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B4" w:rsidRPr="00DF4AB4" w:rsidRDefault="00DF4AB4" w:rsidP="001665AE">
      <w:pPr>
        <w:shd w:val="clear" w:color="auto" w:fill="FFFFFF"/>
        <w:spacing w:after="0" w:line="240" w:lineRule="auto"/>
        <w:ind w:left="329"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Приложение №1 - лист 1</w:t>
      </w:r>
    </w:p>
    <w:p w:rsidR="001665AE" w:rsidRPr="00843223" w:rsidRDefault="001665AE" w:rsidP="001665AE">
      <w:pPr>
        <w:shd w:val="clear" w:color="auto" w:fill="FFFFFF"/>
        <w:spacing w:after="0" w:line="240" w:lineRule="auto"/>
        <w:ind w:left="329" w:right="45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3223">
        <w:rPr>
          <w:rFonts w:ascii="Times New Roman" w:hAnsi="Times New Roman" w:cs="Times New Roman"/>
          <w:b/>
          <w:bCs/>
          <w:sz w:val="36"/>
          <w:szCs w:val="36"/>
        </w:rPr>
        <w:t xml:space="preserve">Статистика пожаров произошедших на территории </w:t>
      </w:r>
    </w:p>
    <w:p w:rsidR="001665AE" w:rsidRPr="00843223" w:rsidRDefault="001665AE" w:rsidP="00B00976">
      <w:pPr>
        <w:shd w:val="clear" w:color="auto" w:fill="FFFFFF"/>
        <w:ind w:left="331" w:right="46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3223">
        <w:rPr>
          <w:rFonts w:ascii="Times New Roman" w:hAnsi="Times New Roman" w:cs="Times New Roman"/>
          <w:b/>
          <w:bCs/>
          <w:sz w:val="36"/>
          <w:szCs w:val="36"/>
        </w:rPr>
        <w:t xml:space="preserve">Дзержинского района </w:t>
      </w:r>
      <w:proofErr w:type="gramStart"/>
      <w:r w:rsidRPr="00843223">
        <w:rPr>
          <w:rFonts w:ascii="Times New Roman" w:hAnsi="Times New Roman" w:cs="Times New Roman"/>
          <w:b/>
          <w:bCs/>
          <w:sz w:val="36"/>
          <w:szCs w:val="36"/>
        </w:rPr>
        <w:t>г</w:t>
      </w:r>
      <w:proofErr w:type="gramEnd"/>
      <w:r w:rsidRPr="00843223">
        <w:rPr>
          <w:rFonts w:ascii="Times New Roman" w:hAnsi="Times New Roman" w:cs="Times New Roman"/>
          <w:b/>
          <w:bCs/>
          <w:sz w:val="36"/>
          <w:szCs w:val="36"/>
        </w:rPr>
        <w:t>. Оренбурга</w:t>
      </w:r>
    </w:p>
    <w:p w:rsidR="00687CBE" w:rsidRPr="00843223" w:rsidRDefault="00687CBE" w:rsidP="001665AE">
      <w:pPr>
        <w:shd w:val="clear" w:color="auto" w:fill="FFFFFF"/>
        <w:tabs>
          <w:tab w:val="left" w:pos="10206"/>
        </w:tabs>
        <w:ind w:right="142"/>
        <w:jc w:val="center"/>
        <w:rPr>
          <w:sz w:val="28"/>
          <w:szCs w:val="28"/>
        </w:rPr>
      </w:pPr>
      <w:r w:rsidRPr="00843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856615</wp:posOffset>
            </wp:positionV>
            <wp:extent cx="1066165" cy="1600200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1665AE" w:rsidRPr="00843223">
        <w:rPr>
          <w:rFonts w:ascii="Times New Roman" w:eastAsia="Calibri" w:hAnsi="Times New Roman" w:cs="Times New Roman"/>
          <w:sz w:val="28"/>
          <w:szCs w:val="28"/>
        </w:rPr>
        <w:t>За 12 месяцев 20</w:t>
      </w:r>
      <w:r w:rsidR="00246AFC">
        <w:rPr>
          <w:rFonts w:ascii="Times New Roman" w:eastAsia="Calibri" w:hAnsi="Times New Roman" w:cs="Times New Roman"/>
          <w:sz w:val="28"/>
          <w:szCs w:val="28"/>
        </w:rPr>
        <w:t>10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</w:t>
      </w:r>
      <w:r w:rsidR="001665AE" w:rsidRPr="00843223">
        <w:rPr>
          <w:rFonts w:ascii="Times New Roman" w:hAnsi="Times New Roman" w:cs="Times New Roman"/>
          <w:sz w:val="28"/>
          <w:szCs w:val="28"/>
        </w:rPr>
        <w:t xml:space="preserve"> Дзержинского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665AE" w:rsidRPr="00843223">
        <w:rPr>
          <w:rFonts w:ascii="Times New Roman" w:hAnsi="Times New Roman" w:cs="Times New Roman"/>
          <w:sz w:val="28"/>
          <w:szCs w:val="28"/>
        </w:rPr>
        <w:t xml:space="preserve"> г. Оренбурга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произошло 8</w:t>
      </w:r>
      <w:r w:rsidR="00246AFC">
        <w:rPr>
          <w:rFonts w:ascii="Times New Roman" w:eastAsia="Calibri" w:hAnsi="Times New Roman" w:cs="Times New Roman"/>
          <w:sz w:val="28"/>
          <w:szCs w:val="28"/>
        </w:rPr>
        <w:t>9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пожаров, по сравнению с аналогичным периодом 200</w:t>
      </w:r>
      <w:r w:rsidR="00246AFC">
        <w:rPr>
          <w:rFonts w:ascii="Times New Roman" w:eastAsia="Calibri" w:hAnsi="Times New Roman" w:cs="Times New Roman"/>
          <w:sz w:val="28"/>
          <w:szCs w:val="28"/>
        </w:rPr>
        <w:t>9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46AFC">
        <w:rPr>
          <w:rFonts w:ascii="Times New Roman" w:eastAsia="Calibri" w:hAnsi="Times New Roman" w:cs="Times New Roman"/>
          <w:sz w:val="28"/>
          <w:szCs w:val="28"/>
        </w:rPr>
        <w:t>рост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46AFC">
        <w:rPr>
          <w:rFonts w:ascii="Times New Roman" w:eastAsia="Calibri" w:hAnsi="Times New Roman" w:cs="Times New Roman"/>
          <w:sz w:val="28"/>
          <w:szCs w:val="28"/>
        </w:rPr>
        <w:t>2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>,</w:t>
      </w:r>
      <w:r w:rsidR="00246AFC">
        <w:rPr>
          <w:rFonts w:ascii="Times New Roman" w:eastAsia="Calibri" w:hAnsi="Times New Roman" w:cs="Times New Roman"/>
          <w:sz w:val="28"/>
          <w:szCs w:val="28"/>
        </w:rPr>
        <w:t>30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>% (</w:t>
      </w:r>
      <w:r w:rsidR="00246AFC">
        <w:rPr>
          <w:rFonts w:ascii="Times New Roman" w:eastAsia="Calibri" w:hAnsi="Times New Roman" w:cs="Times New Roman"/>
          <w:sz w:val="28"/>
          <w:szCs w:val="28"/>
        </w:rPr>
        <w:t>87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пожар</w:t>
      </w:r>
      <w:r w:rsidR="00246AFC">
        <w:rPr>
          <w:rFonts w:ascii="Times New Roman" w:eastAsia="Calibri" w:hAnsi="Times New Roman" w:cs="Times New Roman"/>
          <w:sz w:val="28"/>
          <w:szCs w:val="28"/>
        </w:rPr>
        <w:t>ов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), материальный ущерб составил </w:t>
      </w:r>
      <w:r w:rsidR="00246AFC">
        <w:rPr>
          <w:rFonts w:ascii="Times New Roman" w:eastAsia="Calibri" w:hAnsi="Times New Roman" w:cs="Times New Roman"/>
          <w:sz w:val="28"/>
          <w:szCs w:val="28"/>
        </w:rPr>
        <w:t>4.310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>.</w:t>
      </w:r>
      <w:r w:rsidR="007B66B7">
        <w:rPr>
          <w:rFonts w:ascii="Times New Roman" w:eastAsia="Calibri" w:hAnsi="Times New Roman" w:cs="Times New Roman"/>
          <w:sz w:val="28"/>
          <w:szCs w:val="28"/>
        </w:rPr>
        <w:t>00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>0 руб. Основное количество пожаров произошло в жилом секторе –</w:t>
      </w:r>
      <w:r w:rsidR="007B66B7">
        <w:rPr>
          <w:rFonts w:ascii="Times New Roman" w:eastAsia="Calibri" w:hAnsi="Times New Roman" w:cs="Times New Roman"/>
          <w:sz w:val="28"/>
          <w:szCs w:val="28"/>
        </w:rPr>
        <w:t>55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пожар</w:t>
      </w:r>
      <w:r w:rsidR="007B66B7">
        <w:rPr>
          <w:rFonts w:ascii="Times New Roman" w:eastAsia="Calibri" w:hAnsi="Times New Roman" w:cs="Times New Roman"/>
          <w:sz w:val="28"/>
          <w:szCs w:val="28"/>
        </w:rPr>
        <w:t>ов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7B66B7">
        <w:rPr>
          <w:rFonts w:ascii="Times New Roman" w:eastAsia="Calibri" w:hAnsi="Times New Roman" w:cs="Times New Roman"/>
          <w:sz w:val="28"/>
          <w:szCs w:val="28"/>
        </w:rPr>
        <w:t>61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 пожаров по району, это </w:t>
      </w:r>
      <w:r w:rsidR="007B66B7">
        <w:rPr>
          <w:rFonts w:ascii="Times New Roman" w:eastAsia="Calibri" w:hAnsi="Times New Roman" w:cs="Times New Roman"/>
          <w:sz w:val="28"/>
          <w:szCs w:val="28"/>
        </w:rPr>
        <w:t>рост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B66B7">
        <w:rPr>
          <w:rFonts w:ascii="Times New Roman" w:eastAsia="Calibri" w:hAnsi="Times New Roman" w:cs="Times New Roman"/>
          <w:sz w:val="28"/>
          <w:szCs w:val="28"/>
        </w:rPr>
        <w:t>8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пожаров по сравнению с 200</w:t>
      </w:r>
      <w:r w:rsidR="007B66B7">
        <w:rPr>
          <w:rFonts w:ascii="Times New Roman" w:eastAsia="Calibri" w:hAnsi="Times New Roman" w:cs="Times New Roman"/>
          <w:sz w:val="28"/>
          <w:szCs w:val="28"/>
        </w:rPr>
        <w:t>9</w:t>
      </w:r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  <w:proofErr w:type="gramEnd"/>
      <w:r w:rsidR="001665AE" w:rsidRPr="008432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5AE" w:rsidRPr="00637E12">
        <w:rPr>
          <w:rFonts w:ascii="Times New Roman" w:eastAsia="Calibri" w:hAnsi="Times New Roman" w:cs="Times New Roman"/>
          <w:sz w:val="28"/>
          <w:szCs w:val="28"/>
        </w:rPr>
        <w:t>(В многоквартирных жилых домах – 23 пожара, в частных домовладениях - 4 пожара, в надворных постройках - 11 пожаров, в дачных жилых домах - 4 пожара, объект пожара человек - 5 пожаров.).</w:t>
      </w:r>
      <w:r w:rsidR="001665AE" w:rsidRPr="00843223">
        <w:rPr>
          <w:sz w:val="28"/>
          <w:szCs w:val="28"/>
        </w:rPr>
        <w:t xml:space="preserve"> </w:t>
      </w:r>
    </w:p>
    <w:p w:rsidR="007B66B7" w:rsidRPr="0092475A" w:rsidRDefault="001665AE" w:rsidP="001665AE">
      <w:pPr>
        <w:shd w:val="clear" w:color="auto" w:fill="FFFFFF"/>
        <w:tabs>
          <w:tab w:val="left" w:pos="10206"/>
        </w:tabs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75A">
        <w:rPr>
          <w:rFonts w:ascii="Times New Roman" w:eastAsia="Calibri" w:hAnsi="Times New Roman" w:cs="Times New Roman"/>
          <w:b/>
          <w:sz w:val="28"/>
          <w:szCs w:val="28"/>
        </w:rPr>
        <w:t xml:space="preserve">На пожарах погибло 5 человек. Получили травмы различной степени тяжести - </w:t>
      </w:r>
      <w:r w:rsidR="0092475A" w:rsidRPr="0092475A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92475A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</w:t>
      </w:r>
      <w:r w:rsidR="007B66B7" w:rsidRPr="0092475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1665AE" w:rsidRPr="00D82DE0" w:rsidRDefault="00637E12" w:rsidP="007B66B7">
      <w:pPr>
        <w:shd w:val="clear" w:color="auto" w:fill="FFFFFF"/>
        <w:tabs>
          <w:tab w:val="left" w:pos="10206"/>
        </w:tabs>
        <w:ind w:right="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2533015</wp:posOffset>
            </wp:positionV>
            <wp:extent cx="2286000" cy="1714500"/>
            <wp:effectExtent l="19050" t="0" r="0" b="0"/>
            <wp:wrapTight wrapText="bothSides">
              <wp:wrapPolygon edited="0">
                <wp:start x="-180" y="0"/>
                <wp:lineTo x="-180" y="21360"/>
                <wp:lineTo x="21600" y="21360"/>
                <wp:lineTo x="21600" y="0"/>
                <wp:lineTo x="-180" y="0"/>
              </wp:wrapPolygon>
            </wp:wrapTight>
            <wp:docPr id="7" name="Рисунок 7" descr="http://i005.radikal.ru/0804/86/0b21344f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005.radikal.ru/0804/86/0b21344fe06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351790</wp:posOffset>
            </wp:positionV>
            <wp:extent cx="889635" cy="102870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CBE" w:rsidRPr="00687CBE">
        <w:rPr>
          <w:rFonts w:ascii="Times New Roman" w:eastAsia="Calibri" w:hAnsi="Times New Roman" w:cs="Times New Roman"/>
          <w:sz w:val="28"/>
          <w:szCs w:val="28"/>
        </w:rPr>
        <w:t xml:space="preserve">Основными причинами пожаров явились: неосторожное обращение с огнем – 14 пожаров по сравнению с АППГ снижение в 2,2 раза (АППГ 32 пожаров), нарушение правил монтажа, технической эксплуатации </w:t>
      </w:r>
      <w:proofErr w:type="gramStart"/>
      <w:r w:rsidR="00687CBE" w:rsidRPr="00687CBE">
        <w:rPr>
          <w:rFonts w:ascii="Times New Roman" w:eastAsia="Calibri" w:hAnsi="Times New Roman" w:cs="Times New Roman"/>
          <w:sz w:val="28"/>
          <w:szCs w:val="28"/>
        </w:rPr>
        <w:t xml:space="preserve">электрооборудования и бытовых электроприборов – 8 пожаров, снижение в 3,2 раза (АППГ 29 пожаров), неисправность, неправильное устройство и НППБ при эксплуатации печного отопления – 1 пожара, снижение в 2 раза (АППГ 2 пожаров), неисправность систем автомобиля -14 пожаров, рост в 2,8 раза (АППГ 5 пожаров), неосторожное обращение с огнем при </w:t>
      </w:r>
      <w:r w:rsidR="00687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0">
            <wp:simplePos x="0" y="0"/>
            <wp:positionH relativeFrom="column">
              <wp:posOffset>-130810</wp:posOffset>
            </wp:positionH>
            <wp:positionV relativeFrom="line">
              <wp:posOffset>544830</wp:posOffset>
            </wp:positionV>
            <wp:extent cx="1943100" cy="1628775"/>
            <wp:effectExtent l="19050" t="0" r="0" b="0"/>
            <wp:wrapTight wrapText="bothSides">
              <wp:wrapPolygon edited="0">
                <wp:start x="-212" y="0"/>
                <wp:lineTo x="-212" y="21474"/>
                <wp:lineTo x="21600" y="21474"/>
                <wp:lineTo x="21600" y="0"/>
                <wp:lineTo x="-212" y="0"/>
              </wp:wrapPolygon>
            </wp:wrapTight>
            <wp:docPr id="6" name="Рисунок 6" descr="deti_k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i_kost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CBE" w:rsidRPr="00687CBE">
        <w:rPr>
          <w:rFonts w:ascii="Times New Roman" w:eastAsia="Calibri" w:hAnsi="Times New Roman" w:cs="Times New Roman"/>
          <w:sz w:val="28"/>
          <w:szCs w:val="28"/>
        </w:rPr>
        <w:t>курении – 12 пожаров, рост на 33% (АППГ 8 пожаров).</w:t>
      </w:r>
      <w:proofErr w:type="gramEnd"/>
      <w:r w:rsidR="00D82DE0" w:rsidRPr="00D82DE0">
        <w:t xml:space="preserve"> </w:t>
      </w:r>
      <w:r w:rsidR="00D82DE0" w:rsidRPr="00D82DE0">
        <w:rPr>
          <w:rFonts w:ascii="Times New Roman" w:eastAsia="Calibri" w:hAnsi="Times New Roman" w:cs="Times New Roman"/>
          <w:sz w:val="28"/>
          <w:szCs w:val="28"/>
        </w:rPr>
        <w:t xml:space="preserve">Анализируя ситуацию с пожарами в Дзержинском районе можно сделать вывод, что наибольшее количество пожаров произошло по ул. </w:t>
      </w:r>
      <w:proofErr w:type="spellStart"/>
      <w:r w:rsidR="00D82DE0" w:rsidRPr="00D82DE0">
        <w:rPr>
          <w:rFonts w:ascii="Times New Roman" w:eastAsia="Calibri" w:hAnsi="Times New Roman" w:cs="Times New Roman"/>
          <w:sz w:val="28"/>
          <w:szCs w:val="28"/>
        </w:rPr>
        <w:t>Салмышской</w:t>
      </w:r>
      <w:proofErr w:type="spellEnd"/>
      <w:r w:rsidR="00D82DE0" w:rsidRPr="00D82DE0">
        <w:rPr>
          <w:rFonts w:ascii="Times New Roman" w:eastAsia="Calibri" w:hAnsi="Times New Roman" w:cs="Times New Roman"/>
          <w:sz w:val="28"/>
          <w:szCs w:val="28"/>
        </w:rPr>
        <w:t xml:space="preserve"> – 5 пожаров, ул. Волгоградской – 5 пожаров, пр. Дзержинского -4 пожара.</w:t>
      </w:r>
    </w:p>
    <w:p w:rsidR="00B00976" w:rsidRPr="00226D32" w:rsidRDefault="00843223" w:rsidP="00B00976">
      <w:pPr>
        <w:shd w:val="clear" w:color="auto" w:fill="FFFFFF"/>
        <w:ind w:left="50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32">
        <w:rPr>
          <w:rFonts w:ascii="Times New Roman" w:hAnsi="Times New Roman" w:cs="Times New Roman"/>
          <w:b/>
          <w:sz w:val="28"/>
          <w:szCs w:val="28"/>
        </w:rPr>
        <w:t>Граждане будьте бдительны! Соблюдайте правила пожарной безопасности</w:t>
      </w:r>
      <w:r w:rsidR="00226D32" w:rsidRPr="00226D32">
        <w:rPr>
          <w:rFonts w:ascii="Times New Roman" w:hAnsi="Times New Roman" w:cs="Times New Roman"/>
          <w:b/>
          <w:sz w:val="28"/>
          <w:szCs w:val="28"/>
        </w:rPr>
        <w:t xml:space="preserve"> - это спасет жизнь вам и вашим близким и родным людям. </w:t>
      </w:r>
    </w:p>
    <w:p w:rsidR="00B00976" w:rsidRPr="00D82DE0" w:rsidRDefault="00687CBE" w:rsidP="00D82DE0">
      <w:pPr>
        <w:shd w:val="clear" w:color="auto" w:fill="FFFFFF"/>
        <w:ind w:lef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B00976" w:rsidRPr="00D82DE0" w:rsidSect="00DF4AB4">
      <w:pgSz w:w="11906" w:h="16838"/>
      <w:pgMar w:top="851" w:right="707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FAEF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76"/>
    <w:rsid w:val="000017BA"/>
    <w:rsid w:val="000351DD"/>
    <w:rsid w:val="001665AE"/>
    <w:rsid w:val="0021634A"/>
    <w:rsid w:val="00226D32"/>
    <w:rsid w:val="00246AFC"/>
    <w:rsid w:val="003A08CF"/>
    <w:rsid w:val="005B368A"/>
    <w:rsid w:val="006145DF"/>
    <w:rsid w:val="00637E12"/>
    <w:rsid w:val="00687CBE"/>
    <w:rsid w:val="007561E1"/>
    <w:rsid w:val="007B66B7"/>
    <w:rsid w:val="00843223"/>
    <w:rsid w:val="0092475A"/>
    <w:rsid w:val="00B00976"/>
    <w:rsid w:val="00C37842"/>
    <w:rsid w:val="00C87508"/>
    <w:rsid w:val="00D04DED"/>
    <w:rsid w:val="00D6769F"/>
    <w:rsid w:val="00D82DE0"/>
    <w:rsid w:val="00DF4AB4"/>
    <w:rsid w:val="00E9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i005.radikal.ru/0804/86/0b21344fe06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6</cp:revision>
  <cp:lastPrinted>2011-01-19T06:42:00Z</cp:lastPrinted>
  <dcterms:created xsi:type="dcterms:W3CDTF">2010-02-09T06:21:00Z</dcterms:created>
  <dcterms:modified xsi:type="dcterms:W3CDTF">2011-01-19T06:42:00Z</dcterms:modified>
</cp:coreProperties>
</file>