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1D" w:rsidRDefault="00493B1D" w:rsidP="004B674E">
      <w:pPr>
        <w:ind w:left="1701" w:right="851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</w:t>
      </w:r>
    </w:p>
    <w:p w:rsidR="00493B1D" w:rsidRDefault="00493B1D" w:rsidP="00493B1D">
      <w:pPr>
        <w:ind w:left="1701" w:right="85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СОВЕТ ДЕПУТАТОВ              </w:t>
      </w:r>
    </w:p>
    <w:p w:rsidR="00493B1D" w:rsidRDefault="00493B1D" w:rsidP="00493B1D">
      <w:pPr>
        <w:ind w:right="85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МУНИЦИПАЛЬНОГО ОБРАЗОВАНИЯ                               </w:t>
      </w:r>
    </w:p>
    <w:p w:rsidR="00493B1D" w:rsidRDefault="00493B1D" w:rsidP="00493B1D">
      <w:pPr>
        <w:ind w:right="85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САКМАРСКИЙ  СЕЛЬСОВЕТ</w:t>
      </w:r>
    </w:p>
    <w:p w:rsidR="00493B1D" w:rsidRDefault="00493B1D" w:rsidP="00493B1D">
      <w:pPr>
        <w:ind w:right="85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САКМАРСКОГО РАЙОНА</w:t>
      </w:r>
      <w:r>
        <w:rPr>
          <w:rFonts w:ascii="Arial" w:hAnsi="Arial" w:cs="Arial"/>
          <w:b/>
          <w:sz w:val="32"/>
          <w:szCs w:val="32"/>
        </w:rPr>
        <w:br/>
        <w:t xml:space="preserve">                          ОРЕНБУРГСКОЙ ОБЛАСТИ</w:t>
      </w:r>
    </w:p>
    <w:p w:rsidR="00493B1D" w:rsidRDefault="00493B1D" w:rsidP="00493B1D">
      <w:pPr>
        <w:ind w:left="1701" w:right="851"/>
        <w:rPr>
          <w:rFonts w:ascii="Arial" w:hAnsi="Arial" w:cs="Arial"/>
          <w:b/>
          <w:sz w:val="32"/>
          <w:szCs w:val="32"/>
        </w:rPr>
      </w:pPr>
    </w:p>
    <w:p w:rsidR="00493B1D" w:rsidRDefault="00493B1D" w:rsidP="00493B1D">
      <w:pPr>
        <w:ind w:left="1701" w:right="85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РЕШЕНИЕ</w:t>
      </w:r>
    </w:p>
    <w:p w:rsidR="00493B1D" w:rsidRDefault="004B674E" w:rsidP="00493B1D">
      <w:pPr>
        <w:tabs>
          <w:tab w:val="left" w:pos="9355"/>
        </w:tabs>
        <w:ind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23</w:t>
      </w:r>
      <w:r w:rsidR="00493B1D">
        <w:rPr>
          <w:rFonts w:ascii="Arial" w:hAnsi="Arial" w:cs="Arial"/>
          <w:b/>
          <w:sz w:val="32"/>
          <w:szCs w:val="32"/>
        </w:rPr>
        <w:t xml:space="preserve">.04.2021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   №43</w:t>
      </w:r>
    </w:p>
    <w:p w:rsidR="00493B1D" w:rsidRDefault="00493B1D" w:rsidP="00493B1D">
      <w:pPr>
        <w:pStyle w:val="TableParagraph"/>
        <w:tabs>
          <w:tab w:val="left" w:pos="736"/>
          <w:tab w:val="left" w:pos="2618"/>
          <w:tab w:val="left" w:pos="4616"/>
          <w:tab w:val="left" w:pos="5872"/>
        </w:tabs>
        <w:spacing w:line="276" w:lineRule="auto"/>
        <w:ind w:left="747" w:right="25"/>
        <w:jc w:val="both"/>
        <w:rPr>
          <w:sz w:val="28"/>
          <w:szCs w:val="28"/>
        </w:rPr>
      </w:pPr>
    </w:p>
    <w:tbl>
      <w:tblPr>
        <w:tblStyle w:val="a3"/>
        <w:tblW w:w="4961" w:type="pct"/>
        <w:tblLook w:val="01E0"/>
      </w:tblPr>
      <w:tblGrid>
        <w:gridCol w:w="9496"/>
      </w:tblGrid>
      <w:tr w:rsidR="00493B1D" w:rsidTr="00DE4889">
        <w:trPr>
          <w:trHeight w:val="61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93B1D" w:rsidRPr="006B7D20" w:rsidRDefault="00493B1D" w:rsidP="004162C1">
            <w:pPr>
              <w:pStyle w:val="s3"/>
              <w:shd w:val="clear" w:color="auto" w:fill="FFFFFF"/>
              <w:jc w:val="center"/>
              <w:rPr>
                <w:rFonts w:ascii="Arial" w:hAnsi="Arial" w:cs="Arial"/>
                <w:b/>
                <w:color w:val="22272F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О внесении изменений в решение Совета депутатов муниципального образования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Сакмарский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сельсовет от 17.10.2019 №197 «</w:t>
            </w:r>
            <w:r w:rsidRPr="006B7D20">
              <w:rPr>
                <w:rFonts w:ascii="Arial" w:hAnsi="Arial" w:cs="Arial"/>
                <w:b/>
                <w:color w:val="22272F"/>
                <w:sz w:val="28"/>
                <w:szCs w:val="28"/>
              </w:rPr>
              <w:t>Об</w:t>
            </w:r>
            <w:r>
              <w:rPr>
                <w:rFonts w:ascii="Arial" w:hAnsi="Arial" w:cs="Arial"/>
                <w:b/>
                <w:color w:val="22272F"/>
                <w:sz w:val="28"/>
                <w:szCs w:val="28"/>
              </w:rPr>
              <w:t xml:space="preserve"> </w:t>
            </w:r>
            <w:r w:rsidRPr="006B7D20">
              <w:rPr>
                <w:rFonts w:ascii="Arial" w:hAnsi="Arial" w:cs="Arial"/>
                <w:b/>
                <w:color w:val="22272F"/>
                <w:sz w:val="28"/>
                <w:szCs w:val="28"/>
              </w:rPr>
              <w:t xml:space="preserve">утверждении Правил землепользования и застройки муниципального образования </w:t>
            </w:r>
            <w:proofErr w:type="spellStart"/>
            <w:r w:rsidRPr="006B7D20">
              <w:rPr>
                <w:rFonts w:ascii="Arial" w:hAnsi="Arial" w:cs="Arial"/>
                <w:b/>
                <w:color w:val="22272F"/>
                <w:sz w:val="28"/>
                <w:szCs w:val="28"/>
              </w:rPr>
              <w:t>Сакмарский</w:t>
            </w:r>
            <w:proofErr w:type="spellEnd"/>
            <w:r w:rsidRPr="006B7D20">
              <w:rPr>
                <w:rFonts w:ascii="Arial" w:hAnsi="Arial" w:cs="Arial"/>
                <w:b/>
                <w:color w:val="22272F"/>
                <w:sz w:val="28"/>
                <w:szCs w:val="28"/>
              </w:rPr>
              <w:t xml:space="preserve"> сельсовет </w:t>
            </w:r>
            <w:proofErr w:type="spellStart"/>
            <w:r w:rsidRPr="006B7D20">
              <w:rPr>
                <w:rFonts w:ascii="Arial" w:hAnsi="Arial" w:cs="Arial"/>
                <w:b/>
                <w:color w:val="22272F"/>
                <w:sz w:val="28"/>
                <w:szCs w:val="28"/>
              </w:rPr>
              <w:t>Сакмарск</w:t>
            </w:r>
            <w:r>
              <w:rPr>
                <w:rFonts w:ascii="Arial" w:hAnsi="Arial" w:cs="Arial"/>
                <w:b/>
                <w:color w:val="22272F"/>
                <w:sz w:val="28"/>
                <w:szCs w:val="28"/>
              </w:rPr>
              <w:t>ого</w:t>
            </w:r>
            <w:proofErr w:type="spellEnd"/>
            <w:r>
              <w:rPr>
                <w:rFonts w:ascii="Arial" w:hAnsi="Arial" w:cs="Arial"/>
                <w:b/>
                <w:color w:val="22272F"/>
                <w:sz w:val="28"/>
                <w:szCs w:val="28"/>
              </w:rPr>
              <w:t xml:space="preserve"> района Оренбургской области»</w:t>
            </w:r>
          </w:p>
          <w:p w:rsidR="00493B1D" w:rsidRDefault="00493B1D" w:rsidP="004162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A14C6" w:rsidRDefault="00DE4889" w:rsidP="004B674E">
      <w:pPr>
        <w:pStyle w:val="TableParagraph"/>
        <w:tabs>
          <w:tab w:val="left" w:pos="0"/>
          <w:tab w:val="left" w:pos="5872"/>
        </w:tabs>
        <w:spacing w:line="120" w:lineRule="atLeast"/>
        <w:ind w:left="0" w:right="23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="00BA14C6" w:rsidRPr="00DE4889">
        <w:rPr>
          <w:rFonts w:ascii="Arial" w:hAnsi="Arial" w:cs="Arial"/>
          <w:sz w:val="24"/>
          <w:szCs w:val="24"/>
        </w:rPr>
        <w:t xml:space="preserve">В соответствии со ст. 31,32 Градостроительного кодекса Российской Федерации, ст. 28 Федерального закона от 06.10.2003 г. № 131-ФЗ «Об  общих принципах организации местного самоуправления  в Российской Федерации»,  Постановления администрации муниципального образования </w:t>
      </w:r>
      <w:proofErr w:type="spellStart"/>
      <w:r w:rsidR="00BA14C6" w:rsidRPr="00DE4889">
        <w:rPr>
          <w:rFonts w:ascii="Arial" w:hAnsi="Arial" w:cs="Arial"/>
          <w:sz w:val="24"/>
          <w:szCs w:val="24"/>
        </w:rPr>
        <w:t>Сакмарский</w:t>
      </w:r>
      <w:proofErr w:type="spellEnd"/>
      <w:r w:rsidR="00BA14C6" w:rsidRPr="00DE4889">
        <w:rPr>
          <w:rFonts w:ascii="Arial" w:hAnsi="Arial" w:cs="Arial"/>
          <w:sz w:val="24"/>
          <w:szCs w:val="24"/>
        </w:rPr>
        <w:t xml:space="preserve"> сельсовет «О проведении публичных слушаний по рассмотрению проекта о внесении изменений в Правила землепользования и застройки муниципального образования </w:t>
      </w:r>
      <w:proofErr w:type="spellStart"/>
      <w:r w:rsidR="00BA14C6" w:rsidRPr="00DE4889">
        <w:rPr>
          <w:rFonts w:ascii="Arial" w:hAnsi="Arial" w:cs="Arial"/>
          <w:sz w:val="24"/>
          <w:szCs w:val="24"/>
        </w:rPr>
        <w:t>Сакмарский</w:t>
      </w:r>
      <w:proofErr w:type="spellEnd"/>
      <w:r w:rsidR="00BA14C6" w:rsidRPr="00DE488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BA14C6" w:rsidRPr="00DE4889">
        <w:rPr>
          <w:rFonts w:ascii="Arial" w:hAnsi="Arial" w:cs="Arial"/>
          <w:sz w:val="24"/>
          <w:szCs w:val="24"/>
        </w:rPr>
        <w:t>Сакмарского</w:t>
      </w:r>
      <w:proofErr w:type="spellEnd"/>
      <w:r w:rsidR="00BA14C6" w:rsidRPr="00DE4889">
        <w:rPr>
          <w:rFonts w:ascii="Arial" w:hAnsi="Arial" w:cs="Arial"/>
          <w:sz w:val="24"/>
          <w:szCs w:val="24"/>
        </w:rPr>
        <w:t xml:space="preserve"> района» от 15.02.2021 г. № 20-п, </w:t>
      </w:r>
      <w:r w:rsidR="00493B1D" w:rsidRPr="00DE4889">
        <w:rPr>
          <w:rFonts w:ascii="Arial" w:hAnsi="Arial" w:cs="Arial"/>
          <w:color w:val="000000" w:themeColor="text1"/>
          <w:sz w:val="24"/>
          <w:szCs w:val="24"/>
        </w:rPr>
        <w:t xml:space="preserve"> Постановления администрации муниципального</w:t>
      </w:r>
      <w:proofErr w:type="gramEnd"/>
      <w:r w:rsidR="00493B1D" w:rsidRPr="00DE48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493B1D" w:rsidRPr="00DE4889">
        <w:rPr>
          <w:rFonts w:ascii="Arial" w:hAnsi="Arial" w:cs="Arial"/>
          <w:color w:val="000000" w:themeColor="text1"/>
          <w:sz w:val="24"/>
          <w:szCs w:val="24"/>
        </w:rPr>
        <w:t xml:space="preserve">образования </w:t>
      </w:r>
      <w:proofErr w:type="spellStart"/>
      <w:r w:rsidR="00493B1D" w:rsidRPr="00DE4889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493B1D" w:rsidRPr="00DE4889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="00493B1D" w:rsidRPr="00DE4889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="00493B1D" w:rsidRPr="00DE4889">
        <w:rPr>
          <w:rFonts w:ascii="Arial" w:hAnsi="Arial" w:cs="Arial"/>
          <w:color w:val="000000" w:themeColor="text1"/>
          <w:sz w:val="24"/>
          <w:szCs w:val="24"/>
        </w:rPr>
        <w:t xml:space="preserve"> р</w:t>
      </w:r>
      <w:r w:rsidR="00BA14C6" w:rsidRPr="00DE4889">
        <w:rPr>
          <w:rFonts w:ascii="Arial" w:hAnsi="Arial" w:cs="Arial"/>
          <w:color w:val="000000" w:themeColor="text1"/>
          <w:sz w:val="24"/>
          <w:szCs w:val="24"/>
        </w:rPr>
        <w:t>айона Оренбургской области от 16.04.2021</w:t>
      </w:r>
      <w:r w:rsidR="00493B1D" w:rsidRPr="00DE4889">
        <w:rPr>
          <w:rFonts w:ascii="Arial" w:hAnsi="Arial" w:cs="Arial"/>
          <w:color w:val="000000" w:themeColor="text1"/>
          <w:sz w:val="24"/>
          <w:szCs w:val="24"/>
        </w:rPr>
        <w:t xml:space="preserve"> года </w:t>
      </w:r>
      <w:r w:rsidR="00E942A4" w:rsidRPr="00D00F6F">
        <w:rPr>
          <w:rFonts w:ascii="Arial" w:hAnsi="Arial" w:cs="Arial"/>
          <w:color w:val="000000" w:themeColor="text1"/>
          <w:sz w:val="24"/>
          <w:szCs w:val="24"/>
        </w:rPr>
        <w:t>N</w:t>
      </w:r>
      <w:r w:rsidR="00D00F6F" w:rsidRPr="00D00F6F">
        <w:rPr>
          <w:rFonts w:ascii="Arial" w:hAnsi="Arial" w:cs="Arial"/>
          <w:color w:val="000000" w:themeColor="text1"/>
          <w:sz w:val="24"/>
          <w:szCs w:val="24"/>
        </w:rPr>
        <w:t>53</w:t>
      </w:r>
      <w:r w:rsidR="00493B1D" w:rsidRPr="00D00F6F">
        <w:rPr>
          <w:rFonts w:ascii="Arial" w:hAnsi="Arial" w:cs="Arial"/>
          <w:color w:val="000000" w:themeColor="text1"/>
          <w:sz w:val="24"/>
          <w:szCs w:val="24"/>
        </w:rPr>
        <w:t>-п</w:t>
      </w:r>
      <w:r w:rsidR="00493B1D" w:rsidRPr="00DE4889">
        <w:rPr>
          <w:rFonts w:ascii="Arial" w:hAnsi="Arial" w:cs="Arial"/>
          <w:color w:val="22272F"/>
          <w:sz w:val="24"/>
          <w:szCs w:val="24"/>
        </w:rPr>
        <w:t xml:space="preserve"> "Об утверждении заключения о результатах публичных слушаний по рассмотрению проекта </w:t>
      </w:r>
      <w:r w:rsidR="00BA14C6" w:rsidRPr="00DE4889">
        <w:rPr>
          <w:rFonts w:ascii="Arial" w:hAnsi="Arial" w:cs="Arial"/>
          <w:color w:val="22272F"/>
          <w:sz w:val="24"/>
          <w:szCs w:val="24"/>
        </w:rPr>
        <w:t xml:space="preserve"> о внесении изменений в </w:t>
      </w:r>
      <w:r w:rsidR="00493B1D" w:rsidRPr="00DE4889">
        <w:rPr>
          <w:rFonts w:ascii="Arial" w:hAnsi="Arial" w:cs="Arial"/>
          <w:color w:val="22272F"/>
          <w:sz w:val="24"/>
          <w:szCs w:val="24"/>
        </w:rPr>
        <w:t>Правил</w:t>
      </w:r>
      <w:r w:rsidR="00BA14C6" w:rsidRPr="00DE4889">
        <w:rPr>
          <w:rFonts w:ascii="Arial" w:hAnsi="Arial" w:cs="Arial"/>
          <w:color w:val="22272F"/>
          <w:sz w:val="24"/>
          <w:szCs w:val="24"/>
        </w:rPr>
        <w:t>а</w:t>
      </w:r>
      <w:r w:rsidR="00493B1D" w:rsidRPr="00DE4889">
        <w:rPr>
          <w:rFonts w:ascii="Arial" w:hAnsi="Arial" w:cs="Arial"/>
          <w:color w:val="22272F"/>
          <w:sz w:val="24"/>
          <w:szCs w:val="24"/>
        </w:rPr>
        <w:t xml:space="preserve"> землепользования и застройки муниципального образования </w:t>
      </w:r>
      <w:proofErr w:type="spellStart"/>
      <w:r w:rsidR="00493B1D" w:rsidRPr="00DE4889">
        <w:rPr>
          <w:rFonts w:ascii="Arial" w:hAnsi="Arial" w:cs="Arial"/>
          <w:color w:val="22272F"/>
          <w:sz w:val="24"/>
          <w:szCs w:val="24"/>
        </w:rPr>
        <w:t>Сакмарский</w:t>
      </w:r>
      <w:proofErr w:type="spellEnd"/>
      <w:r w:rsidR="00493B1D" w:rsidRPr="00DE4889">
        <w:rPr>
          <w:rFonts w:ascii="Arial" w:hAnsi="Arial" w:cs="Arial"/>
          <w:color w:val="22272F"/>
          <w:sz w:val="24"/>
          <w:szCs w:val="24"/>
        </w:rPr>
        <w:t xml:space="preserve"> сельсовет </w:t>
      </w:r>
      <w:proofErr w:type="spellStart"/>
      <w:r w:rsidR="00493B1D" w:rsidRPr="00DE4889">
        <w:rPr>
          <w:rFonts w:ascii="Arial" w:hAnsi="Arial" w:cs="Arial"/>
          <w:color w:val="22272F"/>
          <w:sz w:val="24"/>
          <w:szCs w:val="24"/>
        </w:rPr>
        <w:t>Сакмарского</w:t>
      </w:r>
      <w:proofErr w:type="spellEnd"/>
      <w:r w:rsidR="00BA14C6" w:rsidRPr="00DE4889">
        <w:rPr>
          <w:rFonts w:ascii="Arial" w:hAnsi="Arial" w:cs="Arial"/>
          <w:color w:val="22272F"/>
          <w:sz w:val="24"/>
          <w:szCs w:val="24"/>
        </w:rPr>
        <w:t xml:space="preserve"> района Оренбургской области" и  в связи с необходимостью </w:t>
      </w:r>
      <w:r w:rsidR="00BA14C6" w:rsidRPr="00DE4889">
        <w:rPr>
          <w:rFonts w:ascii="Arial" w:hAnsi="Arial" w:cs="Arial"/>
          <w:sz w:val="24"/>
          <w:szCs w:val="24"/>
        </w:rPr>
        <w:t xml:space="preserve">приведения графической части </w:t>
      </w:r>
      <w:r w:rsidR="00BA14C6" w:rsidRPr="00DE4889">
        <w:rPr>
          <w:rFonts w:ascii="Arial" w:hAnsi="Arial" w:cs="Arial"/>
          <w:spacing w:val="-2"/>
          <w:sz w:val="24"/>
          <w:szCs w:val="24"/>
        </w:rPr>
        <w:t>Правил</w:t>
      </w:r>
      <w:r w:rsidR="00BA14C6" w:rsidRPr="00DE4889">
        <w:rPr>
          <w:rFonts w:ascii="Arial" w:hAnsi="Arial" w:cs="Arial"/>
          <w:spacing w:val="-58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землепользования и застройки в соответствие текстовой</w:t>
      </w:r>
      <w:r w:rsidR="00BA14C6" w:rsidRPr="00DE4889">
        <w:rPr>
          <w:rFonts w:ascii="Arial" w:hAnsi="Arial" w:cs="Arial"/>
          <w:spacing w:val="1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частью</w:t>
      </w:r>
      <w:r w:rsidR="004B674E">
        <w:rPr>
          <w:rFonts w:ascii="Arial" w:hAnsi="Arial" w:cs="Arial"/>
          <w:sz w:val="24"/>
          <w:szCs w:val="24"/>
        </w:rPr>
        <w:t xml:space="preserve">, </w:t>
      </w:r>
      <w:r w:rsidR="00BA14C6" w:rsidRPr="00DE4889">
        <w:rPr>
          <w:rFonts w:ascii="Arial" w:hAnsi="Arial" w:cs="Arial"/>
          <w:color w:val="22272F"/>
        </w:rPr>
        <w:t>Совет депутатов решил:</w:t>
      </w:r>
      <w:proofErr w:type="gramEnd"/>
    </w:p>
    <w:p w:rsidR="004B674E" w:rsidRPr="00DE4889" w:rsidRDefault="004B674E" w:rsidP="004B674E">
      <w:pPr>
        <w:pStyle w:val="TableParagraph"/>
        <w:tabs>
          <w:tab w:val="left" w:pos="0"/>
          <w:tab w:val="left" w:pos="5872"/>
        </w:tabs>
        <w:spacing w:line="120" w:lineRule="atLeast"/>
        <w:ind w:left="0" w:right="23"/>
        <w:jc w:val="both"/>
        <w:rPr>
          <w:rFonts w:ascii="Arial" w:hAnsi="Arial" w:cs="Arial"/>
          <w:color w:val="22272F"/>
        </w:rPr>
      </w:pPr>
    </w:p>
    <w:p w:rsidR="00BA14C6" w:rsidRPr="00DE4889" w:rsidRDefault="00BA14C6" w:rsidP="00DE4889">
      <w:pPr>
        <w:pStyle w:val="s3"/>
        <w:numPr>
          <w:ilvl w:val="0"/>
          <w:numId w:val="3"/>
        </w:numPr>
        <w:shd w:val="clear" w:color="auto" w:fill="FFFFFF"/>
        <w:spacing w:before="0" w:beforeAutospacing="0" w:after="0" w:afterAutospacing="0" w:line="120" w:lineRule="atLeast"/>
        <w:ind w:left="0" w:firstLine="0"/>
        <w:jc w:val="both"/>
        <w:rPr>
          <w:rFonts w:ascii="Arial" w:hAnsi="Arial" w:cs="Arial"/>
          <w:color w:val="22272F"/>
        </w:rPr>
      </w:pPr>
      <w:r w:rsidRPr="00DE4889">
        <w:rPr>
          <w:rFonts w:ascii="Arial" w:hAnsi="Arial" w:cs="Arial"/>
          <w:color w:val="22272F"/>
        </w:rPr>
        <w:t>Внести в</w:t>
      </w:r>
      <w:r w:rsidRPr="00DE4889">
        <w:rPr>
          <w:rFonts w:ascii="Arial" w:hAnsi="Arial" w:cs="Arial"/>
        </w:rPr>
        <w:t xml:space="preserve"> решение Совета депутатов муниципального образования </w:t>
      </w:r>
      <w:proofErr w:type="spellStart"/>
      <w:r w:rsidRPr="00DE4889">
        <w:rPr>
          <w:rFonts w:ascii="Arial" w:hAnsi="Arial" w:cs="Arial"/>
        </w:rPr>
        <w:t>Сакмарский</w:t>
      </w:r>
      <w:proofErr w:type="spellEnd"/>
      <w:r w:rsidRPr="00DE4889">
        <w:rPr>
          <w:rFonts w:ascii="Arial" w:hAnsi="Arial" w:cs="Arial"/>
        </w:rPr>
        <w:t xml:space="preserve"> сельсовет от 17.10.2019 №197 «</w:t>
      </w:r>
      <w:r w:rsidRPr="00DE4889">
        <w:rPr>
          <w:rFonts w:ascii="Arial" w:hAnsi="Arial" w:cs="Arial"/>
          <w:color w:val="22272F"/>
        </w:rPr>
        <w:t xml:space="preserve">Об утверждении Правил землепользования и застройки муниципального образования </w:t>
      </w:r>
      <w:proofErr w:type="spellStart"/>
      <w:r w:rsidRPr="00DE4889">
        <w:rPr>
          <w:rFonts w:ascii="Arial" w:hAnsi="Arial" w:cs="Arial"/>
          <w:color w:val="22272F"/>
        </w:rPr>
        <w:t>Сакмарский</w:t>
      </w:r>
      <w:proofErr w:type="spellEnd"/>
      <w:r w:rsidRPr="00DE4889">
        <w:rPr>
          <w:rFonts w:ascii="Arial" w:hAnsi="Arial" w:cs="Arial"/>
          <w:color w:val="22272F"/>
        </w:rPr>
        <w:t xml:space="preserve"> сельсовет </w:t>
      </w:r>
      <w:proofErr w:type="spellStart"/>
      <w:r w:rsidRPr="00DE4889">
        <w:rPr>
          <w:rFonts w:ascii="Arial" w:hAnsi="Arial" w:cs="Arial"/>
          <w:color w:val="22272F"/>
        </w:rPr>
        <w:t>Сакмарского</w:t>
      </w:r>
      <w:proofErr w:type="spellEnd"/>
      <w:r w:rsidRPr="00DE4889">
        <w:rPr>
          <w:rFonts w:ascii="Arial" w:hAnsi="Arial" w:cs="Arial"/>
          <w:color w:val="22272F"/>
        </w:rPr>
        <w:t xml:space="preserve"> района Оренбургской области»</w:t>
      </w:r>
      <w:r w:rsidR="00DE4889">
        <w:rPr>
          <w:rFonts w:ascii="Arial" w:hAnsi="Arial" w:cs="Arial"/>
          <w:color w:val="22272F"/>
        </w:rPr>
        <w:t xml:space="preserve"> следующие изменения</w:t>
      </w:r>
      <w:r w:rsidRPr="00DE4889">
        <w:rPr>
          <w:rFonts w:ascii="Arial" w:hAnsi="Arial" w:cs="Arial"/>
          <w:color w:val="22272F"/>
        </w:rPr>
        <w:t>:</w:t>
      </w:r>
    </w:p>
    <w:p w:rsidR="00BA14C6" w:rsidRPr="00DE4889" w:rsidRDefault="00BA14C6" w:rsidP="00DE4889">
      <w:pPr>
        <w:pStyle w:val="TableParagraph"/>
        <w:tabs>
          <w:tab w:val="left" w:pos="1444"/>
        </w:tabs>
        <w:spacing w:line="120" w:lineRule="atLeast"/>
        <w:ind w:left="50" w:right="246"/>
        <w:rPr>
          <w:rFonts w:ascii="Arial" w:hAnsi="Arial" w:cs="Arial"/>
          <w:sz w:val="24"/>
          <w:szCs w:val="24"/>
        </w:rPr>
      </w:pPr>
      <w:r w:rsidRPr="00DE4889">
        <w:rPr>
          <w:rFonts w:ascii="Arial" w:hAnsi="Arial" w:cs="Arial"/>
          <w:sz w:val="24"/>
          <w:szCs w:val="24"/>
        </w:rPr>
        <w:t>1.1. Перевод из зоны ОД в зону</w:t>
      </w:r>
      <w:proofErr w:type="gramStart"/>
      <w:r w:rsidRPr="00DE4889">
        <w:rPr>
          <w:rFonts w:ascii="Arial" w:hAnsi="Arial" w:cs="Arial"/>
          <w:sz w:val="24"/>
          <w:szCs w:val="24"/>
        </w:rPr>
        <w:t xml:space="preserve"> Ж</w:t>
      </w:r>
      <w:proofErr w:type="gramEnd"/>
      <w:r w:rsidRPr="00DE4889">
        <w:rPr>
          <w:rFonts w:ascii="Arial" w:hAnsi="Arial" w:cs="Arial"/>
          <w:sz w:val="24"/>
          <w:szCs w:val="24"/>
        </w:rPr>
        <w:t xml:space="preserve"> земельных</w:t>
      </w:r>
      <w:r w:rsidRPr="00DE4889">
        <w:rPr>
          <w:rFonts w:ascii="Arial" w:hAnsi="Arial" w:cs="Arial"/>
          <w:spacing w:val="1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участков</w:t>
      </w:r>
      <w:r w:rsidRPr="00DE4889">
        <w:rPr>
          <w:rFonts w:ascii="Arial" w:hAnsi="Arial" w:cs="Arial"/>
          <w:spacing w:val="-6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с</w:t>
      </w:r>
      <w:r w:rsidRPr="00DE4889">
        <w:rPr>
          <w:rFonts w:ascii="Arial" w:hAnsi="Arial" w:cs="Arial"/>
          <w:spacing w:val="-3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кадастровыми</w:t>
      </w:r>
      <w:r w:rsidRPr="00DE4889">
        <w:rPr>
          <w:rFonts w:ascii="Arial" w:hAnsi="Arial" w:cs="Arial"/>
          <w:spacing w:val="-5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номерами</w:t>
      </w:r>
      <w:r w:rsidRPr="00DE4889">
        <w:rPr>
          <w:rFonts w:ascii="Arial" w:hAnsi="Arial" w:cs="Arial"/>
          <w:spacing w:val="-2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56:25:1101011:628,</w:t>
      </w:r>
      <w:r w:rsidRPr="00DE4889">
        <w:rPr>
          <w:rFonts w:ascii="Arial" w:hAnsi="Arial" w:cs="Arial"/>
          <w:spacing w:val="-57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56:25:1101011:468,</w:t>
      </w:r>
      <w:r w:rsidRPr="00DE4889">
        <w:rPr>
          <w:rFonts w:ascii="Arial" w:hAnsi="Arial" w:cs="Arial"/>
          <w:spacing w:val="-1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а также</w:t>
      </w:r>
      <w:r w:rsidRPr="00DE4889">
        <w:rPr>
          <w:rFonts w:ascii="Arial" w:hAnsi="Arial" w:cs="Arial"/>
          <w:spacing w:val="4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участка</w:t>
      </w:r>
      <w:r w:rsidRPr="00DE4889">
        <w:rPr>
          <w:rFonts w:ascii="Arial" w:hAnsi="Arial" w:cs="Arial"/>
          <w:spacing w:val="2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земли,</w:t>
      </w:r>
      <w:r w:rsidRPr="00DE4889">
        <w:rPr>
          <w:rFonts w:ascii="Arial" w:hAnsi="Arial" w:cs="Arial"/>
          <w:spacing w:val="1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расположенного за</w:t>
      </w:r>
      <w:r w:rsidRPr="00DE4889">
        <w:rPr>
          <w:rFonts w:ascii="Arial" w:hAnsi="Arial" w:cs="Arial"/>
          <w:spacing w:val="1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МФЦ.</w:t>
      </w:r>
    </w:p>
    <w:p w:rsidR="00BA14C6" w:rsidRPr="00DE4889" w:rsidRDefault="00BA14C6" w:rsidP="00DE4889">
      <w:pPr>
        <w:pStyle w:val="TableParagraph"/>
        <w:tabs>
          <w:tab w:val="left" w:pos="1444"/>
        </w:tabs>
        <w:spacing w:line="120" w:lineRule="atLeast"/>
        <w:ind w:right="245"/>
        <w:rPr>
          <w:rFonts w:ascii="Arial" w:hAnsi="Arial" w:cs="Arial"/>
          <w:sz w:val="24"/>
          <w:szCs w:val="24"/>
        </w:rPr>
      </w:pPr>
      <w:r w:rsidRPr="00DE4889">
        <w:rPr>
          <w:rFonts w:ascii="Arial" w:hAnsi="Arial" w:cs="Arial"/>
          <w:sz w:val="24"/>
          <w:szCs w:val="24"/>
        </w:rPr>
        <w:t>1.2. Перевод из зоны П-1 в зону ОД земельных</w:t>
      </w:r>
      <w:r w:rsidRPr="00DE4889">
        <w:rPr>
          <w:rFonts w:ascii="Arial" w:hAnsi="Arial" w:cs="Arial"/>
          <w:spacing w:val="1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участков</w:t>
      </w:r>
      <w:r w:rsidRPr="00DE4889">
        <w:rPr>
          <w:rFonts w:ascii="Arial" w:hAnsi="Arial" w:cs="Arial"/>
          <w:spacing w:val="-6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с</w:t>
      </w:r>
      <w:r w:rsidRPr="00DE4889">
        <w:rPr>
          <w:rFonts w:ascii="Arial" w:hAnsi="Arial" w:cs="Arial"/>
          <w:spacing w:val="-3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кадастровыми</w:t>
      </w:r>
      <w:r w:rsidRPr="00DE4889">
        <w:rPr>
          <w:rFonts w:ascii="Arial" w:hAnsi="Arial" w:cs="Arial"/>
          <w:spacing w:val="-3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номерами</w:t>
      </w:r>
      <w:r w:rsidRPr="00DE4889">
        <w:rPr>
          <w:rFonts w:ascii="Arial" w:hAnsi="Arial" w:cs="Arial"/>
          <w:spacing w:val="-4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56:25:1101011:224,</w:t>
      </w:r>
      <w:r w:rsidRPr="00DE4889">
        <w:rPr>
          <w:rFonts w:ascii="Arial" w:hAnsi="Arial" w:cs="Arial"/>
          <w:spacing w:val="-57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56:25:1101011:627,</w:t>
      </w:r>
      <w:r w:rsidRPr="00DE4889">
        <w:rPr>
          <w:rFonts w:ascii="Arial" w:hAnsi="Arial" w:cs="Arial"/>
          <w:spacing w:val="-1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56:25:1101011:631,</w:t>
      </w:r>
    </w:p>
    <w:p w:rsidR="00BA14C6" w:rsidRPr="00DE4889" w:rsidRDefault="00BA14C6" w:rsidP="00DE4889">
      <w:pPr>
        <w:spacing w:line="120" w:lineRule="atLeast"/>
        <w:jc w:val="both"/>
        <w:rPr>
          <w:rFonts w:ascii="Arial" w:hAnsi="Arial" w:cs="Arial"/>
        </w:rPr>
      </w:pPr>
      <w:r w:rsidRPr="00DE4889">
        <w:rPr>
          <w:rFonts w:ascii="Arial" w:hAnsi="Arial" w:cs="Arial"/>
        </w:rPr>
        <w:t>56:25:1101011:104.</w:t>
      </w:r>
    </w:p>
    <w:p w:rsidR="00BA14C6" w:rsidRPr="00DE4889" w:rsidRDefault="00BA14C6" w:rsidP="00DE4889">
      <w:pPr>
        <w:pStyle w:val="TableParagraph"/>
        <w:tabs>
          <w:tab w:val="left" w:pos="1444"/>
        </w:tabs>
        <w:spacing w:line="120" w:lineRule="atLeast"/>
        <w:rPr>
          <w:rFonts w:ascii="Arial" w:hAnsi="Arial" w:cs="Arial"/>
          <w:sz w:val="24"/>
          <w:szCs w:val="24"/>
        </w:rPr>
      </w:pPr>
      <w:proofErr w:type="gramStart"/>
      <w:r w:rsidRPr="00DE4889">
        <w:rPr>
          <w:rFonts w:ascii="Arial" w:hAnsi="Arial" w:cs="Arial"/>
          <w:sz w:val="24"/>
          <w:szCs w:val="24"/>
        </w:rPr>
        <w:t>1.3.Перевод зоны</w:t>
      </w:r>
      <w:r w:rsidRPr="00DE4889">
        <w:rPr>
          <w:rFonts w:ascii="Arial" w:hAnsi="Arial" w:cs="Arial"/>
          <w:spacing w:val="-3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ОД</w:t>
      </w:r>
      <w:r w:rsidRPr="00DE4889">
        <w:rPr>
          <w:rFonts w:ascii="Arial" w:hAnsi="Arial" w:cs="Arial"/>
          <w:spacing w:val="-1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в</w:t>
      </w:r>
      <w:r w:rsidRPr="00DE4889">
        <w:rPr>
          <w:rFonts w:ascii="Arial" w:hAnsi="Arial" w:cs="Arial"/>
          <w:spacing w:val="-1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зону</w:t>
      </w:r>
      <w:r w:rsidRPr="00DE4889">
        <w:rPr>
          <w:rFonts w:ascii="Arial" w:hAnsi="Arial" w:cs="Arial"/>
          <w:spacing w:val="-4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Р-2</w:t>
      </w:r>
      <w:r w:rsidRPr="00DE4889">
        <w:rPr>
          <w:rFonts w:ascii="Arial" w:hAnsi="Arial" w:cs="Arial"/>
          <w:spacing w:val="2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вдоль</w:t>
      </w:r>
      <w:r w:rsidRPr="00DE4889">
        <w:rPr>
          <w:rFonts w:ascii="Arial" w:hAnsi="Arial" w:cs="Arial"/>
          <w:spacing w:val="-3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автодороги</w:t>
      </w:r>
      <w:r w:rsidR="00DE4889" w:rsidRPr="00DE4889">
        <w:rPr>
          <w:rFonts w:ascii="Arial" w:hAnsi="Arial" w:cs="Arial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«подъезд к с. Сакмара от а/</w:t>
      </w:r>
      <w:proofErr w:type="spellStart"/>
      <w:r w:rsidRPr="00DE4889">
        <w:rPr>
          <w:rFonts w:ascii="Arial" w:hAnsi="Arial" w:cs="Arial"/>
          <w:sz w:val="24"/>
          <w:szCs w:val="24"/>
        </w:rPr>
        <w:t>д</w:t>
      </w:r>
      <w:proofErr w:type="spellEnd"/>
      <w:r w:rsidRPr="00DE4889">
        <w:rPr>
          <w:rFonts w:ascii="Arial" w:hAnsi="Arial" w:cs="Arial"/>
          <w:sz w:val="24"/>
          <w:szCs w:val="24"/>
        </w:rPr>
        <w:t xml:space="preserve"> Казань-Оренбург»</w:t>
      </w:r>
      <w:r w:rsidRPr="00DE4889">
        <w:rPr>
          <w:rFonts w:ascii="Arial" w:hAnsi="Arial" w:cs="Arial"/>
          <w:spacing w:val="-58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(земельный</w:t>
      </w:r>
      <w:r w:rsidRPr="00DE4889">
        <w:rPr>
          <w:rFonts w:ascii="Arial" w:hAnsi="Arial" w:cs="Arial"/>
          <w:spacing w:val="1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участок</w:t>
      </w:r>
      <w:r w:rsidRPr="00DE4889">
        <w:rPr>
          <w:rFonts w:ascii="Arial" w:hAnsi="Arial" w:cs="Arial"/>
          <w:spacing w:val="-2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с</w:t>
      </w:r>
      <w:r w:rsidRPr="00DE4889">
        <w:rPr>
          <w:rFonts w:ascii="Arial" w:hAnsi="Arial" w:cs="Arial"/>
          <w:spacing w:val="-2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кадастровым</w:t>
      </w:r>
      <w:r w:rsidRPr="00DE4889">
        <w:rPr>
          <w:rFonts w:ascii="Arial" w:hAnsi="Arial" w:cs="Arial"/>
          <w:spacing w:val="-1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номером</w:t>
      </w:r>
      <w:proofErr w:type="gramEnd"/>
    </w:p>
    <w:p w:rsidR="00BA14C6" w:rsidRPr="00DE4889" w:rsidRDefault="00BA14C6" w:rsidP="00DE4889">
      <w:pPr>
        <w:pStyle w:val="TableParagraph"/>
        <w:spacing w:line="120" w:lineRule="atLeast"/>
        <w:ind w:right="226"/>
        <w:rPr>
          <w:rFonts w:ascii="Arial" w:hAnsi="Arial" w:cs="Arial"/>
          <w:sz w:val="24"/>
          <w:szCs w:val="24"/>
        </w:rPr>
      </w:pPr>
      <w:proofErr w:type="gramStart"/>
      <w:r w:rsidRPr="00DE4889">
        <w:rPr>
          <w:rFonts w:ascii="Arial" w:hAnsi="Arial" w:cs="Arial"/>
          <w:sz w:val="24"/>
          <w:szCs w:val="24"/>
        </w:rPr>
        <w:t>56:25:0000000:3558)</w:t>
      </w:r>
      <w:r w:rsidR="00DE4889" w:rsidRPr="00DE4889">
        <w:rPr>
          <w:rFonts w:ascii="Arial" w:hAnsi="Arial" w:cs="Arial"/>
          <w:sz w:val="24"/>
          <w:szCs w:val="24"/>
        </w:rPr>
        <w:t xml:space="preserve"> </w:t>
      </w:r>
      <w:r w:rsidRPr="00DE4889">
        <w:rPr>
          <w:rFonts w:ascii="Arial" w:hAnsi="Arial" w:cs="Arial"/>
          <w:spacing w:val="-5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(ориентация</w:t>
      </w:r>
      <w:r w:rsidRPr="00DE4889">
        <w:rPr>
          <w:rFonts w:ascii="Arial" w:hAnsi="Arial" w:cs="Arial"/>
          <w:spacing w:val="-1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–</w:t>
      </w:r>
      <w:r w:rsidRPr="00DE4889">
        <w:rPr>
          <w:rFonts w:ascii="Arial" w:hAnsi="Arial" w:cs="Arial"/>
          <w:spacing w:val="-5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северо-запад)</w:t>
      </w:r>
      <w:r w:rsidRPr="00DE4889">
        <w:rPr>
          <w:rFonts w:ascii="Arial" w:hAnsi="Arial" w:cs="Arial"/>
          <w:spacing w:val="-4"/>
          <w:sz w:val="24"/>
          <w:szCs w:val="24"/>
        </w:rPr>
        <w:t xml:space="preserve"> </w:t>
      </w:r>
      <w:r w:rsidRPr="00DE4889">
        <w:rPr>
          <w:rFonts w:ascii="Arial" w:hAnsi="Arial" w:cs="Arial"/>
          <w:sz w:val="24"/>
          <w:szCs w:val="24"/>
        </w:rPr>
        <w:t>хутор</w:t>
      </w:r>
      <w:r w:rsidRPr="00DE4889">
        <w:rPr>
          <w:rFonts w:ascii="Arial" w:hAnsi="Arial" w:cs="Arial"/>
          <w:spacing w:val="-57"/>
          <w:sz w:val="24"/>
          <w:szCs w:val="24"/>
        </w:rPr>
        <w:t xml:space="preserve"> </w:t>
      </w:r>
      <w:proofErr w:type="spellStart"/>
      <w:r w:rsidRPr="00DE4889">
        <w:rPr>
          <w:rFonts w:ascii="Arial" w:hAnsi="Arial" w:cs="Arial"/>
          <w:sz w:val="24"/>
          <w:szCs w:val="24"/>
        </w:rPr>
        <w:t>Агеевский</w:t>
      </w:r>
      <w:proofErr w:type="spellEnd"/>
      <w:r w:rsidRPr="00DE4889">
        <w:rPr>
          <w:rFonts w:ascii="Arial" w:hAnsi="Arial" w:cs="Arial"/>
          <w:sz w:val="24"/>
          <w:szCs w:val="24"/>
        </w:rPr>
        <w:t>.</w:t>
      </w:r>
      <w:proofErr w:type="gramEnd"/>
    </w:p>
    <w:p w:rsidR="00BA14C6" w:rsidRPr="00DE4889" w:rsidRDefault="00DE4889" w:rsidP="00DE4889">
      <w:pPr>
        <w:pStyle w:val="TableParagraph"/>
        <w:tabs>
          <w:tab w:val="left" w:pos="1444"/>
        </w:tabs>
        <w:spacing w:line="120" w:lineRule="atLeast"/>
        <w:ind w:right="371"/>
        <w:rPr>
          <w:rFonts w:ascii="Arial" w:hAnsi="Arial" w:cs="Arial"/>
          <w:sz w:val="24"/>
          <w:szCs w:val="24"/>
        </w:rPr>
      </w:pPr>
      <w:r w:rsidRPr="00DE4889">
        <w:rPr>
          <w:rFonts w:ascii="Arial" w:hAnsi="Arial" w:cs="Arial"/>
          <w:sz w:val="24"/>
          <w:szCs w:val="24"/>
        </w:rPr>
        <w:t>1.4.П</w:t>
      </w:r>
      <w:r w:rsidR="00BA14C6" w:rsidRPr="00DE4889">
        <w:rPr>
          <w:rFonts w:ascii="Arial" w:hAnsi="Arial" w:cs="Arial"/>
          <w:sz w:val="24"/>
          <w:szCs w:val="24"/>
        </w:rPr>
        <w:t>еревод зон Ж и П-1 в зону Р-2 от перекрестка</w:t>
      </w:r>
      <w:r w:rsidR="00BA14C6" w:rsidRPr="00DE4889">
        <w:rPr>
          <w:rFonts w:ascii="Arial" w:hAnsi="Arial" w:cs="Arial"/>
          <w:spacing w:val="-57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ул.</w:t>
      </w:r>
      <w:r w:rsidR="00BA14C6" w:rsidRPr="00DE4889">
        <w:rPr>
          <w:rFonts w:ascii="Arial" w:hAnsi="Arial" w:cs="Arial"/>
          <w:spacing w:val="1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Набережная/ул.</w:t>
      </w:r>
      <w:r w:rsidR="00BA14C6" w:rsidRPr="00DE4889">
        <w:rPr>
          <w:rFonts w:ascii="Arial" w:hAnsi="Arial" w:cs="Arial"/>
          <w:spacing w:val="1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Пугачева</w:t>
      </w:r>
      <w:r w:rsidR="00BA14C6" w:rsidRPr="00DE4889">
        <w:rPr>
          <w:rFonts w:ascii="Arial" w:hAnsi="Arial" w:cs="Arial"/>
          <w:spacing w:val="-1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до</w:t>
      </w:r>
      <w:r w:rsidR="00BA14C6" w:rsidRPr="00DE4889">
        <w:rPr>
          <w:rFonts w:ascii="Arial" w:hAnsi="Arial" w:cs="Arial"/>
          <w:spacing w:val="-3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перекрестка</w:t>
      </w:r>
      <w:r w:rsidR="00BA14C6" w:rsidRPr="00DE4889">
        <w:rPr>
          <w:rFonts w:ascii="Arial" w:hAnsi="Arial" w:cs="Arial"/>
          <w:spacing w:val="-2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ул</w:t>
      </w:r>
      <w:proofErr w:type="gramStart"/>
      <w:r w:rsidR="00BA14C6" w:rsidRPr="00DE4889">
        <w:rPr>
          <w:rFonts w:ascii="Arial" w:hAnsi="Arial" w:cs="Arial"/>
          <w:sz w:val="24"/>
          <w:szCs w:val="24"/>
        </w:rPr>
        <w:t>.С</w:t>
      </w:r>
      <w:proofErr w:type="gramEnd"/>
      <w:r w:rsidR="00BA14C6" w:rsidRPr="00DE4889">
        <w:rPr>
          <w:rFonts w:ascii="Arial" w:hAnsi="Arial" w:cs="Arial"/>
          <w:sz w:val="24"/>
          <w:szCs w:val="24"/>
        </w:rPr>
        <w:t>тепная/ул.</w:t>
      </w:r>
      <w:r w:rsidR="00BA14C6" w:rsidRPr="00DE4889">
        <w:rPr>
          <w:rFonts w:ascii="Arial" w:hAnsi="Arial" w:cs="Arial"/>
          <w:spacing w:val="-2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Советская</w:t>
      </w:r>
      <w:r w:rsidR="00BA14C6" w:rsidRPr="00DE4889">
        <w:rPr>
          <w:rFonts w:ascii="Arial" w:hAnsi="Arial" w:cs="Arial"/>
          <w:spacing w:val="-2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и</w:t>
      </w:r>
      <w:r w:rsidR="00BA14C6" w:rsidRPr="00DE4889">
        <w:rPr>
          <w:rFonts w:ascii="Arial" w:hAnsi="Arial" w:cs="Arial"/>
          <w:spacing w:val="-4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от</w:t>
      </w:r>
      <w:r w:rsidR="00BA14C6" w:rsidRPr="00DE4889">
        <w:rPr>
          <w:rFonts w:ascii="Arial" w:hAnsi="Arial" w:cs="Arial"/>
          <w:spacing w:val="-5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перекрестка</w:t>
      </w:r>
      <w:r w:rsidR="00BA14C6" w:rsidRPr="00DE4889">
        <w:rPr>
          <w:rFonts w:ascii="Arial" w:hAnsi="Arial" w:cs="Arial"/>
          <w:spacing w:val="-3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ул.</w:t>
      </w:r>
      <w:r w:rsidR="00BA14C6" w:rsidRPr="00DE4889">
        <w:rPr>
          <w:rFonts w:ascii="Arial" w:hAnsi="Arial" w:cs="Arial"/>
          <w:spacing w:val="-4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lastRenderedPageBreak/>
        <w:t>Степная/ул.Советская</w:t>
      </w:r>
      <w:r w:rsidR="00BA14C6" w:rsidRPr="00DE4889">
        <w:rPr>
          <w:rFonts w:ascii="Arial" w:hAnsi="Arial" w:cs="Arial"/>
          <w:spacing w:val="-3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до</w:t>
      </w:r>
      <w:r w:rsidR="00BA14C6" w:rsidRPr="00DE4889">
        <w:rPr>
          <w:rFonts w:ascii="Arial" w:hAnsi="Arial" w:cs="Arial"/>
          <w:spacing w:val="-4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проезда</w:t>
      </w:r>
      <w:r w:rsidR="00BA14C6" w:rsidRPr="00DE4889">
        <w:rPr>
          <w:rFonts w:ascii="Arial" w:hAnsi="Arial" w:cs="Arial"/>
          <w:spacing w:val="-2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в</w:t>
      </w:r>
      <w:r w:rsidR="00BA14C6" w:rsidRPr="00DE4889">
        <w:rPr>
          <w:rFonts w:ascii="Arial" w:hAnsi="Arial" w:cs="Arial"/>
          <w:spacing w:val="-6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районе</w:t>
      </w:r>
      <w:r w:rsidR="00BA14C6" w:rsidRPr="00DE4889">
        <w:rPr>
          <w:rFonts w:ascii="Arial" w:hAnsi="Arial" w:cs="Arial"/>
          <w:spacing w:val="1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земельного</w:t>
      </w:r>
      <w:r w:rsidR="00BA14C6" w:rsidRPr="00DE4889">
        <w:rPr>
          <w:rFonts w:ascii="Arial" w:hAnsi="Arial" w:cs="Arial"/>
          <w:spacing w:val="-1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участка</w:t>
      </w:r>
      <w:r w:rsidR="00BA14C6" w:rsidRPr="00DE4889">
        <w:rPr>
          <w:rFonts w:ascii="Arial" w:hAnsi="Arial" w:cs="Arial"/>
          <w:spacing w:val="-3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с</w:t>
      </w:r>
      <w:r w:rsidR="00BA14C6" w:rsidRPr="00DE4889">
        <w:rPr>
          <w:rFonts w:ascii="Arial" w:hAnsi="Arial" w:cs="Arial"/>
          <w:spacing w:val="-57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кадастровым</w:t>
      </w:r>
      <w:r w:rsidR="00BA14C6" w:rsidRPr="00DE4889">
        <w:rPr>
          <w:rFonts w:ascii="Arial" w:hAnsi="Arial" w:cs="Arial"/>
          <w:spacing w:val="-1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номером</w:t>
      </w:r>
      <w:r w:rsidR="00BA14C6" w:rsidRPr="00DE4889">
        <w:rPr>
          <w:rFonts w:ascii="Arial" w:hAnsi="Arial" w:cs="Arial"/>
          <w:spacing w:val="1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56:25:1101007:176.</w:t>
      </w:r>
    </w:p>
    <w:p w:rsidR="00BA14C6" w:rsidRPr="00DE4889" w:rsidRDefault="00DE4889" w:rsidP="00DE4889">
      <w:pPr>
        <w:pStyle w:val="TableParagraph"/>
        <w:tabs>
          <w:tab w:val="left" w:pos="1444"/>
        </w:tabs>
        <w:spacing w:line="120" w:lineRule="atLeast"/>
        <w:ind w:right="206"/>
        <w:rPr>
          <w:rFonts w:ascii="Arial" w:hAnsi="Arial" w:cs="Arial"/>
          <w:sz w:val="24"/>
          <w:szCs w:val="24"/>
        </w:rPr>
      </w:pPr>
      <w:r w:rsidRPr="00DE4889">
        <w:rPr>
          <w:rFonts w:ascii="Arial" w:hAnsi="Arial" w:cs="Arial"/>
          <w:sz w:val="24"/>
          <w:szCs w:val="24"/>
        </w:rPr>
        <w:t>1.5.</w:t>
      </w:r>
      <w:r w:rsidR="00BA14C6" w:rsidRPr="00DE4889">
        <w:rPr>
          <w:rFonts w:ascii="Arial" w:hAnsi="Arial" w:cs="Arial"/>
          <w:sz w:val="24"/>
          <w:szCs w:val="24"/>
        </w:rPr>
        <w:t>Перевод из зоны Р-2 в П-1 земельных участков с</w:t>
      </w:r>
      <w:r w:rsidR="00BA14C6" w:rsidRPr="00DE4889">
        <w:rPr>
          <w:rFonts w:ascii="Arial" w:hAnsi="Arial" w:cs="Arial"/>
          <w:spacing w:val="-57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кадастровыми номерами 56:25:1101003:104,</w:t>
      </w:r>
      <w:r w:rsidR="00BA14C6" w:rsidRPr="00DE4889">
        <w:rPr>
          <w:rFonts w:ascii="Arial" w:hAnsi="Arial" w:cs="Arial"/>
          <w:spacing w:val="1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56:25:1101003:89.</w:t>
      </w:r>
    </w:p>
    <w:p w:rsidR="00BA14C6" w:rsidRPr="00DE4889" w:rsidRDefault="00DE4889" w:rsidP="00DE4889">
      <w:pPr>
        <w:pStyle w:val="TableParagraph"/>
        <w:tabs>
          <w:tab w:val="left" w:pos="1444"/>
        </w:tabs>
        <w:spacing w:line="120" w:lineRule="atLeast"/>
        <w:ind w:right="613"/>
        <w:rPr>
          <w:rFonts w:ascii="Arial" w:hAnsi="Arial" w:cs="Arial"/>
          <w:sz w:val="24"/>
          <w:szCs w:val="24"/>
        </w:rPr>
      </w:pPr>
      <w:r w:rsidRPr="00DE4889">
        <w:rPr>
          <w:rFonts w:ascii="Arial" w:hAnsi="Arial" w:cs="Arial"/>
          <w:sz w:val="24"/>
          <w:szCs w:val="24"/>
        </w:rPr>
        <w:t>1.6.</w:t>
      </w:r>
      <w:r w:rsidR="00BA14C6" w:rsidRPr="00DE4889">
        <w:rPr>
          <w:rFonts w:ascii="Arial" w:hAnsi="Arial" w:cs="Arial"/>
          <w:sz w:val="24"/>
          <w:szCs w:val="24"/>
        </w:rPr>
        <w:t>Перевод из зоны Р-2 в зону АТ земельного</w:t>
      </w:r>
      <w:r w:rsidR="00BA14C6" w:rsidRPr="00DE4889">
        <w:rPr>
          <w:rFonts w:ascii="Arial" w:hAnsi="Arial" w:cs="Arial"/>
          <w:spacing w:val="1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участка</w:t>
      </w:r>
      <w:r w:rsidR="00BA14C6" w:rsidRPr="00DE4889">
        <w:rPr>
          <w:rFonts w:ascii="Arial" w:hAnsi="Arial" w:cs="Arial"/>
          <w:spacing w:val="-5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с</w:t>
      </w:r>
      <w:r w:rsidR="00BA14C6" w:rsidRPr="00DE4889">
        <w:rPr>
          <w:rFonts w:ascii="Arial" w:hAnsi="Arial" w:cs="Arial"/>
          <w:spacing w:val="-3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кадастровым</w:t>
      </w:r>
      <w:r w:rsidR="00BA14C6" w:rsidRPr="00DE4889">
        <w:rPr>
          <w:rFonts w:ascii="Arial" w:hAnsi="Arial" w:cs="Arial"/>
          <w:spacing w:val="-4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номером</w:t>
      </w:r>
      <w:r w:rsidR="00BA14C6" w:rsidRPr="00DE4889">
        <w:rPr>
          <w:rFonts w:ascii="Arial" w:hAnsi="Arial" w:cs="Arial"/>
          <w:spacing w:val="-4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56:25:1101003:117.</w:t>
      </w:r>
    </w:p>
    <w:p w:rsidR="00BA14C6" w:rsidRPr="00DE4889" w:rsidRDefault="00DE4889" w:rsidP="00DE4889">
      <w:pPr>
        <w:pStyle w:val="TableParagraph"/>
        <w:tabs>
          <w:tab w:val="left" w:pos="1444"/>
        </w:tabs>
        <w:spacing w:line="120" w:lineRule="atLeast"/>
        <w:ind w:right="13"/>
        <w:rPr>
          <w:rFonts w:ascii="Arial" w:hAnsi="Arial" w:cs="Arial"/>
          <w:sz w:val="24"/>
          <w:szCs w:val="24"/>
        </w:rPr>
      </w:pPr>
      <w:r w:rsidRPr="00DE4889">
        <w:rPr>
          <w:rFonts w:ascii="Arial" w:hAnsi="Arial" w:cs="Arial"/>
          <w:sz w:val="24"/>
          <w:szCs w:val="24"/>
        </w:rPr>
        <w:t>1.7.</w:t>
      </w:r>
      <w:r w:rsidR="00BA14C6" w:rsidRPr="00DE4889">
        <w:rPr>
          <w:rFonts w:ascii="Arial" w:hAnsi="Arial" w:cs="Arial"/>
          <w:sz w:val="24"/>
          <w:szCs w:val="24"/>
        </w:rPr>
        <w:t>Перевод</w:t>
      </w:r>
      <w:r w:rsidR="00BA14C6" w:rsidRPr="00DE4889">
        <w:rPr>
          <w:rFonts w:ascii="Arial" w:hAnsi="Arial" w:cs="Arial"/>
          <w:spacing w:val="29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из</w:t>
      </w:r>
      <w:r w:rsidR="00BA14C6" w:rsidRPr="00DE4889">
        <w:rPr>
          <w:rFonts w:ascii="Arial" w:hAnsi="Arial" w:cs="Arial"/>
          <w:spacing w:val="28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зон</w:t>
      </w:r>
      <w:r w:rsidR="00BA14C6" w:rsidRPr="00DE4889">
        <w:rPr>
          <w:rFonts w:ascii="Arial" w:hAnsi="Arial" w:cs="Arial"/>
          <w:spacing w:val="31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П-1/Р-2</w:t>
      </w:r>
      <w:r w:rsidR="00BA14C6" w:rsidRPr="00DE4889">
        <w:rPr>
          <w:rFonts w:ascii="Arial" w:hAnsi="Arial" w:cs="Arial"/>
          <w:spacing w:val="27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в</w:t>
      </w:r>
      <w:r w:rsidR="00BA14C6" w:rsidRPr="00DE4889">
        <w:rPr>
          <w:rFonts w:ascii="Arial" w:hAnsi="Arial" w:cs="Arial"/>
          <w:spacing w:val="30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зону</w:t>
      </w:r>
      <w:proofErr w:type="gramStart"/>
      <w:r w:rsidR="00BA14C6" w:rsidRPr="00DE4889">
        <w:rPr>
          <w:rFonts w:ascii="Arial" w:hAnsi="Arial" w:cs="Arial"/>
          <w:spacing w:val="23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Ж</w:t>
      </w:r>
      <w:proofErr w:type="gramEnd"/>
      <w:r w:rsidR="00BA14C6" w:rsidRPr="00DE4889">
        <w:rPr>
          <w:rFonts w:ascii="Arial" w:hAnsi="Arial" w:cs="Arial"/>
          <w:spacing w:val="32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земельного</w:t>
      </w:r>
      <w:r w:rsidR="00BA14C6" w:rsidRPr="00DE4889">
        <w:rPr>
          <w:rFonts w:ascii="Arial" w:hAnsi="Arial" w:cs="Arial"/>
          <w:spacing w:val="-57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участка</w:t>
      </w:r>
      <w:r w:rsidR="00BA14C6" w:rsidRPr="00DE4889">
        <w:rPr>
          <w:rFonts w:ascii="Arial" w:hAnsi="Arial" w:cs="Arial"/>
          <w:spacing w:val="-1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с кадастровым</w:t>
      </w:r>
      <w:r w:rsidR="00BA14C6" w:rsidRPr="00DE4889">
        <w:rPr>
          <w:rFonts w:ascii="Arial" w:hAnsi="Arial" w:cs="Arial"/>
          <w:spacing w:val="-1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номером</w:t>
      </w:r>
      <w:r w:rsidR="00BA14C6" w:rsidRPr="00DE4889">
        <w:rPr>
          <w:rFonts w:ascii="Arial" w:hAnsi="Arial" w:cs="Arial"/>
          <w:spacing w:val="-2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56:25:1101003:38.</w:t>
      </w:r>
    </w:p>
    <w:p w:rsidR="00BA14C6" w:rsidRPr="00DE4889" w:rsidRDefault="00DE4889" w:rsidP="00DE4889">
      <w:pPr>
        <w:pStyle w:val="TableParagraph"/>
        <w:tabs>
          <w:tab w:val="left" w:pos="1444"/>
        </w:tabs>
        <w:spacing w:line="120" w:lineRule="atLeast"/>
        <w:ind w:right="14"/>
        <w:rPr>
          <w:rFonts w:ascii="Arial" w:hAnsi="Arial" w:cs="Arial"/>
          <w:sz w:val="24"/>
          <w:szCs w:val="24"/>
        </w:rPr>
      </w:pPr>
      <w:r w:rsidRPr="00DE4889">
        <w:rPr>
          <w:rFonts w:ascii="Arial" w:hAnsi="Arial" w:cs="Arial"/>
          <w:sz w:val="24"/>
          <w:szCs w:val="24"/>
        </w:rPr>
        <w:t>1.8.</w:t>
      </w:r>
      <w:r w:rsidR="00BA14C6" w:rsidRPr="00DE4889">
        <w:rPr>
          <w:rFonts w:ascii="Arial" w:hAnsi="Arial" w:cs="Arial"/>
          <w:sz w:val="24"/>
          <w:szCs w:val="24"/>
        </w:rPr>
        <w:t>Перевод</w:t>
      </w:r>
      <w:r w:rsidR="00BA14C6" w:rsidRPr="00DE4889">
        <w:rPr>
          <w:rFonts w:ascii="Arial" w:hAnsi="Arial" w:cs="Arial"/>
          <w:spacing w:val="45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из</w:t>
      </w:r>
      <w:r w:rsidR="00BA14C6" w:rsidRPr="00DE4889">
        <w:rPr>
          <w:rFonts w:ascii="Arial" w:hAnsi="Arial" w:cs="Arial"/>
          <w:spacing w:val="44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зоны</w:t>
      </w:r>
      <w:r w:rsidR="00BA14C6" w:rsidRPr="00DE4889">
        <w:rPr>
          <w:rFonts w:ascii="Arial" w:hAnsi="Arial" w:cs="Arial"/>
          <w:spacing w:val="46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П-1</w:t>
      </w:r>
      <w:r w:rsidR="00BA14C6" w:rsidRPr="00DE4889">
        <w:rPr>
          <w:rFonts w:ascii="Arial" w:hAnsi="Arial" w:cs="Arial"/>
          <w:spacing w:val="43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в</w:t>
      </w:r>
      <w:r w:rsidR="00BA14C6" w:rsidRPr="00DE4889">
        <w:rPr>
          <w:rFonts w:ascii="Arial" w:hAnsi="Arial" w:cs="Arial"/>
          <w:spacing w:val="46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зону</w:t>
      </w:r>
      <w:r w:rsidR="00BA14C6" w:rsidRPr="00DE4889">
        <w:rPr>
          <w:rFonts w:ascii="Arial" w:hAnsi="Arial" w:cs="Arial"/>
          <w:spacing w:val="41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ОД</w:t>
      </w:r>
      <w:r w:rsidR="00BA14C6" w:rsidRPr="00DE4889">
        <w:rPr>
          <w:rFonts w:ascii="Arial" w:hAnsi="Arial" w:cs="Arial"/>
          <w:spacing w:val="50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земельного</w:t>
      </w:r>
      <w:r w:rsidR="00BA14C6" w:rsidRPr="00DE4889">
        <w:rPr>
          <w:rFonts w:ascii="Arial" w:hAnsi="Arial" w:cs="Arial"/>
          <w:spacing w:val="-57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участка</w:t>
      </w:r>
      <w:r w:rsidR="00BA14C6" w:rsidRPr="00DE4889">
        <w:rPr>
          <w:rFonts w:ascii="Arial" w:hAnsi="Arial" w:cs="Arial"/>
          <w:spacing w:val="-2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с кадастровым</w:t>
      </w:r>
      <w:r w:rsidR="00BA14C6" w:rsidRPr="00DE4889">
        <w:rPr>
          <w:rFonts w:ascii="Arial" w:hAnsi="Arial" w:cs="Arial"/>
          <w:spacing w:val="-1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номером</w:t>
      </w:r>
      <w:r w:rsidR="00BA14C6" w:rsidRPr="00DE4889">
        <w:rPr>
          <w:rFonts w:ascii="Arial" w:hAnsi="Arial" w:cs="Arial"/>
          <w:spacing w:val="-2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56:25:1101014:204.</w:t>
      </w:r>
    </w:p>
    <w:p w:rsidR="00BA14C6" w:rsidRPr="00DE4889" w:rsidRDefault="00DE4889" w:rsidP="00DE4889">
      <w:pPr>
        <w:pStyle w:val="TableParagraph"/>
        <w:tabs>
          <w:tab w:val="left" w:pos="1228"/>
        </w:tabs>
        <w:spacing w:line="120" w:lineRule="atLeast"/>
        <w:ind w:right="56"/>
        <w:rPr>
          <w:rFonts w:ascii="Arial" w:hAnsi="Arial" w:cs="Arial"/>
          <w:sz w:val="24"/>
          <w:szCs w:val="24"/>
        </w:rPr>
      </w:pPr>
      <w:r w:rsidRPr="00DE4889">
        <w:rPr>
          <w:rFonts w:ascii="Arial" w:hAnsi="Arial" w:cs="Arial"/>
          <w:sz w:val="24"/>
          <w:szCs w:val="24"/>
        </w:rPr>
        <w:t>1.9.</w:t>
      </w:r>
      <w:r w:rsidR="00BA14C6" w:rsidRPr="00DE4889">
        <w:rPr>
          <w:rFonts w:ascii="Arial" w:hAnsi="Arial" w:cs="Arial"/>
          <w:sz w:val="24"/>
          <w:szCs w:val="24"/>
        </w:rPr>
        <w:t>Перевод из</w:t>
      </w:r>
      <w:r w:rsidR="00BA14C6" w:rsidRPr="00DE4889">
        <w:rPr>
          <w:rFonts w:ascii="Arial" w:hAnsi="Arial" w:cs="Arial"/>
          <w:spacing w:val="-1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зоны</w:t>
      </w:r>
      <w:proofErr w:type="gramStart"/>
      <w:r w:rsidR="00BA14C6" w:rsidRPr="00DE4889">
        <w:rPr>
          <w:rFonts w:ascii="Arial" w:hAnsi="Arial" w:cs="Arial"/>
          <w:spacing w:val="-3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Ж</w:t>
      </w:r>
      <w:proofErr w:type="gramEnd"/>
      <w:r w:rsidR="00BA14C6" w:rsidRPr="00DE4889">
        <w:rPr>
          <w:rFonts w:ascii="Arial" w:hAnsi="Arial" w:cs="Arial"/>
          <w:spacing w:val="-1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в</w:t>
      </w:r>
      <w:r w:rsidR="00BA14C6" w:rsidRPr="00DE4889">
        <w:rPr>
          <w:rFonts w:ascii="Arial" w:hAnsi="Arial" w:cs="Arial"/>
          <w:spacing w:val="-3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зону</w:t>
      </w:r>
      <w:r w:rsidR="00BA14C6" w:rsidRPr="00DE4889">
        <w:rPr>
          <w:rFonts w:ascii="Arial" w:hAnsi="Arial" w:cs="Arial"/>
          <w:spacing w:val="-9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СХИ</w:t>
      </w:r>
      <w:r w:rsidR="00BA14C6" w:rsidRPr="00DE4889">
        <w:rPr>
          <w:rFonts w:ascii="Arial" w:hAnsi="Arial" w:cs="Arial"/>
          <w:spacing w:val="-6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земельных</w:t>
      </w:r>
      <w:r w:rsidR="00BA14C6" w:rsidRPr="00DE4889">
        <w:rPr>
          <w:rFonts w:ascii="Arial" w:hAnsi="Arial" w:cs="Arial"/>
          <w:spacing w:val="2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участков</w:t>
      </w:r>
      <w:r w:rsidR="00BA14C6" w:rsidRPr="00DE4889">
        <w:rPr>
          <w:rFonts w:ascii="Arial" w:hAnsi="Arial" w:cs="Arial"/>
          <w:spacing w:val="-57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с кадастровыми</w:t>
      </w:r>
      <w:r w:rsidR="00BA14C6" w:rsidRPr="00DE4889">
        <w:rPr>
          <w:rFonts w:ascii="Arial" w:hAnsi="Arial" w:cs="Arial"/>
          <w:spacing w:val="-1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номерами</w:t>
      </w:r>
      <w:r w:rsidR="00BA14C6" w:rsidRPr="00DE4889">
        <w:rPr>
          <w:rFonts w:ascii="Arial" w:hAnsi="Arial" w:cs="Arial"/>
          <w:spacing w:val="2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56:25:1104001:169,</w:t>
      </w:r>
      <w:r w:rsidR="00BA14C6" w:rsidRPr="00DE4889">
        <w:rPr>
          <w:rFonts w:ascii="Arial" w:hAnsi="Arial" w:cs="Arial"/>
          <w:spacing w:val="1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56:25:1104001:799,</w:t>
      </w:r>
      <w:r w:rsidR="00BA14C6" w:rsidRPr="00DE4889">
        <w:rPr>
          <w:rFonts w:ascii="Arial" w:hAnsi="Arial" w:cs="Arial"/>
          <w:spacing w:val="-1"/>
          <w:sz w:val="24"/>
          <w:szCs w:val="24"/>
        </w:rPr>
        <w:t xml:space="preserve"> </w:t>
      </w:r>
      <w:r w:rsidR="00BA14C6" w:rsidRPr="00DE4889">
        <w:rPr>
          <w:rFonts w:ascii="Arial" w:hAnsi="Arial" w:cs="Arial"/>
          <w:sz w:val="24"/>
          <w:szCs w:val="24"/>
        </w:rPr>
        <w:t>56:25:1104001:155,</w:t>
      </w:r>
    </w:p>
    <w:p w:rsidR="00BA14C6" w:rsidRPr="00DE4889" w:rsidRDefault="00BA14C6" w:rsidP="00DE4889">
      <w:pPr>
        <w:spacing w:line="120" w:lineRule="atLeast"/>
        <w:jc w:val="both"/>
        <w:rPr>
          <w:rFonts w:ascii="Arial" w:hAnsi="Arial" w:cs="Arial"/>
        </w:rPr>
      </w:pPr>
      <w:r w:rsidRPr="00DE4889">
        <w:rPr>
          <w:rFonts w:ascii="Arial" w:hAnsi="Arial" w:cs="Arial"/>
        </w:rPr>
        <w:t>56:25:1104001:154,</w:t>
      </w:r>
      <w:r w:rsidRPr="00DE4889">
        <w:rPr>
          <w:rFonts w:ascii="Arial" w:hAnsi="Arial" w:cs="Arial"/>
          <w:spacing w:val="-6"/>
        </w:rPr>
        <w:t xml:space="preserve"> </w:t>
      </w:r>
      <w:r w:rsidRPr="00DE4889">
        <w:rPr>
          <w:rFonts w:ascii="Arial" w:hAnsi="Arial" w:cs="Arial"/>
        </w:rPr>
        <w:t>56:25:1104001:5.</w:t>
      </w:r>
    </w:p>
    <w:p w:rsidR="00493B1D" w:rsidRPr="00DE4889" w:rsidRDefault="00DE4889" w:rsidP="00DE4889">
      <w:pPr>
        <w:pStyle w:val="indent1"/>
        <w:shd w:val="clear" w:color="auto" w:fill="FFFFFF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2</w:t>
      </w:r>
      <w:r w:rsidR="00493B1D" w:rsidRPr="00DE4889">
        <w:rPr>
          <w:rFonts w:ascii="Arial" w:hAnsi="Arial" w:cs="Arial"/>
          <w:color w:val="22272F"/>
        </w:rPr>
        <w:t xml:space="preserve">. </w:t>
      </w:r>
      <w:proofErr w:type="gramStart"/>
      <w:r w:rsidR="00493B1D" w:rsidRPr="00DE4889">
        <w:rPr>
          <w:rFonts w:ascii="Arial" w:hAnsi="Arial" w:cs="Arial"/>
          <w:color w:val="22272F"/>
        </w:rPr>
        <w:t>Контроль за</w:t>
      </w:r>
      <w:proofErr w:type="gramEnd"/>
      <w:r w:rsidR="00493B1D" w:rsidRPr="00DE4889">
        <w:rPr>
          <w:rFonts w:ascii="Arial" w:hAnsi="Arial" w:cs="Arial"/>
          <w:color w:val="22272F"/>
        </w:rPr>
        <w:t xml:space="preserve"> исполнением решения возложить на постоянную комиссию по бюджету.</w:t>
      </w:r>
    </w:p>
    <w:p w:rsidR="00493B1D" w:rsidRPr="0041509A" w:rsidRDefault="00DE4889" w:rsidP="00DE4889">
      <w:pPr>
        <w:pStyle w:val="indent1"/>
        <w:shd w:val="clear" w:color="auto" w:fill="FFFFFF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>3</w:t>
      </w:r>
      <w:r w:rsidR="00493B1D">
        <w:rPr>
          <w:rFonts w:ascii="Arial" w:hAnsi="Arial" w:cs="Arial"/>
          <w:color w:val="22272F"/>
        </w:rPr>
        <w:t xml:space="preserve">. </w:t>
      </w:r>
      <w:r w:rsidR="00493B1D" w:rsidRPr="0041509A">
        <w:rPr>
          <w:rFonts w:ascii="Arial" w:hAnsi="Arial" w:cs="Arial"/>
          <w:color w:val="22272F"/>
        </w:rPr>
        <w:t>Настоящее решение вступает в силу со дня его о</w:t>
      </w:r>
      <w:r>
        <w:rPr>
          <w:rFonts w:ascii="Arial" w:hAnsi="Arial" w:cs="Arial"/>
          <w:color w:val="22272F"/>
        </w:rPr>
        <w:t>бнародования</w:t>
      </w:r>
      <w:r w:rsidR="00493B1D" w:rsidRPr="0041509A">
        <w:rPr>
          <w:rFonts w:ascii="Arial" w:hAnsi="Arial" w:cs="Arial"/>
          <w:color w:val="22272F"/>
        </w:rPr>
        <w:t>.</w:t>
      </w:r>
    </w:p>
    <w:p w:rsidR="00493B1D" w:rsidRDefault="00493B1D" w:rsidP="00DE4889">
      <w:pPr>
        <w:pStyle w:val="a4"/>
        <w:spacing w:after="0" w:line="12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93B1D" w:rsidRDefault="00493B1D" w:rsidP="00DE4889">
      <w:pPr>
        <w:pStyle w:val="a4"/>
        <w:spacing w:after="0" w:line="12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93B1D" w:rsidRDefault="00493B1D" w:rsidP="00DE4889">
      <w:pPr>
        <w:pStyle w:val="a4"/>
        <w:spacing w:after="0" w:line="12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E4889" w:rsidRDefault="00DE4889" w:rsidP="00DE4889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депутатов </w:t>
      </w:r>
    </w:p>
    <w:p w:rsidR="00DE4889" w:rsidRDefault="00DE4889" w:rsidP="00DE4889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DE4889" w:rsidRDefault="00DE4889" w:rsidP="00DE4889">
      <w:pPr>
        <w:spacing w:line="12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Сакмарский</w:t>
      </w:r>
      <w:proofErr w:type="spellEnd"/>
      <w:r>
        <w:rPr>
          <w:rFonts w:ascii="Arial" w:hAnsi="Arial" w:cs="Arial"/>
        </w:rPr>
        <w:t xml:space="preserve"> сельсовет                                                                   А.С. </w:t>
      </w:r>
      <w:proofErr w:type="spellStart"/>
      <w:r>
        <w:rPr>
          <w:rFonts w:ascii="Arial" w:hAnsi="Arial" w:cs="Arial"/>
        </w:rPr>
        <w:t>Зенин</w:t>
      </w:r>
      <w:proofErr w:type="spellEnd"/>
      <w:r>
        <w:rPr>
          <w:rFonts w:ascii="Arial" w:hAnsi="Arial" w:cs="Arial"/>
        </w:rPr>
        <w:t xml:space="preserve">                                            </w:t>
      </w:r>
    </w:p>
    <w:p w:rsidR="00DE4889" w:rsidRDefault="00DE4889" w:rsidP="00DE4889">
      <w:pPr>
        <w:spacing w:line="120" w:lineRule="atLeast"/>
        <w:rPr>
          <w:rFonts w:ascii="Arial" w:hAnsi="Arial" w:cs="Arial"/>
        </w:rPr>
      </w:pPr>
    </w:p>
    <w:p w:rsidR="00DE4889" w:rsidRDefault="00DE4889" w:rsidP="00DE4889">
      <w:pPr>
        <w:spacing w:line="1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DE4889" w:rsidRDefault="00DE4889" w:rsidP="00DE4889">
      <w:pPr>
        <w:pStyle w:val="1"/>
        <w:spacing w:before="0" w:after="0" w:line="120" w:lineRule="atLeast"/>
      </w:pPr>
    </w:p>
    <w:p w:rsidR="00DE4889" w:rsidRDefault="00DE4889" w:rsidP="00DE4889">
      <w:pPr>
        <w:spacing w:line="1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</w:p>
    <w:p w:rsidR="00DE4889" w:rsidRDefault="00DE4889" w:rsidP="00DE4889">
      <w:pPr>
        <w:spacing w:line="1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DE4889" w:rsidRDefault="00DE4889" w:rsidP="00DE4889">
      <w:pPr>
        <w:spacing w:line="120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Сакмарский</w:t>
      </w:r>
      <w:proofErr w:type="spellEnd"/>
      <w:r>
        <w:rPr>
          <w:rFonts w:ascii="Arial" w:hAnsi="Arial" w:cs="Arial"/>
        </w:rPr>
        <w:t xml:space="preserve"> сельсовет                                                                В.В. </w:t>
      </w:r>
      <w:proofErr w:type="spellStart"/>
      <w:r>
        <w:rPr>
          <w:rFonts w:ascii="Arial" w:hAnsi="Arial" w:cs="Arial"/>
        </w:rPr>
        <w:t>Потапенко</w:t>
      </w:r>
      <w:proofErr w:type="spellEnd"/>
      <w:r>
        <w:rPr>
          <w:rFonts w:ascii="Arial" w:hAnsi="Arial" w:cs="Arial"/>
        </w:rPr>
        <w:t xml:space="preserve">  </w:t>
      </w:r>
    </w:p>
    <w:p w:rsidR="00DE4889" w:rsidRDefault="00DE4889" w:rsidP="00DE4889">
      <w:pPr>
        <w:spacing w:line="120" w:lineRule="atLeast"/>
        <w:rPr>
          <w:rFonts w:ascii="Calibri" w:hAnsi="Calibri" w:cs="Calibri"/>
        </w:rPr>
      </w:pPr>
    </w:p>
    <w:p w:rsidR="00DE4889" w:rsidRDefault="00DE4889" w:rsidP="00DE4889">
      <w:pPr>
        <w:spacing w:line="120" w:lineRule="atLeast"/>
      </w:pPr>
    </w:p>
    <w:p w:rsidR="00370A61" w:rsidRDefault="00370A61"/>
    <w:sectPr w:rsidR="00370A61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05C0"/>
    <w:multiLevelType w:val="hybridMultilevel"/>
    <w:tmpl w:val="6F627C9C"/>
    <w:lvl w:ilvl="0" w:tplc="0EE47D04">
      <w:start w:val="3"/>
      <w:numFmt w:val="decimal"/>
      <w:lvlText w:val="%1."/>
      <w:lvlJc w:val="left"/>
      <w:pPr>
        <w:ind w:left="1443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6A0338">
      <w:numFmt w:val="bullet"/>
      <w:lvlText w:val="•"/>
      <w:lvlJc w:val="left"/>
      <w:pPr>
        <w:ind w:left="1961" w:hanging="697"/>
      </w:pPr>
      <w:rPr>
        <w:lang w:val="ru-RU" w:eastAsia="en-US" w:bidi="ar-SA"/>
      </w:rPr>
    </w:lvl>
    <w:lvl w:ilvl="2" w:tplc="BD82A45A">
      <w:numFmt w:val="bullet"/>
      <w:lvlText w:val="•"/>
      <w:lvlJc w:val="left"/>
      <w:pPr>
        <w:ind w:left="2483" w:hanging="697"/>
      </w:pPr>
      <w:rPr>
        <w:lang w:val="ru-RU" w:eastAsia="en-US" w:bidi="ar-SA"/>
      </w:rPr>
    </w:lvl>
    <w:lvl w:ilvl="3" w:tplc="B11CFEF2">
      <w:numFmt w:val="bullet"/>
      <w:lvlText w:val="•"/>
      <w:lvlJc w:val="left"/>
      <w:pPr>
        <w:ind w:left="3004" w:hanging="697"/>
      </w:pPr>
      <w:rPr>
        <w:lang w:val="ru-RU" w:eastAsia="en-US" w:bidi="ar-SA"/>
      </w:rPr>
    </w:lvl>
    <w:lvl w:ilvl="4" w:tplc="3BA0B7E0">
      <w:numFmt w:val="bullet"/>
      <w:lvlText w:val="•"/>
      <w:lvlJc w:val="left"/>
      <w:pPr>
        <w:ind w:left="3526" w:hanging="697"/>
      </w:pPr>
      <w:rPr>
        <w:lang w:val="ru-RU" w:eastAsia="en-US" w:bidi="ar-SA"/>
      </w:rPr>
    </w:lvl>
    <w:lvl w:ilvl="5" w:tplc="97AE9214">
      <w:numFmt w:val="bullet"/>
      <w:lvlText w:val="•"/>
      <w:lvlJc w:val="left"/>
      <w:pPr>
        <w:ind w:left="4048" w:hanging="697"/>
      </w:pPr>
      <w:rPr>
        <w:lang w:val="ru-RU" w:eastAsia="en-US" w:bidi="ar-SA"/>
      </w:rPr>
    </w:lvl>
    <w:lvl w:ilvl="6" w:tplc="A4248476">
      <w:numFmt w:val="bullet"/>
      <w:lvlText w:val="•"/>
      <w:lvlJc w:val="left"/>
      <w:pPr>
        <w:ind w:left="4569" w:hanging="697"/>
      </w:pPr>
      <w:rPr>
        <w:lang w:val="ru-RU" w:eastAsia="en-US" w:bidi="ar-SA"/>
      </w:rPr>
    </w:lvl>
    <w:lvl w:ilvl="7" w:tplc="0F1E35CC">
      <w:numFmt w:val="bullet"/>
      <w:lvlText w:val="•"/>
      <w:lvlJc w:val="left"/>
      <w:pPr>
        <w:ind w:left="5091" w:hanging="697"/>
      </w:pPr>
      <w:rPr>
        <w:lang w:val="ru-RU" w:eastAsia="en-US" w:bidi="ar-SA"/>
      </w:rPr>
    </w:lvl>
    <w:lvl w:ilvl="8" w:tplc="46E2B196">
      <w:numFmt w:val="bullet"/>
      <w:lvlText w:val="•"/>
      <w:lvlJc w:val="left"/>
      <w:pPr>
        <w:ind w:left="5612" w:hanging="697"/>
      </w:pPr>
      <w:rPr>
        <w:lang w:val="ru-RU" w:eastAsia="en-US" w:bidi="ar-SA"/>
      </w:rPr>
    </w:lvl>
  </w:abstractNum>
  <w:abstractNum w:abstractNumId="1">
    <w:nsid w:val="3EA86DD8"/>
    <w:multiLevelType w:val="hybridMultilevel"/>
    <w:tmpl w:val="9724C136"/>
    <w:lvl w:ilvl="0" w:tplc="D544283C">
      <w:numFmt w:val="bullet"/>
      <w:lvlText w:val=""/>
      <w:lvlJc w:val="left"/>
      <w:pPr>
        <w:ind w:left="74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FEE67E">
      <w:start w:val="1"/>
      <w:numFmt w:val="decimal"/>
      <w:lvlText w:val="%2."/>
      <w:lvlJc w:val="left"/>
      <w:pPr>
        <w:ind w:left="747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86A3FB8">
      <w:numFmt w:val="bullet"/>
      <w:lvlText w:val="•"/>
      <w:lvlJc w:val="left"/>
      <w:pPr>
        <w:ind w:left="1923" w:hanging="697"/>
      </w:pPr>
      <w:rPr>
        <w:lang w:val="ru-RU" w:eastAsia="en-US" w:bidi="ar-SA"/>
      </w:rPr>
    </w:lvl>
    <w:lvl w:ilvl="3" w:tplc="E2C09F26">
      <w:numFmt w:val="bullet"/>
      <w:lvlText w:val="•"/>
      <w:lvlJc w:val="left"/>
      <w:pPr>
        <w:ind w:left="2514" w:hanging="697"/>
      </w:pPr>
      <w:rPr>
        <w:lang w:val="ru-RU" w:eastAsia="en-US" w:bidi="ar-SA"/>
      </w:rPr>
    </w:lvl>
    <w:lvl w:ilvl="4" w:tplc="0E08A4B6">
      <w:numFmt w:val="bullet"/>
      <w:lvlText w:val="•"/>
      <w:lvlJc w:val="left"/>
      <w:pPr>
        <w:ind w:left="3106" w:hanging="697"/>
      </w:pPr>
      <w:rPr>
        <w:lang w:val="ru-RU" w:eastAsia="en-US" w:bidi="ar-SA"/>
      </w:rPr>
    </w:lvl>
    <w:lvl w:ilvl="5" w:tplc="89E47A1C">
      <w:numFmt w:val="bullet"/>
      <w:lvlText w:val="•"/>
      <w:lvlJc w:val="left"/>
      <w:pPr>
        <w:ind w:left="3698" w:hanging="697"/>
      </w:pPr>
      <w:rPr>
        <w:lang w:val="ru-RU" w:eastAsia="en-US" w:bidi="ar-SA"/>
      </w:rPr>
    </w:lvl>
    <w:lvl w:ilvl="6" w:tplc="0C36E6B4">
      <w:numFmt w:val="bullet"/>
      <w:lvlText w:val="•"/>
      <w:lvlJc w:val="left"/>
      <w:pPr>
        <w:ind w:left="4289" w:hanging="697"/>
      </w:pPr>
      <w:rPr>
        <w:lang w:val="ru-RU" w:eastAsia="en-US" w:bidi="ar-SA"/>
      </w:rPr>
    </w:lvl>
    <w:lvl w:ilvl="7" w:tplc="43E64578">
      <w:numFmt w:val="bullet"/>
      <w:lvlText w:val="•"/>
      <w:lvlJc w:val="left"/>
      <w:pPr>
        <w:ind w:left="4881" w:hanging="697"/>
      </w:pPr>
      <w:rPr>
        <w:lang w:val="ru-RU" w:eastAsia="en-US" w:bidi="ar-SA"/>
      </w:rPr>
    </w:lvl>
    <w:lvl w:ilvl="8" w:tplc="73282EB0">
      <w:numFmt w:val="bullet"/>
      <w:lvlText w:val="•"/>
      <w:lvlJc w:val="left"/>
      <w:pPr>
        <w:ind w:left="5472" w:hanging="697"/>
      </w:pPr>
      <w:rPr>
        <w:lang w:val="ru-RU" w:eastAsia="en-US" w:bidi="ar-SA"/>
      </w:rPr>
    </w:lvl>
  </w:abstractNum>
  <w:abstractNum w:abstractNumId="2">
    <w:nsid w:val="434B6905"/>
    <w:multiLevelType w:val="multilevel"/>
    <w:tmpl w:val="4684C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493B1D"/>
    <w:rsid w:val="00370A61"/>
    <w:rsid w:val="003E0F10"/>
    <w:rsid w:val="00493B1D"/>
    <w:rsid w:val="004B674E"/>
    <w:rsid w:val="00673836"/>
    <w:rsid w:val="00816211"/>
    <w:rsid w:val="00BA14C6"/>
    <w:rsid w:val="00C01DED"/>
    <w:rsid w:val="00C5299C"/>
    <w:rsid w:val="00D00F6F"/>
    <w:rsid w:val="00DE4889"/>
    <w:rsid w:val="00E942A4"/>
    <w:rsid w:val="00FA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488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93B1D"/>
    <w:pPr>
      <w:widowControl w:val="0"/>
      <w:autoSpaceDE w:val="0"/>
      <w:autoSpaceDN w:val="0"/>
      <w:ind w:left="27"/>
    </w:pPr>
    <w:rPr>
      <w:sz w:val="22"/>
      <w:szCs w:val="22"/>
      <w:lang w:eastAsia="en-US"/>
    </w:rPr>
  </w:style>
  <w:style w:type="table" w:styleId="a3">
    <w:name w:val="Table Grid"/>
    <w:basedOn w:val="a1"/>
    <w:uiPriority w:val="99"/>
    <w:rsid w:val="00493B1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3B1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s3">
    <w:name w:val="s_3"/>
    <w:basedOn w:val="a"/>
    <w:rsid w:val="00493B1D"/>
    <w:pPr>
      <w:spacing w:before="100" w:beforeAutospacing="1" w:after="100" w:afterAutospacing="1"/>
    </w:pPr>
  </w:style>
  <w:style w:type="paragraph" w:customStyle="1" w:styleId="s1">
    <w:name w:val="s_1"/>
    <w:basedOn w:val="a"/>
    <w:rsid w:val="00493B1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93B1D"/>
    <w:rPr>
      <w:color w:val="0000FF"/>
      <w:u w:val="single"/>
    </w:rPr>
  </w:style>
  <w:style w:type="paragraph" w:customStyle="1" w:styleId="indent1">
    <w:name w:val="indent_1"/>
    <w:basedOn w:val="a"/>
    <w:rsid w:val="00493B1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DE488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83C53-45C2-4BD5-BDA1-DC52DED9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cp:lastPrinted>2021-05-13T04:14:00Z</cp:lastPrinted>
  <dcterms:created xsi:type="dcterms:W3CDTF">2021-04-14T10:09:00Z</dcterms:created>
  <dcterms:modified xsi:type="dcterms:W3CDTF">2021-05-13T04:20:00Z</dcterms:modified>
</cp:coreProperties>
</file>