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27530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267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2267">
        <w:rPr>
          <w:rFonts w:ascii="Times New Roman" w:hAnsi="Times New Roman" w:cs="Times New Roman"/>
          <w:sz w:val="28"/>
          <w:szCs w:val="28"/>
        </w:rPr>
        <w:t xml:space="preserve"> 2021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E27530">
        <w:rPr>
          <w:rFonts w:ascii="Times New Roman" w:hAnsi="Times New Roman" w:cs="Times New Roman"/>
          <w:sz w:val="28"/>
          <w:szCs w:val="28"/>
        </w:rPr>
        <w:t>31</w:t>
      </w:r>
      <w:r w:rsidRPr="00A6435D">
        <w:rPr>
          <w:rFonts w:ascii="Times New Roman" w:hAnsi="Times New Roman" w:cs="Times New Roman"/>
          <w:sz w:val="28"/>
          <w:szCs w:val="28"/>
        </w:rPr>
        <w:t>-п</w:t>
      </w:r>
    </w:p>
    <w:p w:rsidR="00446AC8" w:rsidRPr="00A6435D" w:rsidRDefault="00446AC8" w:rsidP="00052267">
      <w:pPr>
        <w:spacing w:after="0"/>
        <w:rPr>
          <w:rStyle w:val="FontStyle28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с. Сакмара</w:t>
      </w:r>
    </w:p>
    <w:p w:rsidR="006E1433" w:rsidRDefault="006E1433" w:rsidP="00FA2F5D">
      <w:pPr>
        <w:pStyle w:val="a3"/>
        <w:ind w:left="0"/>
        <w:rPr>
          <w:rStyle w:val="FontStyle28"/>
          <w:sz w:val="28"/>
          <w:szCs w:val="28"/>
        </w:rPr>
      </w:pPr>
    </w:p>
    <w:p w:rsidR="00446AC8" w:rsidRDefault="00861D01" w:rsidP="00FA2F5D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190314">
        <w:rPr>
          <w:rStyle w:val="FontStyle28"/>
          <w:sz w:val="28"/>
          <w:szCs w:val="28"/>
        </w:rPr>
        <w:t>смене вида разрешенного использования</w:t>
      </w:r>
    </w:p>
    <w:p w:rsidR="00446AC8" w:rsidRDefault="00E27530" w:rsidP="00052267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з</w:t>
      </w:r>
      <w:r w:rsidR="00190314">
        <w:rPr>
          <w:rStyle w:val="FontStyle28"/>
          <w:sz w:val="28"/>
          <w:szCs w:val="28"/>
        </w:rPr>
        <w:t>емельного участка</w:t>
      </w:r>
    </w:p>
    <w:p w:rsidR="00052267" w:rsidRPr="00A6435D" w:rsidRDefault="00052267" w:rsidP="00052267">
      <w:pPr>
        <w:pStyle w:val="a3"/>
        <w:ind w:left="0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r w:rsidR="00190314">
        <w:rPr>
          <w:sz w:val="28"/>
          <w:szCs w:val="28"/>
        </w:rPr>
        <w:t>Лопатиной Наталии Васильевны</w:t>
      </w:r>
      <w:r w:rsidR="00C447C4">
        <w:rPr>
          <w:sz w:val="28"/>
          <w:szCs w:val="28"/>
        </w:rPr>
        <w:t>,</w:t>
      </w:r>
      <w:r w:rsidRPr="00A6435D">
        <w:rPr>
          <w:sz w:val="28"/>
          <w:szCs w:val="28"/>
        </w:rPr>
        <w:t xml:space="preserve"> заключения комиссии  по землепользованию и застройке муниципального образования Сакмарский сельсовет Сакмарского района Оренбургской области о результатах публичных слушаний по вопросу</w:t>
      </w:r>
      <w:r w:rsidR="00052267">
        <w:rPr>
          <w:sz w:val="28"/>
          <w:szCs w:val="28"/>
        </w:rPr>
        <w:t xml:space="preserve"> </w:t>
      </w:r>
      <w:r w:rsidR="00190314">
        <w:rPr>
          <w:sz w:val="28"/>
          <w:szCs w:val="28"/>
        </w:rPr>
        <w:t>о</w:t>
      </w:r>
      <w:r w:rsidR="00190314" w:rsidRPr="00EA5B78">
        <w:rPr>
          <w:sz w:val="28"/>
          <w:szCs w:val="28"/>
        </w:rPr>
        <w:t xml:space="preserve"> смене вида разрешенного использования земельного участка с кадаст</w:t>
      </w:r>
      <w:r w:rsidR="00052267">
        <w:rPr>
          <w:sz w:val="28"/>
          <w:szCs w:val="28"/>
        </w:rPr>
        <w:t xml:space="preserve">ровым номером 56:25:1101005:216 </w:t>
      </w:r>
      <w:r w:rsidR="00190314" w:rsidRPr="00EA5B78">
        <w:rPr>
          <w:sz w:val="28"/>
          <w:szCs w:val="28"/>
        </w:rPr>
        <w:t>площадью 177 кв.м., с ви</w:t>
      </w:r>
      <w:r w:rsidR="00052267">
        <w:rPr>
          <w:sz w:val="28"/>
          <w:szCs w:val="28"/>
        </w:rPr>
        <w:t>дом разрешенного использования «</w:t>
      </w:r>
      <w:r w:rsidR="00190314" w:rsidRPr="00EA5B78">
        <w:rPr>
          <w:sz w:val="28"/>
          <w:szCs w:val="28"/>
        </w:rPr>
        <w:t xml:space="preserve">для ведения личного подсобного хозяйства </w:t>
      </w:r>
      <w:r w:rsidR="00052267">
        <w:rPr>
          <w:sz w:val="28"/>
          <w:szCs w:val="28"/>
        </w:rPr>
        <w:t>(</w:t>
      </w:r>
      <w:r w:rsidR="00190314" w:rsidRPr="00EA5B78">
        <w:rPr>
          <w:sz w:val="28"/>
          <w:szCs w:val="28"/>
        </w:rPr>
        <w:t>без права капитального строительства)</w:t>
      </w:r>
      <w:r w:rsidR="00052267">
        <w:rPr>
          <w:sz w:val="28"/>
          <w:szCs w:val="28"/>
        </w:rPr>
        <w:t>»</w:t>
      </w:r>
      <w:r w:rsidR="00190314" w:rsidRPr="00EA5B78">
        <w:rPr>
          <w:sz w:val="28"/>
          <w:szCs w:val="28"/>
        </w:rPr>
        <w:t>, на вид разрешенного</w:t>
      </w:r>
      <w:proofErr w:type="gramEnd"/>
      <w:r w:rsidR="00190314" w:rsidRPr="00EA5B78">
        <w:rPr>
          <w:sz w:val="28"/>
          <w:szCs w:val="28"/>
        </w:rPr>
        <w:t xml:space="preserve"> использования (для ведения личного подсобного хозяйства), код (2.2) где минимальная площадь для данного ви</w:t>
      </w:r>
      <w:r w:rsidR="00190314">
        <w:rPr>
          <w:sz w:val="28"/>
          <w:szCs w:val="28"/>
        </w:rPr>
        <w:t xml:space="preserve">да разрешенного использования в </w:t>
      </w:r>
      <w:proofErr w:type="gramStart"/>
      <w:r w:rsidR="00190314">
        <w:rPr>
          <w:sz w:val="28"/>
          <w:szCs w:val="28"/>
        </w:rPr>
        <w:t>соответствии</w:t>
      </w:r>
      <w:proofErr w:type="gramEnd"/>
      <w:r w:rsidR="00190314">
        <w:rPr>
          <w:sz w:val="28"/>
          <w:szCs w:val="28"/>
        </w:rPr>
        <w:t xml:space="preserve"> с утвержденными правилами землепользованиями и застройки </w:t>
      </w:r>
      <w:r w:rsidR="00190314" w:rsidRPr="00EA5B78">
        <w:rPr>
          <w:sz w:val="28"/>
          <w:szCs w:val="28"/>
        </w:rPr>
        <w:t>МО Сакмарский сельсовет, составляет не менее 500 кв.м.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Разрешить </w:t>
      </w:r>
      <w:r w:rsidR="00190314">
        <w:rPr>
          <w:sz w:val="28"/>
          <w:szCs w:val="28"/>
        </w:rPr>
        <w:t>изменить вид разрешенного использования земельного участка с кадастровым номером 56:25:1101005:216 площадью 177 кв.м</w:t>
      </w:r>
      <w:r w:rsidRPr="00A6435D">
        <w:rPr>
          <w:sz w:val="28"/>
          <w:szCs w:val="28"/>
        </w:rPr>
        <w:t>.</w:t>
      </w:r>
      <w:r w:rsidR="00190314">
        <w:rPr>
          <w:sz w:val="28"/>
          <w:szCs w:val="28"/>
        </w:rPr>
        <w:t>, с видом разрешенного использования «для ведения личного подсобного хозяйства (без права капитального строительства)», на вид разрешенного использования «для ведения личного подсобного хозяйства» код (2.2).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Контроль за</w:t>
      </w:r>
      <w:proofErr w:type="gramEnd"/>
      <w:r w:rsidRPr="00A6435D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>Постановление вступает в силу с момента опубликования и подлежит размещению на официальном сайте муниципального образования Сакмарский сельсовет.</w:t>
      </w: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052267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625F5" w:rsidRPr="00A6435D" w:rsidRDefault="004625F5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Сакмарский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C447C4">
        <w:rPr>
          <w:rFonts w:ascii="Times New Roman" w:hAnsi="Times New Roman" w:cs="Times New Roman"/>
          <w:sz w:val="28"/>
          <w:szCs w:val="28"/>
        </w:rPr>
        <w:t xml:space="preserve">      </w:t>
      </w:r>
      <w:r w:rsidR="00052267">
        <w:rPr>
          <w:rFonts w:ascii="Times New Roman" w:hAnsi="Times New Roman" w:cs="Times New Roman"/>
          <w:sz w:val="28"/>
          <w:szCs w:val="28"/>
        </w:rPr>
        <w:t>В.В. Потапенко</w:t>
      </w:r>
    </w:p>
    <w:p w:rsidR="002D77BA" w:rsidRPr="00446AC8" w:rsidRDefault="002D77BA" w:rsidP="00A6435D">
      <w:pPr>
        <w:jc w:val="both"/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311" w:rsidRDefault="009A7311" w:rsidP="00D30C64">
      <w:pPr>
        <w:spacing w:after="0" w:line="240" w:lineRule="auto"/>
      </w:pPr>
      <w:r>
        <w:separator/>
      </w:r>
    </w:p>
  </w:endnote>
  <w:endnote w:type="continuationSeparator" w:id="0">
    <w:p w:rsidR="009A7311" w:rsidRDefault="009A7311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311" w:rsidRDefault="009A7311" w:rsidP="00D30C64">
      <w:pPr>
        <w:spacing w:after="0" w:line="240" w:lineRule="auto"/>
      </w:pPr>
      <w:r>
        <w:separator/>
      </w:r>
    </w:p>
  </w:footnote>
  <w:footnote w:type="continuationSeparator" w:id="0">
    <w:p w:rsidR="009A7311" w:rsidRDefault="009A7311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52267"/>
    <w:rsid w:val="0011012B"/>
    <w:rsid w:val="00141591"/>
    <w:rsid w:val="0016188A"/>
    <w:rsid w:val="00190314"/>
    <w:rsid w:val="00190C31"/>
    <w:rsid w:val="00211531"/>
    <w:rsid w:val="002117C1"/>
    <w:rsid w:val="002726F6"/>
    <w:rsid w:val="002B0905"/>
    <w:rsid w:val="002B41CC"/>
    <w:rsid w:val="002D77BA"/>
    <w:rsid w:val="00316FDB"/>
    <w:rsid w:val="003D2A94"/>
    <w:rsid w:val="003F03BB"/>
    <w:rsid w:val="00443AC3"/>
    <w:rsid w:val="00446AC8"/>
    <w:rsid w:val="004625F5"/>
    <w:rsid w:val="00491F69"/>
    <w:rsid w:val="004C474B"/>
    <w:rsid w:val="004D07D3"/>
    <w:rsid w:val="00503BD2"/>
    <w:rsid w:val="00511331"/>
    <w:rsid w:val="005B7967"/>
    <w:rsid w:val="005E0C34"/>
    <w:rsid w:val="006376FA"/>
    <w:rsid w:val="006D0FEF"/>
    <w:rsid w:val="006D23D3"/>
    <w:rsid w:val="006E1433"/>
    <w:rsid w:val="007A20C5"/>
    <w:rsid w:val="007A46D4"/>
    <w:rsid w:val="007C74C8"/>
    <w:rsid w:val="007F3272"/>
    <w:rsid w:val="0080709D"/>
    <w:rsid w:val="00861D01"/>
    <w:rsid w:val="00862EAB"/>
    <w:rsid w:val="00863DA3"/>
    <w:rsid w:val="00920040"/>
    <w:rsid w:val="009233CF"/>
    <w:rsid w:val="009A7311"/>
    <w:rsid w:val="00A6435D"/>
    <w:rsid w:val="00AA6937"/>
    <w:rsid w:val="00AA7FBB"/>
    <w:rsid w:val="00BD668D"/>
    <w:rsid w:val="00BE75C5"/>
    <w:rsid w:val="00C447C4"/>
    <w:rsid w:val="00D30C64"/>
    <w:rsid w:val="00D8467B"/>
    <w:rsid w:val="00D91D99"/>
    <w:rsid w:val="00DA7890"/>
    <w:rsid w:val="00DB4403"/>
    <w:rsid w:val="00DD2E6E"/>
    <w:rsid w:val="00DF1DC1"/>
    <w:rsid w:val="00E23982"/>
    <w:rsid w:val="00E27530"/>
    <w:rsid w:val="00E71BEF"/>
    <w:rsid w:val="00E9689D"/>
    <w:rsid w:val="00EA10CF"/>
    <w:rsid w:val="00F2574A"/>
    <w:rsid w:val="00FA2F5D"/>
    <w:rsid w:val="00FA4BE8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</cp:lastModifiedBy>
  <cp:revision>2</cp:revision>
  <cp:lastPrinted>2021-04-02T04:51:00Z</cp:lastPrinted>
  <dcterms:created xsi:type="dcterms:W3CDTF">2021-04-02T04:55:00Z</dcterms:created>
  <dcterms:modified xsi:type="dcterms:W3CDTF">2021-04-02T04:55:00Z</dcterms:modified>
</cp:coreProperties>
</file>