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АДМИНИСТРАЦИЯ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r w:rsidRPr="00CD3A1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CD3A18">
        <w:rPr>
          <w:rFonts w:ascii="Arial" w:hAnsi="Arial" w:cs="Arial"/>
          <w:b/>
          <w:sz w:val="32"/>
          <w:szCs w:val="32"/>
        </w:rPr>
        <w:t>СЕЛЬСОВЕТ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САКМАРСКОГО РАЙОНА</w:t>
      </w:r>
      <w:r w:rsidRPr="00CD3A18"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222280" w:rsidRPr="00CD3A1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222280" w:rsidRPr="00CD3A18" w:rsidRDefault="00222280" w:rsidP="00222280">
      <w:pPr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CD3A18">
        <w:rPr>
          <w:rFonts w:ascii="Arial" w:hAnsi="Arial" w:cs="Arial"/>
          <w:b/>
          <w:sz w:val="32"/>
          <w:szCs w:val="32"/>
        </w:rPr>
        <w:t>ПОСТАНОВЛЕНИЕ</w:t>
      </w:r>
    </w:p>
    <w:p w:rsidR="00222280" w:rsidRPr="00CD3A18" w:rsidRDefault="00CD3A18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28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12</w:t>
      </w:r>
      <w:r w:rsidR="00813062" w:rsidRPr="00CD3A18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2018</w:t>
      </w:r>
      <w:r w:rsidR="00222280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</w:t>
      </w:r>
      <w:r w:rsidR="00EF540F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1171D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</w:t>
      </w:r>
      <w:r w:rsidR="00EF540F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   </w:t>
      </w:r>
      <w:r w:rsidR="00474F3A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BF0968" w:rsidRPr="00CD3A18">
        <w:rPr>
          <w:rFonts w:ascii="Arial" w:hAnsi="Arial" w:cs="Arial"/>
          <w:b/>
          <w:color w:val="000000" w:themeColor="text1"/>
          <w:sz w:val="32"/>
          <w:szCs w:val="32"/>
        </w:rPr>
        <w:t xml:space="preserve"> №</w:t>
      </w:r>
      <w:r w:rsidR="00474F3A">
        <w:rPr>
          <w:rFonts w:ascii="Arial" w:hAnsi="Arial" w:cs="Arial"/>
          <w:b/>
          <w:color w:val="000000" w:themeColor="text1"/>
          <w:sz w:val="32"/>
          <w:szCs w:val="32"/>
        </w:rPr>
        <w:t>241</w:t>
      </w:r>
      <w:r w:rsidR="00222280" w:rsidRPr="00CD3A18">
        <w:rPr>
          <w:rFonts w:ascii="Arial" w:hAnsi="Arial" w:cs="Arial"/>
          <w:b/>
          <w:color w:val="000000" w:themeColor="text1"/>
          <w:sz w:val="32"/>
          <w:szCs w:val="32"/>
        </w:rPr>
        <w:t>-П</w:t>
      </w:r>
    </w:p>
    <w:p w:rsidR="00222280" w:rsidRPr="00CD3A1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</w:p>
    <w:p w:rsidR="0093552F" w:rsidRDefault="00222280" w:rsidP="0022228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3552F">
        <w:rPr>
          <w:rFonts w:ascii="Arial" w:hAnsi="Arial" w:cs="Arial"/>
          <w:b/>
          <w:sz w:val="32"/>
          <w:szCs w:val="32"/>
        </w:rPr>
        <w:t xml:space="preserve">О </w:t>
      </w:r>
      <w:r w:rsidR="00BF0968" w:rsidRPr="0093552F">
        <w:rPr>
          <w:rFonts w:ascii="Arial" w:hAnsi="Arial" w:cs="Arial"/>
          <w:b/>
          <w:bCs/>
          <w:sz w:val="32"/>
          <w:szCs w:val="32"/>
        </w:rPr>
        <w:t xml:space="preserve">публичных слушаниях по проекту решения </w:t>
      </w:r>
      <w:r w:rsidR="0093552F">
        <w:rPr>
          <w:rFonts w:ascii="Arial" w:hAnsi="Arial" w:cs="Arial"/>
          <w:b/>
          <w:bCs/>
          <w:sz w:val="32"/>
          <w:szCs w:val="32"/>
        </w:rPr>
        <w:t xml:space="preserve">Совета депутатов </w:t>
      </w:r>
      <w:r w:rsidR="00BF0968" w:rsidRPr="0093552F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proofErr w:type="spellStart"/>
      <w:r w:rsidR="00BF0968" w:rsidRPr="0093552F">
        <w:rPr>
          <w:rFonts w:ascii="Arial" w:hAnsi="Arial" w:cs="Arial"/>
          <w:b/>
          <w:bCs/>
          <w:sz w:val="32"/>
          <w:szCs w:val="32"/>
        </w:rPr>
        <w:t>Сакмарский</w:t>
      </w:r>
      <w:proofErr w:type="spellEnd"/>
      <w:r w:rsidR="00BF0968" w:rsidRPr="0093552F">
        <w:rPr>
          <w:rFonts w:ascii="Arial" w:hAnsi="Arial" w:cs="Arial"/>
          <w:b/>
          <w:bCs/>
          <w:sz w:val="32"/>
          <w:szCs w:val="32"/>
        </w:rPr>
        <w:t xml:space="preserve"> сельсовет </w:t>
      </w:r>
      <w:r w:rsidR="00BF0968" w:rsidRPr="002A28F3">
        <w:rPr>
          <w:rFonts w:ascii="Arial" w:hAnsi="Arial" w:cs="Arial"/>
          <w:bCs/>
          <w:sz w:val="32"/>
          <w:szCs w:val="32"/>
        </w:rPr>
        <w:t>«</w:t>
      </w:r>
      <w:r w:rsidR="002A28F3" w:rsidRPr="002A28F3">
        <w:rPr>
          <w:rFonts w:ascii="Arial" w:hAnsi="Arial" w:cs="Arial"/>
          <w:b/>
          <w:sz w:val="32"/>
          <w:szCs w:val="32"/>
        </w:rPr>
        <w:t xml:space="preserve">О </w:t>
      </w:r>
      <w:r w:rsidR="0093552F">
        <w:rPr>
          <w:rFonts w:ascii="Arial" w:hAnsi="Arial" w:cs="Arial"/>
          <w:b/>
          <w:sz w:val="32"/>
          <w:szCs w:val="32"/>
        </w:rPr>
        <w:t>проекте</w:t>
      </w:r>
      <w:r w:rsidR="002A28F3" w:rsidRPr="002A28F3">
        <w:rPr>
          <w:rFonts w:ascii="Arial" w:hAnsi="Arial" w:cs="Arial"/>
          <w:b/>
          <w:sz w:val="32"/>
          <w:szCs w:val="32"/>
        </w:rPr>
        <w:t xml:space="preserve"> Устава муниципального образования </w:t>
      </w:r>
      <w:proofErr w:type="spellStart"/>
      <w:r w:rsidR="002A28F3" w:rsidRPr="002A28F3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2A28F3" w:rsidRPr="002A28F3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2A28F3" w:rsidRPr="002A28F3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2A28F3" w:rsidRPr="002A28F3">
        <w:rPr>
          <w:rFonts w:ascii="Arial" w:hAnsi="Arial" w:cs="Arial"/>
          <w:b/>
          <w:sz w:val="32"/>
          <w:szCs w:val="32"/>
        </w:rPr>
        <w:t xml:space="preserve"> района </w:t>
      </w:r>
    </w:p>
    <w:p w:rsidR="00222280" w:rsidRPr="002A28F3" w:rsidRDefault="002A28F3" w:rsidP="00222280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  <w:r w:rsidRPr="002A28F3">
        <w:rPr>
          <w:rFonts w:ascii="Arial" w:hAnsi="Arial" w:cs="Arial"/>
          <w:b/>
          <w:sz w:val="32"/>
          <w:szCs w:val="32"/>
        </w:rPr>
        <w:t>Оренбургской области</w:t>
      </w:r>
      <w:r w:rsidR="0032411B" w:rsidRPr="002A28F3">
        <w:rPr>
          <w:rFonts w:ascii="Arial" w:hAnsi="Arial" w:cs="Arial"/>
          <w:bCs/>
          <w:sz w:val="32"/>
          <w:szCs w:val="32"/>
        </w:rPr>
        <w:t>»</w:t>
      </w:r>
    </w:p>
    <w:p w:rsidR="00222280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</w:p>
    <w:p w:rsidR="00CD3A18" w:rsidRDefault="00222280" w:rsidP="00222280">
      <w:pPr>
        <w:spacing w:after="0" w:line="24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2411B">
        <w:rPr>
          <w:rFonts w:ascii="Arial" w:hAnsi="Arial" w:cs="Arial"/>
          <w:sz w:val="24"/>
          <w:szCs w:val="24"/>
        </w:rPr>
        <w:t xml:space="preserve">соответствии со ст.14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№</w:t>
      </w:r>
      <w:r w:rsidR="00CD3A18">
        <w:rPr>
          <w:rFonts w:ascii="Arial" w:hAnsi="Arial" w:cs="Arial"/>
          <w:color w:val="000000" w:themeColor="text1"/>
          <w:sz w:val="24"/>
          <w:szCs w:val="24"/>
        </w:rPr>
        <w:t>153</w:t>
      </w:r>
      <w:r w:rsidR="0032411B" w:rsidRPr="00EF54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2411B" w:rsidRPr="00EF540F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="0032411B" w:rsidRPr="00EF54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22280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25 декабря</w:t>
      </w:r>
      <w:r w:rsidR="00EF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2018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22280">
        <w:rPr>
          <w:rFonts w:ascii="Arial" w:hAnsi="Arial" w:cs="Arial"/>
          <w:sz w:val="24"/>
          <w:szCs w:val="24"/>
        </w:rPr>
        <w:t>года</w:t>
      </w:r>
      <w:r w:rsidR="001F1FBB" w:rsidRPr="001F1FBB">
        <w:rPr>
          <w:rFonts w:ascii="Arial" w:hAnsi="Arial" w:cs="Arial"/>
          <w:sz w:val="32"/>
          <w:szCs w:val="32"/>
        </w:rPr>
        <w:t xml:space="preserve"> </w:t>
      </w:r>
      <w:r w:rsidR="0093552F">
        <w:rPr>
          <w:rFonts w:ascii="Arial" w:hAnsi="Arial" w:cs="Arial"/>
          <w:sz w:val="24"/>
          <w:szCs w:val="24"/>
        </w:rPr>
        <w:t>«О проекте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1F1FBB"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="001F1FBB" w:rsidRPr="001F1FBB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222280" w:rsidRPr="001F1FBB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проекте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C3896" w:rsidRPr="001F1FBB">
        <w:rPr>
          <w:rFonts w:ascii="Arial" w:hAnsi="Arial" w:cs="Arial"/>
          <w:sz w:val="24"/>
          <w:szCs w:val="24"/>
        </w:rPr>
        <w:t>»</w:t>
      </w:r>
      <w:r w:rsidR="000B7389"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января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проекте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приложению№1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проекте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проекте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0B7389">
        <w:rPr>
          <w:rFonts w:ascii="Arial" w:hAnsi="Arial" w:cs="Arial"/>
          <w:sz w:val="24"/>
          <w:szCs w:val="24"/>
        </w:rPr>
        <w:t>ся в письменном виде до 15</w:t>
      </w:r>
      <w:r>
        <w:rPr>
          <w:rFonts w:ascii="Arial" w:hAnsi="Arial" w:cs="Arial"/>
          <w:sz w:val="24"/>
          <w:szCs w:val="24"/>
        </w:rPr>
        <w:t xml:space="preserve"> января</w:t>
      </w:r>
      <w:r w:rsidR="008E57F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>36 (здание администрации муниципального образования Сакмарский сель</w:t>
      </w:r>
      <w:r w:rsidR="00813062">
        <w:rPr>
          <w:rFonts w:ascii="Arial" w:hAnsi="Arial" w:cs="Arial"/>
          <w:sz w:val="24"/>
          <w:szCs w:val="24"/>
        </w:rPr>
        <w:t>совет, специалист  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28 декабря 2018 года №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>241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проекте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Потапенко В.В.  – глава сельсовета - председатель Совета депутатов муниципального образования Сакмарский сельсовет</w:t>
      </w:r>
      <w:r>
        <w:rPr>
          <w:rFonts w:ascii="Arial" w:eastAsia="Times New Roman" w:hAnsi="Arial" w:cs="Arial"/>
          <w:sz w:val="24"/>
          <w:szCs w:val="24"/>
        </w:rPr>
        <w:t xml:space="preserve"> - п</w:t>
      </w:r>
      <w:r w:rsidRPr="00BE6288">
        <w:rPr>
          <w:rFonts w:ascii="Arial" w:eastAsia="Times New Roman" w:hAnsi="Arial" w:cs="Arial"/>
          <w:sz w:val="24"/>
          <w:szCs w:val="24"/>
        </w:rPr>
        <w:t>редседатель комиссии;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- депутат Совета депутатов муниципального образования Сакмарский сельсовет  - заместитель председателя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CD3A18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B81053">
        <w:rPr>
          <w:rFonts w:ascii="Arial" w:eastAsia="Times New Roman" w:hAnsi="Arial" w:cs="Arial"/>
          <w:sz w:val="24"/>
          <w:szCs w:val="24"/>
        </w:rPr>
        <w:t xml:space="preserve"> – заместитель главы </w:t>
      </w:r>
      <w:r w:rsidR="00B81053" w:rsidRPr="00BE6288">
        <w:rPr>
          <w:rFonts w:ascii="Arial" w:eastAsia="Times New Roman" w:hAnsi="Arial" w:cs="Arial"/>
          <w:sz w:val="24"/>
          <w:szCs w:val="24"/>
        </w:rPr>
        <w:t>муниципального образования Сакмарский сельсовет;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Улеев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Р.И. - депутат Совета депутатов муниципального образования Сакмарский сельсовет;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Чернышова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Е.И. - депутат Совета депутатов муниципального образования Сакмарский сельсовет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28 декабря 2018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 № 241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проекте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31"/>
        <w:gridCol w:w="4577"/>
        <w:gridCol w:w="2171"/>
        <w:gridCol w:w="2072"/>
      </w:tblGrid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CD3A1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«</w:t>
            </w:r>
            <w:r w:rsidR="00CD3A18"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CD3A18">
              <w:rPr>
                <w:rFonts w:ascii="Arial" w:hAnsi="Arial" w:cs="Arial"/>
                <w:sz w:val="24"/>
                <w:szCs w:val="24"/>
              </w:rPr>
              <w:t>а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CD3A18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24.12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CD3A18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бнародование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постановления о проведении публичных слушаний</w:t>
            </w:r>
          </w:p>
        </w:tc>
        <w:tc>
          <w:tcPr>
            <w:tcW w:w="2171" w:type="dxa"/>
          </w:tcPr>
          <w:p w:rsidR="00551062" w:rsidRPr="00B81053" w:rsidRDefault="000B7389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29.12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.201</w:t>
            </w:r>
            <w:r w:rsidR="00CD3A18">
              <w:rPr>
                <w:rFonts w:ascii="Arial" w:hAnsi="Arial" w:cs="Arial"/>
                <w:sz w:val="24"/>
                <w:szCs w:val="24"/>
              </w:rPr>
              <w:t>8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171" w:type="dxa"/>
          </w:tcPr>
          <w:p w:rsidR="00551062" w:rsidRPr="00B81053" w:rsidRDefault="000B7389" w:rsidP="000B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29.12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A740F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решения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B7389">
              <w:rPr>
                <w:rFonts w:ascii="Arial" w:hAnsi="Arial" w:cs="Arial"/>
                <w:sz w:val="24"/>
                <w:szCs w:val="24"/>
              </w:rPr>
              <w:t>15.01</w:t>
            </w:r>
            <w:r w:rsidRPr="00B81053">
              <w:rPr>
                <w:rFonts w:ascii="Arial" w:hAnsi="Arial" w:cs="Arial"/>
                <w:sz w:val="24"/>
                <w:szCs w:val="24"/>
              </w:rPr>
              <w:t>.201</w:t>
            </w:r>
            <w:r w:rsidR="000B7389">
              <w:rPr>
                <w:rFonts w:ascii="Arial" w:hAnsi="Arial" w:cs="Arial"/>
                <w:sz w:val="24"/>
                <w:szCs w:val="24"/>
              </w:rPr>
              <w:t>9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B81053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171" w:type="dxa"/>
          </w:tcPr>
          <w:p w:rsidR="004A740F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C2C2B">
              <w:rPr>
                <w:rFonts w:ascii="Arial" w:hAnsi="Arial" w:cs="Arial"/>
                <w:sz w:val="24"/>
                <w:szCs w:val="24"/>
              </w:rPr>
              <w:t xml:space="preserve">9г. </w:t>
            </w:r>
          </w:p>
          <w:p w:rsidR="00B81053" w:rsidRPr="00B81053" w:rsidRDefault="00BC2C2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17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час 00 мин.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B81053" w:rsidRPr="00B81053" w:rsidRDefault="00BC2C2B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171" w:type="dxa"/>
          </w:tcPr>
          <w:p w:rsidR="00551062" w:rsidRPr="00B81053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18.01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551062" w:rsidRPr="00B81053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A740F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принятии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4A740F" w:rsidP="004A7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>
    <w:useFELayout/>
  </w:compat>
  <w:rsids>
    <w:rsidRoot w:val="00222280"/>
    <w:rsid w:val="000B7389"/>
    <w:rsid w:val="001F1FBB"/>
    <w:rsid w:val="00203123"/>
    <w:rsid w:val="00207111"/>
    <w:rsid w:val="00222280"/>
    <w:rsid w:val="002A28F3"/>
    <w:rsid w:val="00305087"/>
    <w:rsid w:val="0032411B"/>
    <w:rsid w:val="00336996"/>
    <w:rsid w:val="003A51B7"/>
    <w:rsid w:val="00474F3A"/>
    <w:rsid w:val="004A740F"/>
    <w:rsid w:val="00551062"/>
    <w:rsid w:val="006B646B"/>
    <w:rsid w:val="0071171D"/>
    <w:rsid w:val="0075312F"/>
    <w:rsid w:val="0078087B"/>
    <w:rsid w:val="007A4D23"/>
    <w:rsid w:val="00813062"/>
    <w:rsid w:val="0086129B"/>
    <w:rsid w:val="008C3896"/>
    <w:rsid w:val="008E57F6"/>
    <w:rsid w:val="0093552F"/>
    <w:rsid w:val="0094460E"/>
    <w:rsid w:val="00947E8B"/>
    <w:rsid w:val="00B56224"/>
    <w:rsid w:val="00B81053"/>
    <w:rsid w:val="00BC2C2B"/>
    <w:rsid w:val="00BE6288"/>
    <w:rsid w:val="00BF0968"/>
    <w:rsid w:val="00BF0D81"/>
    <w:rsid w:val="00CD3A18"/>
    <w:rsid w:val="00DC2B7E"/>
    <w:rsid w:val="00EF540F"/>
    <w:rsid w:val="00FA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753C-C565-46BE-98C4-0E95E18D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23</cp:revision>
  <cp:lastPrinted>2018-12-28T11:40:00Z</cp:lastPrinted>
  <dcterms:created xsi:type="dcterms:W3CDTF">2015-03-17T09:52:00Z</dcterms:created>
  <dcterms:modified xsi:type="dcterms:W3CDTF">2018-12-28T11:44:00Z</dcterms:modified>
</cp:coreProperties>
</file>