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C" w:rsidRPr="009F640F" w:rsidRDefault="00805C6F" w:rsidP="009F640F">
      <w:pPr>
        <w:pStyle w:val="ConsPlusNormal"/>
        <w:spacing w:line="120" w:lineRule="atLeast"/>
        <w:jc w:val="both"/>
        <w:rPr>
          <w:b/>
          <w:sz w:val="32"/>
          <w:szCs w:val="32"/>
        </w:rPr>
      </w:pPr>
      <w:r w:rsidRPr="009F640F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3EE" w:rsidRPr="009F640F">
        <w:rPr>
          <w:b/>
          <w:sz w:val="32"/>
          <w:szCs w:val="32"/>
        </w:rPr>
        <w:t xml:space="preserve">    </w:t>
      </w:r>
    </w:p>
    <w:p w:rsidR="00E21F08" w:rsidRPr="009F640F" w:rsidRDefault="00E21F08" w:rsidP="009F640F">
      <w:pPr>
        <w:spacing w:after="0" w:line="120" w:lineRule="atLeast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F640F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E21F08" w:rsidRPr="009F640F" w:rsidRDefault="00E21F08" w:rsidP="009F640F">
      <w:pPr>
        <w:suppressAutoHyphens/>
        <w:spacing w:after="0" w:line="120" w:lineRule="atLeast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F640F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E21F08" w:rsidRPr="009F640F" w:rsidRDefault="00EA4ECE" w:rsidP="009F640F">
      <w:pPr>
        <w:suppressAutoHyphens/>
        <w:spacing w:after="0" w:line="120" w:lineRule="atLeast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</w:t>
      </w:r>
      <w:r w:rsidR="00E21F08" w:rsidRPr="009F640F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СКИЙ СЕЛЬСОВЕТ</w:t>
      </w:r>
    </w:p>
    <w:p w:rsidR="00E21F08" w:rsidRPr="009F640F" w:rsidRDefault="00E21F08" w:rsidP="009F640F">
      <w:pPr>
        <w:suppressAutoHyphens/>
        <w:spacing w:after="0" w:line="120" w:lineRule="atLeast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9F640F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E21F08" w:rsidRPr="009F640F" w:rsidRDefault="00E21F08" w:rsidP="009F640F">
      <w:pPr>
        <w:suppressAutoHyphens/>
        <w:spacing w:after="0" w:line="120" w:lineRule="atLeast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9F640F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E21F08" w:rsidRPr="009F640F" w:rsidRDefault="00E21F08" w:rsidP="009F640F">
      <w:pPr>
        <w:suppressAutoHyphens/>
        <w:spacing w:after="0" w:line="120" w:lineRule="atLeast"/>
        <w:contextualSpacing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E21F08" w:rsidRPr="009F640F" w:rsidRDefault="00E21F08" w:rsidP="009F640F">
      <w:pPr>
        <w:suppressAutoHyphens/>
        <w:spacing w:after="0" w:line="120" w:lineRule="atLeast"/>
        <w:contextualSpacing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E21F08" w:rsidRPr="009F640F" w:rsidRDefault="00E21F08" w:rsidP="009F640F">
      <w:pPr>
        <w:suppressAutoHyphens/>
        <w:spacing w:after="0" w:line="120" w:lineRule="atLeast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9F640F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E21F08" w:rsidRPr="009F640F" w:rsidRDefault="00E21F08" w:rsidP="009F640F">
      <w:pPr>
        <w:suppressAutoHyphens/>
        <w:spacing w:after="0"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E21F08" w:rsidRPr="009F640F" w:rsidRDefault="00203D1B" w:rsidP="009F640F">
      <w:pPr>
        <w:spacing w:after="0"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26</w:t>
      </w:r>
      <w:r w:rsidR="00E21F08" w:rsidRPr="009F640F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.</w:t>
      </w:r>
      <w:r w:rsidR="00002304" w:rsidRPr="009F640F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02</w:t>
      </w:r>
      <w:r w:rsidR="00E21F08" w:rsidRPr="009F640F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.2020                                    </w:t>
      </w:r>
      <w:r w:rsidR="009F640F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                   </w:t>
      </w:r>
      <w:r w:rsidR="00B02980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         </w:t>
      </w:r>
      <w:r w:rsidR="009F640F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  </w:t>
      </w:r>
      <w:r w:rsidR="00E21F08" w:rsidRPr="009F640F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№  </w:t>
      </w:r>
      <w:r w:rsidR="00EA4ECE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23</w:t>
      </w:r>
      <w:r w:rsidR="00E21F08" w:rsidRPr="009F640F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-п</w:t>
      </w:r>
    </w:p>
    <w:p w:rsidR="00E21F08" w:rsidRPr="009F640F" w:rsidRDefault="00E21F08" w:rsidP="009F640F">
      <w:pPr>
        <w:pStyle w:val="ConsPlusNormal"/>
        <w:spacing w:line="120" w:lineRule="atLeast"/>
        <w:jc w:val="both"/>
        <w:rPr>
          <w:color w:val="000000" w:themeColor="text1"/>
          <w:sz w:val="24"/>
          <w:szCs w:val="24"/>
        </w:rPr>
      </w:pPr>
    </w:p>
    <w:p w:rsidR="00E21F08" w:rsidRPr="009F640F" w:rsidRDefault="00E21F08" w:rsidP="009F640F">
      <w:pPr>
        <w:pStyle w:val="ConsPlusTitle"/>
        <w:spacing w:line="120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F640F">
        <w:rPr>
          <w:rFonts w:ascii="Arial" w:hAnsi="Arial" w:cs="Arial"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E21F08" w:rsidRPr="009F640F" w:rsidRDefault="00E21F08" w:rsidP="009F640F">
      <w:pPr>
        <w:pStyle w:val="ConsPlusNormal"/>
        <w:spacing w:line="120" w:lineRule="atLeast"/>
        <w:jc w:val="center"/>
        <w:rPr>
          <w:b/>
          <w:bCs/>
          <w:sz w:val="28"/>
          <w:szCs w:val="28"/>
        </w:rPr>
      </w:pPr>
      <w:r w:rsidRPr="009F640F">
        <w:rPr>
          <w:b/>
          <w:bCs/>
          <w:sz w:val="28"/>
          <w:szCs w:val="28"/>
        </w:rPr>
        <w:t>предоставления типовой муниципальной услуги</w:t>
      </w:r>
    </w:p>
    <w:p w:rsidR="00E21F08" w:rsidRPr="009F640F" w:rsidRDefault="00E21F08" w:rsidP="009F640F">
      <w:pPr>
        <w:pStyle w:val="ConsPlusNormal"/>
        <w:spacing w:line="120" w:lineRule="atLeast"/>
        <w:jc w:val="center"/>
        <w:rPr>
          <w:b/>
          <w:bCs/>
          <w:sz w:val="28"/>
          <w:szCs w:val="28"/>
        </w:rPr>
      </w:pPr>
      <w:r w:rsidRPr="009F640F">
        <w:rPr>
          <w:b/>
          <w:bCs/>
          <w:sz w:val="28"/>
          <w:szCs w:val="28"/>
        </w:rPr>
        <w:t xml:space="preserve"> «Выдача разрешения на право организации розничного рынка» </w:t>
      </w:r>
    </w:p>
    <w:p w:rsidR="00E21F08" w:rsidRPr="009F640F" w:rsidRDefault="00E21F08" w:rsidP="00E21F08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E21F08" w:rsidRPr="009F640F" w:rsidRDefault="00E21F08" w:rsidP="00E21F08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21F08" w:rsidRPr="009F640F" w:rsidRDefault="00E21F08" w:rsidP="00E21F08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9F640F">
        <w:rPr>
          <w:color w:val="000000" w:themeColor="text1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9F640F">
        <w:rPr>
          <w:b/>
          <w:color w:val="000000" w:themeColor="text1"/>
          <w:sz w:val="24"/>
          <w:szCs w:val="24"/>
        </w:rPr>
        <w:t xml:space="preserve"> </w:t>
      </w:r>
      <w:r w:rsidRPr="009F640F">
        <w:rPr>
          <w:color w:val="000000" w:themeColor="text1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E21F08" w:rsidRPr="009F640F" w:rsidRDefault="00E21F08" w:rsidP="00E21F08">
      <w:pPr>
        <w:pStyle w:val="ConsPlusNormal"/>
        <w:widowControl/>
        <w:spacing w:line="120" w:lineRule="atLeast"/>
        <w:ind w:firstLine="709"/>
        <w:jc w:val="both"/>
        <w:rPr>
          <w:color w:val="000000" w:themeColor="text1"/>
          <w:sz w:val="24"/>
          <w:szCs w:val="24"/>
        </w:rPr>
      </w:pPr>
    </w:p>
    <w:p w:rsidR="00E21F08" w:rsidRPr="009F640F" w:rsidRDefault="00E21F08" w:rsidP="00E21F08">
      <w:pPr>
        <w:pStyle w:val="ConsPlusNormal"/>
        <w:widowControl/>
        <w:numPr>
          <w:ilvl w:val="0"/>
          <w:numId w:val="1"/>
        </w:numPr>
        <w:adjustRightInd/>
        <w:jc w:val="both"/>
        <w:rPr>
          <w:color w:val="000000" w:themeColor="text1"/>
          <w:sz w:val="24"/>
          <w:szCs w:val="24"/>
        </w:rPr>
      </w:pPr>
      <w:r w:rsidRPr="009F640F">
        <w:rPr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9F640F">
        <w:rPr>
          <w:bCs/>
          <w:color w:val="000000" w:themeColor="text1"/>
          <w:sz w:val="24"/>
          <w:szCs w:val="24"/>
        </w:rPr>
        <w:t>Выдача разрешения на право организации розничного рынка</w:t>
      </w:r>
      <w:r w:rsidRPr="009F640F">
        <w:rPr>
          <w:color w:val="000000" w:themeColor="text1"/>
          <w:sz w:val="24"/>
          <w:szCs w:val="24"/>
        </w:rPr>
        <w:t>», согласно приложению.</w:t>
      </w:r>
    </w:p>
    <w:p w:rsidR="00E21F08" w:rsidRPr="00203D1B" w:rsidRDefault="00E21F08" w:rsidP="00E21F08">
      <w:pPr>
        <w:pStyle w:val="ConsPlusTitle"/>
        <w:numPr>
          <w:ilvl w:val="0"/>
          <w:numId w:val="1"/>
        </w:numPr>
        <w:suppressAutoHyphens/>
        <w:spacing w:line="120" w:lineRule="atLeast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03D1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Признать утратившим силу </w:t>
      </w:r>
      <w:r w:rsidR="00203D1B" w:rsidRPr="00203D1B">
        <w:rPr>
          <w:rFonts w:ascii="Arial" w:hAnsi="Arial" w:cs="Arial"/>
          <w:b w:val="0"/>
          <w:color w:val="000000" w:themeColor="text1"/>
          <w:sz w:val="24"/>
          <w:szCs w:val="24"/>
        </w:rPr>
        <w:t>Постановление администрации от 09.08.2018 №146-п «Об утверждении административного регламента предоставления муниципальной услуги  «Выдача разрешения на право организации розничного рынка»</w:t>
      </w:r>
      <w:r w:rsidRPr="00203D1B">
        <w:rPr>
          <w:rFonts w:ascii="Arial" w:hAnsi="Arial" w:cs="Arial"/>
          <w:b w:val="0"/>
          <w:sz w:val="24"/>
          <w:szCs w:val="24"/>
        </w:rPr>
        <w:t xml:space="preserve"> </w:t>
      </w:r>
    </w:p>
    <w:p w:rsidR="00E21F08" w:rsidRPr="009F640F" w:rsidRDefault="00E21F08" w:rsidP="00E21F08">
      <w:pPr>
        <w:pStyle w:val="ad"/>
        <w:numPr>
          <w:ilvl w:val="0"/>
          <w:numId w:val="1"/>
        </w:numPr>
        <w:suppressAutoHyphens/>
        <w:spacing w:line="120" w:lineRule="atLeast"/>
        <w:jc w:val="both"/>
        <w:rPr>
          <w:rFonts w:ascii="Arial" w:hAnsi="Arial" w:cs="Arial"/>
          <w:color w:val="000000" w:themeColor="text1"/>
        </w:rPr>
      </w:pPr>
      <w:proofErr w:type="gramStart"/>
      <w:r w:rsidRPr="00203D1B">
        <w:rPr>
          <w:rFonts w:ascii="Arial" w:hAnsi="Arial" w:cs="Arial"/>
          <w:color w:val="000000" w:themeColor="text1"/>
        </w:rPr>
        <w:t>Контроль за</w:t>
      </w:r>
      <w:proofErr w:type="gramEnd"/>
      <w:r w:rsidRPr="00203D1B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 </w:t>
      </w:r>
    </w:p>
    <w:p w:rsidR="00E21F08" w:rsidRPr="009F640F" w:rsidRDefault="00E21F08" w:rsidP="00E21F08">
      <w:pPr>
        <w:pStyle w:val="ad"/>
        <w:numPr>
          <w:ilvl w:val="0"/>
          <w:numId w:val="1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9F640F">
        <w:rPr>
          <w:rFonts w:ascii="Arial" w:hAnsi="Arial" w:cs="Arial"/>
          <w:color w:val="000000" w:themeColor="text1"/>
        </w:rPr>
        <w:t>Постановление вступае</w:t>
      </w:r>
      <w:r w:rsidR="009F640F">
        <w:rPr>
          <w:rFonts w:ascii="Arial" w:hAnsi="Arial" w:cs="Arial"/>
          <w:color w:val="000000" w:themeColor="text1"/>
        </w:rPr>
        <w:t>т в силу после дня его обнародования</w:t>
      </w:r>
      <w:r w:rsidRPr="009F640F">
        <w:rPr>
          <w:rFonts w:ascii="Arial" w:hAnsi="Arial" w:cs="Arial"/>
          <w:color w:val="000000" w:themeColor="text1"/>
        </w:rPr>
        <w:t xml:space="preserve">, подлежит размещению на сайте муниципального образования </w:t>
      </w:r>
      <w:proofErr w:type="spellStart"/>
      <w:r w:rsidR="00203D1B">
        <w:rPr>
          <w:rFonts w:ascii="Arial" w:hAnsi="Arial" w:cs="Arial"/>
          <w:color w:val="000000" w:themeColor="text1"/>
        </w:rPr>
        <w:t>Сакмарский</w:t>
      </w:r>
      <w:proofErr w:type="spellEnd"/>
      <w:r w:rsidRPr="009F640F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Pr="009F640F">
        <w:rPr>
          <w:rFonts w:ascii="Arial" w:hAnsi="Arial" w:cs="Arial"/>
          <w:color w:val="000000" w:themeColor="text1"/>
        </w:rPr>
        <w:t>Сакмарского</w:t>
      </w:r>
      <w:proofErr w:type="spellEnd"/>
      <w:r w:rsidRPr="009F640F">
        <w:rPr>
          <w:rFonts w:ascii="Arial" w:hAnsi="Arial" w:cs="Arial"/>
          <w:color w:val="000000" w:themeColor="text1"/>
        </w:rPr>
        <w:t xml:space="preserve"> района Оренбургской области.</w:t>
      </w:r>
    </w:p>
    <w:p w:rsidR="00E21F08" w:rsidRPr="009F640F" w:rsidRDefault="00E21F08" w:rsidP="00E21F08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E21F08" w:rsidRPr="009F640F" w:rsidRDefault="00E21F08" w:rsidP="00E21F08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E21F08" w:rsidRPr="009F640F" w:rsidRDefault="00E21F08" w:rsidP="00E21F08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E21F08" w:rsidRPr="009F640F" w:rsidRDefault="00E21F08" w:rsidP="00E21F08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E21F08" w:rsidRPr="009F640F" w:rsidRDefault="00E21F08" w:rsidP="00E21F08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9F640F">
        <w:rPr>
          <w:rFonts w:ascii="Arial" w:hAnsi="Arial" w:cs="Arial"/>
          <w:color w:val="000000" w:themeColor="text1"/>
          <w:sz w:val="24"/>
          <w:szCs w:val="24"/>
        </w:rPr>
        <w:t>Глава администрации</w:t>
      </w:r>
    </w:p>
    <w:p w:rsidR="00203D1B" w:rsidRDefault="00E21F08" w:rsidP="00E21F08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9F640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proofErr w:type="spellStart"/>
      <w:r w:rsidRPr="009F640F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proofErr w:type="spellEnd"/>
    </w:p>
    <w:p w:rsidR="00E21F08" w:rsidRPr="009F640F" w:rsidRDefault="00203D1B" w:rsidP="00E21F08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Сакмарс</w:t>
      </w:r>
      <w:r w:rsidR="00E21F08" w:rsidRPr="009F640F">
        <w:rPr>
          <w:rFonts w:ascii="Arial" w:hAnsi="Arial" w:cs="Arial"/>
          <w:color w:val="000000" w:themeColor="text1"/>
          <w:sz w:val="24"/>
          <w:szCs w:val="24"/>
        </w:rPr>
        <w:t>кий</w:t>
      </w:r>
      <w:proofErr w:type="spellEnd"/>
      <w:r w:rsidR="00E21F08" w:rsidRPr="009F640F">
        <w:rPr>
          <w:rFonts w:ascii="Arial" w:hAnsi="Arial" w:cs="Arial"/>
          <w:color w:val="000000" w:themeColor="text1"/>
          <w:sz w:val="24"/>
          <w:szCs w:val="24"/>
        </w:rPr>
        <w:t xml:space="preserve"> сельсовет                                                </w:t>
      </w:r>
      <w:r w:rsidR="00F017A0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21F08" w:rsidRPr="009F640F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F017A0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В.В.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Потапенко</w:t>
      </w:r>
      <w:proofErr w:type="spellEnd"/>
    </w:p>
    <w:p w:rsidR="00E21F08" w:rsidRPr="009F640F" w:rsidRDefault="00E21F08" w:rsidP="00E21F0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21F08" w:rsidRPr="009F640F" w:rsidRDefault="00E21F08" w:rsidP="00E21F08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35F18" w:rsidRPr="009F640F" w:rsidRDefault="00335F18" w:rsidP="001642E3">
      <w:pPr>
        <w:pStyle w:val="ConsPlusNormal"/>
        <w:ind w:left="5812"/>
        <w:jc w:val="both"/>
        <w:rPr>
          <w:sz w:val="24"/>
          <w:szCs w:val="24"/>
        </w:rPr>
      </w:pPr>
    </w:p>
    <w:p w:rsidR="00E21F08" w:rsidRPr="009F640F" w:rsidRDefault="00E21F08" w:rsidP="001642E3">
      <w:pPr>
        <w:pStyle w:val="ConsPlusNormal"/>
        <w:ind w:left="5812"/>
        <w:jc w:val="both"/>
        <w:rPr>
          <w:sz w:val="24"/>
          <w:szCs w:val="24"/>
        </w:rPr>
      </w:pPr>
    </w:p>
    <w:p w:rsidR="00E21F08" w:rsidRPr="009F640F" w:rsidRDefault="00E21F08" w:rsidP="001642E3">
      <w:pPr>
        <w:pStyle w:val="ConsPlusNormal"/>
        <w:ind w:left="5812"/>
        <w:jc w:val="both"/>
        <w:rPr>
          <w:sz w:val="24"/>
          <w:szCs w:val="24"/>
        </w:rPr>
      </w:pPr>
    </w:p>
    <w:p w:rsidR="00E21F08" w:rsidRPr="002E38E5" w:rsidRDefault="002E38E5" w:rsidP="002E38E5">
      <w:pPr>
        <w:pStyle w:val="ConsPlusNormal"/>
        <w:ind w:left="5812"/>
        <w:jc w:val="right"/>
        <w:rPr>
          <w:b/>
          <w:sz w:val="24"/>
          <w:szCs w:val="24"/>
        </w:rPr>
      </w:pPr>
      <w:r w:rsidRPr="002E38E5">
        <w:rPr>
          <w:b/>
          <w:sz w:val="24"/>
          <w:szCs w:val="24"/>
        </w:rPr>
        <w:lastRenderedPageBreak/>
        <w:t>Приложение</w:t>
      </w:r>
    </w:p>
    <w:p w:rsidR="002E38E5" w:rsidRPr="002E38E5" w:rsidRDefault="002E38E5" w:rsidP="002E38E5">
      <w:pPr>
        <w:pStyle w:val="ConsPlusNormal"/>
        <w:ind w:left="5812"/>
        <w:jc w:val="right"/>
        <w:rPr>
          <w:b/>
          <w:sz w:val="24"/>
          <w:szCs w:val="24"/>
        </w:rPr>
      </w:pPr>
      <w:r w:rsidRPr="002E38E5">
        <w:rPr>
          <w:b/>
          <w:sz w:val="24"/>
          <w:szCs w:val="24"/>
        </w:rPr>
        <w:t>к постановлению</w:t>
      </w:r>
    </w:p>
    <w:p w:rsidR="002E38E5" w:rsidRPr="002E38E5" w:rsidRDefault="00203D1B" w:rsidP="002E38E5">
      <w:pPr>
        <w:pStyle w:val="ConsPlusNormal"/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26.02.2020 №23</w:t>
      </w:r>
      <w:r w:rsidR="002E38E5" w:rsidRPr="002E38E5">
        <w:rPr>
          <w:b/>
          <w:sz w:val="24"/>
          <w:szCs w:val="24"/>
        </w:rPr>
        <w:t>-п</w:t>
      </w:r>
    </w:p>
    <w:p w:rsidR="003A7FB8" w:rsidRPr="002E38E5" w:rsidRDefault="003A7FB8" w:rsidP="002E38E5">
      <w:pPr>
        <w:pStyle w:val="ConsPlusNormal"/>
        <w:jc w:val="right"/>
        <w:rPr>
          <w:b/>
          <w:bCs/>
          <w:sz w:val="24"/>
          <w:szCs w:val="24"/>
        </w:rPr>
      </w:pPr>
      <w:bookmarkStart w:id="0" w:name="Par35"/>
      <w:bookmarkEnd w:id="0"/>
    </w:p>
    <w:p w:rsidR="00BC4622" w:rsidRPr="009F640F" w:rsidRDefault="00BC4622" w:rsidP="00BC4622">
      <w:pPr>
        <w:pStyle w:val="ConsPlusNormal"/>
        <w:jc w:val="center"/>
        <w:rPr>
          <w:b/>
          <w:bCs/>
          <w:sz w:val="24"/>
          <w:szCs w:val="24"/>
        </w:rPr>
      </w:pPr>
      <w:r w:rsidRPr="009F640F">
        <w:rPr>
          <w:b/>
          <w:bCs/>
          <w:sz w:val="24"/>
          <w:szCs w:val="24"/>
        </w:rPr>
        <w:t xml:space="preserve">Административный регламент </w:t>
      </w:r>
    </w:p>
    <w:p w:rsidR="00FC1B44" w:rsidRPr="009F640F" w:rsidRDefault="00FC1B44" w:rsidP="00BC4622">
      <w:pPr>
        <w:pStyle w:val="ConsPlusNormal"/>
        <w:jc w:val="center"/>
        <w:rPr>
          <w:b/>
          <w:bCs/>
          <w:sz w:val="24"/>
          <w:szCs w:val="24"/>
        </w:rPr>
      </w:pPr>
      <w:r w:rsidRPr="009F640F">
        <w:rPr>
          <w:b/>
          <w:bCs/>
          <w:sz w:val="24"/>
          <w:szCs w:val="24"/>
        </w:rPr>
        <w:t>п</w:t>
      </w:r>
      <w:r w:rsidR="00BC4622" w:rsidRPr="009F640F">
        <w:rPr>
          <w:b/>
          <w:bCs/>
          <w:sz w:val="24"/>
          <w:szCs w:val="24"/>
        </w:rPr>
        <w:t>редоставления</w:t>
      </w:r>
      <w:r w:rsidRPr="009F640F">
        <w:rPr>
          <w:b/>
          <w:bCs/>
          <w:sz w:val="24"/>
          <w:szCs w:val="24"/>
        </w:rPr>
        <w:t xml:space="preserve"> типовой</w:t>
      </w:r>
      <w:r w:rsidR="00BC4622" w:rsidRPr="009F640F">
        <w:rPr>
          <w:b/>
          <w:bCs/>
          <w:sz w:val="24"/>
          <w:szCs w:val="24"/>
        </w:rPr>
        <w:t xml:space="preserve"> муниципальной услуги</w:t>
      </w:r>
    </w:p>
    <w:p w:rsidR="00BC4622" w:rsidRPr="009F640F" w:rsidRDefault="00BC4622" w:rsidP="00BC4622">
      <w:pPr>
        <w:pStyle w:val="ConsPlusNormal"/>
        <w:jc w:val="center"/>
        <w:rPr>
          <w:b/>
          <w:bCs/>
          <w:sz w:val="24"/>
          <w:szCs w:val="24"/>
        </w:rPr>
      </w:pPr>
      <w:r w:rsidRPr="009F640F">
        <w:rPr>
          <w:b/>
          <w:bCs/>
          <w:sz w:val="24"/>
          <w:szCs w:val="24"/>
        </w:rPr>
        <w:t xml:space="preserve"> «Выдача</w:t>
      </w:r>
      <w:r w:rsidR="00B12900" w:rsidRPr="009F640F">
        <w:rPr>
          <w:b/>
          <w:bCs/>
          <w:sz w:val="24"/>
          <w:szCs w:val="24"/>
        </w:rPr>
        <w:t xml:space="preserve"> </w:t>
      </w:r>
      <w:r w:rsidRPr="009F640F">
        <w:rPr>
          <w:b/>
          <w:bCs/>
          <w:sz w:val="24"/>
          <w:szCs w:val="24"/>
        </w:rPr>
        <w:t xml:space="preserve">разрешения на право организации розничного рынка» </w:t>
      </w:r>
    </w:p>
    <w:p w:rsidR="00BC4622" w:rsidRPr="009F640F" w:rsidRDefault="00BC4622" w:rsidP="00BC4622">
      <w:pPr>
        <w:pStyle w:val="ConsPlusNormal"/>
        <w:jc w:val="center"/>
        <w:rPr>
          <w:b/>
          <w:bCs/>
          <w:sz w:val="24"/>
          <w:szCs w:val="24"/>
        </w:rPr>
      </w:pPr>
    </w:p>
    <w:p w:rsidR="00BC4622" w:rsidRPr="009F640F" w:rsidRDefault="00BC4622" w:rsidP="00BC4622">
      <w:pPr>
        <w:pStyle w:val="ConsPlusNormal"/>
        <w:jc w:val="center"/>
        <w:rPr>
          <w:bCs/>
          <w:sz w:val="24"/>
          <w:szCs w:val="24"/>
        </w:rPr>
      </w:pPr>
      <w:r w:rsidRPr="009F640F">
        <w:rPr>
          <w:bCs/>
          <w:sz w:val="24"/>
          <w:szCs w:val="24"/>
        </w:rPr>
        <w:t>I. ОБЩИЕ ПОЛОЖЕНИЯ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</w:p>
    <w:p w:rsidR="00BC4622" w:rsidRPr="009F640F" w:rsidRDefault="00BC4622" w:rsidP="00BC4622">
      <w:pPr>
        <w:pStyle w:val="ConsPlusNormal"/>
        <w:ind w:firstLine="540"/>
        <w:jc w:val="center"/>
        <w:rPr>
          <w:sz w:val="24"/>
          <w:szCs w:val="24"/>
        </w:rPr>
      </w:pPr>
      <w:bookmarkStart w:id="1" w:name="Par44"/>
      <w:bookmarkEnd w:id="1"/>
      <w:r w:rsidRPr="009F640F">
        <w:rPr>
          <w:sz w:val="24"/>
          <w:szCs w:val="24"/>
        </w:rPr>
        <w:t>1.1. Предмет регулирования административного регламента.</w:t>
      </w:r>
    </w:p>
    <w:p w:rsidR="00BC4622" w:rsidRPr="009F640F" w:rsidRDefault="00BC4622" w:rsidP="00BC4622">
      <w:pPr>
        <w:pStyle w:val="ConsPlusNormal"/>
        <w:ind w:firstLine="540"/>
        <w:jc w:val="both"/>
        <w:rPr>
          <w:sz w:val="24"/>
          <w:szCs w:val="24"/>
        </w:rPr>
      </w:pPr>
    </w:p>
    <w:p w:rsidR="00BC4622" w:rsidRPr="009F640F" w:rsidRDefault="00BC4622" w:rsidP="00BC462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Административный регламент предоставления муниципальной услуги «</w:t>
      </w:r>
      <w:r w:rsidR="006C4A9F" w:rsidRPr="009F640F">
        <w:rPr>
          <w:sz w:val="24"/>
          <w:szCs w:val="24"/>
        </w:rPr>
        <w:t>Выдача разрешения на право организации розничного рынка</w:t>
      </w:r>
      <w:r w:rsidRPr="009F640F">
        <w:rPr>
          <w:sz w:val="24"/>
          <w:szCs w:val="24"/>
        </w:rPr>
        <w:t>» (далее –</w:t>
      </w:r>
      <w:r w:rsidR="001A10D6" w:rsidRPr="009F640F">
        <w:rPr>
          <w:sz w:val="24"/>
          <w:szCs w:val="24"/>
        </w:rPr>
        <w:t xml:space="preserve"> </w:t>
      </w:r>
      <w:r w:rsidR="00D17457" w:rsidRPr="009F640F">
        <w:rPr>
          <w:sz w:val="24"/>
          <w:szCs w:val="24"/>
        </w:rPr>
        <w:t>Р</w:t>
      </w:r>
      <w:r w:rsidRPr="009F640F">
        <w:rPr>
          <w:sz w:val="24"/>
          <w:szCs w:val="24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9F640F">
        <w:rPr>
          <w:sz w:val="24"/>
          <w:szCs w:val="24"/>
        </w:rPr>
        <w:t>Выдача разрешения на право организации розничного рынка</w:t>
      </w:r>
      <w:r w:rsidRPr="009F640F">
        <w:rPr>
          <w:sz w:val="24"/>
          <w:szCs w:val="24"/>
        </w:rPr>
        <w:t xml:space="preserve">» (далее – </w:t>
      </w:r>
      <w:r w:rsidR="00D17457" w:rsidRPr="009F640F">
        <w:rPr>
          <w:sz w:val="24"/>
          <w:szCs w:val="24"/>
        </w:rPr>
        <w:t xml:space="preserve">муниципальная </w:t>
      </w:r>
      <w:r w:rsidRPr="009F640F">
        <w:rPr>
          <w:sz w:val="24"/>
          <w:szCs w:val="24"/>
        </w:rPr>
        <w:t>услуга) на территории</w:t>
      </w:r>
      <w:r w:rsidR="002F71E7" w:rsidRPr="009F640F">
        <w:rPr>
          <w:sz w:val="24"/>
          <w:szCs w:val="24"/>
        </w:rPr>
        <w:t xml:space="preserve"> Оренбургской</w:t>
      </w:r>
      <w:r w:rsidRPr="009F640F">
        <w:rPr>
          <w:sz w:val="24"/>
          <w:szCs w:val="24"/>
        </w:rPr>
        <w:t xml:space="preserve"> области.</w:t>
      </w:r>
    </w:p>
    <w:p w:rsidR="00C32CC8" w:rsidRPr="009F640F" w:rsidRDefault="00D17457" w:rsidP="00BC462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Муниципальная </w:t>
      </w:r>
      <w:r w:rsidR="00C32CC8" w:rsidRPr="009F640F">
        <w:rPr>
          <w:sz w:val="24"/>
          <w:szCs w:val="24"/>
        </w:rPr>
        <w:t>услуга включает подуслуги:</w:t>
      </w:r>
    </w:p>
    <w:p w:rsidR="00C32CC8" w:rsidRPr="009F640F" w:rsidRDefault="00C32CC8" w:rsidP="00BC462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выдача разрешения на право организации </w:t>
      </w:r>
      <w:r w:rsidR="007B518C" w:rsidRPr="009F640F">
        <w:rPr>
          <w:sz w:val="24"/>
          <w:szCs w:val="24"/>
        </w:rPr>
        <w:t>розничного рынка;</w:t>
      </w:r>
    </w:p>
    <w:p w:rsidR="007B518C" w:rsidRPr="009F640F" w:rsidRDefault="007B518C" w:rsidP="00BC462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продление разрешения на право организации розничного рынка;</w:t>
      </w:r>
    </w:p>
    <w:p w:rsidR="007B518C" w:rsidRPr="009F640F" w:rsidRDefault="007B518C" w:rsidP="00BC462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переоформление разрешения на право организации розничного рынка;</w:t>
      </w:r>
    </w:p>
    <w:p w:rsidR="007B518C" w:rsidRPr="009F640F" w:rsidRDefault="007B518C" w:rsidP="00BC462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выдача копии, дубликата разрешения на право организации розничного рынка.</w:t>
      </w:r>
    </w:p>
    <w:p w:rsidR="001A10D6" w:rsidRPr="009F640F" w:rsidRDefault="001A10D6" w:rsidP="00BC4622">
      <w:pPr>
        <w:pStyle w:val="ConsPlusNormal"/>
        <w:ind w:firstLine="540"/>
        <w:jc w:val="center"/>
        <w:rPr>
          <w:sz w:val="24"/>
          <w:szCs w:val="24"/>
        </w:rPr>
      </w:pPr>
    </w:p>
    <w:p w:rsidR="00BC4622" w:rsidRPr="009F640F" w:rsidRDefault="00BC4622" w:rsidP="00BC4622">
      <w:pPr>
        <w:pStyle w:val="ConsPlusNormal"/>
        <w:ind w:firstLine="540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1.2. Круг заявителей</w:t>
      </w:r>
    </w:p>
    <w:p w:rsidR="00BC4622" w:rsidRPr="009F640F" w:rsidRDefault="00BC4622" w:rsidP="00BC4622">
      <w:pPr>
        <w:pStyle w:val="ConsPlusNormal"/>
        <w:ind w:firstLine="540"/>
        <w:jc w:val="center"/>
        <w:rPr>
          <w:sz w:val="24"/>
          <w:szCs w:val="24"/>
        </w:rPr>
      </w:pPr>
    </w:p>
    <w:p w:rsidR="001642E3" w:rsidRPr="009F640F" w:rsidRDefault="00BC4622" w:rsidP="00BC462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Заявителями </w:t>
      </w:r>
      <w:r w:rsidR="00D17457" w:rsidRPr="009F640F">
        <w:rPr>
          <w:sz w:val="24"/>
          <w:szCs w:val="24"/>
        </w:rPr>
        <w:t xml:space="preserve">муниципальной </w:t>
      </w:r>
      <w:r w:rsidRPr="009F640F">
        <w:rPr>
          <w:sz w:val="24"/>
          <w:szCs w:val="24"/>
        </w:rPr>
        <w:t>услуги являются юридические лица, зарегистрированные в порядке, установленном законод</w:t>
      </w:r>
      <w:r w:rsidR="00CF1DC6" w:rsidRPr="009F640F">
        <w:rPr>
          <w:sz w:val="24"/>
          <w:szCs w:val="24"/>
        </w:rPr>
        <w:t>ательством Российской Федерации</w:t>
      </w:r>
      <w:r w:rsidRPr="009F640F">
        <w:rPr>
          <w:sz w:val="24"/>
          <w:szCs w:val="24"/>
        </w:rPr>
        <w:t xml:space="preserve"> и </w:t>
      </w:r>
      <w:r w:rsidR="002F71E7" w:rsidRPr="009F640F">
        <w:rPr>
          <w:sz w:val="24"/>
          <w:szCs w:val="24"/>
        </w:rPr>
        <w:t>которым принадлеж</w:t>
      </w:r>
      <w:r w:rsidR="00CF1DC6" w:rsidRPr="009F640F">
        <w:rPr>
          <w:sz w:val="24"/>
          <w:szCs w:val="24"/>
        </w:rPr>
        <w:t>и</w:t>
      </w:r>
      <w:r w:rsidR="002F71E7" w:rsidRPr="009F640F">
        <w:rPr>
          <w:sz w:val="24"/>
          <w:szCs w:val="24"/>
        </w:rPr>
        <w:t>т</w:t>
      </w:r>
      <w:r w:rsidRPr="009F640F">
        <w:rPr>
          <w:sz w:val="24"/>
          <w:szCs w:val="24"/>
        </w:rPr>
        <w:t xml:space="preserve"> объект или объект</w:t>
      </w:r>
      <w:r w:rsidR="002F71E7" w:rsidRPr="009F640F">
        <w:rPr>
          <w:sz w:val="24"/>
          <w:szCs w:val="24"/>
        </w:rPr>
        <w:t>ы</w:t>
      </w:r>
      <w:r w:rsidRPr="009F640F">
        <w:rPr>
          <w:sz w:val="24"/>
          <w:szCs w:val="24"/>
        </w:rPr>
        <w:t xml:space="preserve"> недвижимости, расположенны</w:t>
      </w:r>
      <w:r w:rsidR="002F71E7" w:rsidRPr="009F640F">
        <w:rPr>
          <w:sz w:val="24"/>
          <w:szCs w:val="24"/>
        </w:rPr>
        <w:t xml:space="preserve">е </w:t>
      </w:r>
      <w:r w:rsidRPr="009F640F">
        <w:rPr>
          <w:sz w:val="24"/>
          <w:szCs w:val="24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9F640F" w:rsidRDefault="00BC4622" w:rsidP="00BC4622">
      <w:pPr>
        <w:pStyle w:val="ConsPlusNormal"/>
        <w:ind w:firstLine="540"/>
        <w:jc w:val="both"/>
        <w:rPr>
          <w:sz w:val="24"/>
          <w:szCs w:val="24"/>
        </w:rPr>
      </w:pPr>
    </w:p>
    <w:p w:rsidR="00D17457" w:rsidRPr="009F640F" w:rsidRDefault="001642E3" w:rsidP="00BC4622">
      <w:pPr>
        <w:pStyle w:val="ConsPlusNormal"/>
        <w:jc w:val="center"/>
        <w:outlineLvl w:val="2"/>
        <w:rPr>
          <w:sz w:val="24"/>
          <w:szCs w:val="24"/>
        </w:rPr>
      </w:pPr>
      <w:bookmarkStart w:id="2" w:name="Par52"/>
      <w:bookmarkEnd w:id="2"/>
      <w:r w:rsidRPr="009F640F">
        <w:rPr>
          <w:sz w:val="24"/>
          <w:szCs w:val="24"/>
        </w:rPr>
        <w:t xml:space="preserve">1.3. </w:t>
      </w:r>
      <w:r w:rsidR="00BC4622" w:rsidRPr="009F640F">
        <w:rPr>
          <w:sz w:val="24"/>
          <w:szCs w:val="24"/>
        </w:rPr>
        <w:t xml:space="preserve">Требования к порядку информирования о предоставлении </w:t>
      </w:r>
    </w:p>
    <w:p w:rsidR="001642E3" w:rsidRPr="009F640F" w:rsidRDefault="00BC4622" w:rsidP="00BC4622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муниципальной услуги</w:t>
      </w:r>
    </w:p>
    <w:p w:rsidR="00BC4622" w:rsidRPr="009F640F" w:rsidRDefault="00BC4622" w:rsidP="00BC4622">
      <w:pPr>
        <w:pStyle w:val="ConsPlusNormal"/>
        <w:jc w:val="center"/>
        <w:outlineLvl w:val="2"/>
        <w:rPr>
          <w:sz w:val="24"/>
          <w:szCs w:val="24"/>
        </w:rPr>
      </w:pPr>
    </w:p>
    <w:p w:rsidR="00BC4622" w:rsidRPr="009F640F" w:rsidRDefault="00BC4622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1.</w:t>
      </w:r>
      <w:r w:rsidR="009027E8" w:rsidRPr="009F640F">
        <w:rPr>
          <w:rFonts w:ascii="Arial" w:eastAsia="Times New Roman" w:hAnsi="Arial" w:cs="Arial"/>
          <w:sz w:val="24"/>
          <w:szCs w:val="24"/>
        </w:rPr>
        <w:t>3</w:t>
      </w:r>
      <w:r w:rsidRPr="009F640F">
        <w:rPr>
          <w:rFonts w:ascii="Arial" w:eastAsia="Times New Roman" w:hAnsi="Arial" w:cs="Arial"/>
          <w:sz w:val="24"/>
          <w:szCs w:val="24"/>
        </w:rPr>
        <w:t>.</w:t>
      </w:r>
      <w:r w:rsidR="00B71B54" w:rsidRPr="009F640F">
        <w:rPr>
          <w:rFonts w:ascii="Arial" w:eastAsia="Times New Roman" w:hAnsi="Arial" w:cs="Arial"/>
          <w:sz w:val="24"/>
          <w:szCs w:val="24"/>
        </w:rPr>
        <w:t>1</w:t>
      </w:r>
      <w:r w:rsidRPr="009F640F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0B5FEE" w:rsidRPr="009F640F">
        <w:rPr>
          <w:rFonts w:ascii="Arial" w:eastAsia="Times New Roman" w:hAnsi="Arial" w:cs="Arial"/>
          <w:sz w:val="24"/>
          <w:szCs w:val="24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муниципального образования, а также в электронной форме через Единый портал государственных и муниципальных услуг (функций) Оренбургской области (</w:t>
      </w:r>
      <w:hyperlink r:id="rId8" w:history="1">
        <w:r w:rsidR="000B5FEE" w:rsidRPr="009F640F">
          <w:rPr>
            <w:rStyle w:val="a7"/>
            <w:rFonts w:ascii="Arial" w:eastAsia="Times New Roman" w:hAnsi="Arial" w:cs="Arial"/>
            <w:color w:val="auto"/>
            <w:sz w:val="24"/>
            <w:szCs w:val="24"/>
            <w:lang w:val="en-US"/>
          </w:rPr>
          <w:t>www</w:t>
        </w:r>
        <w:r w:rsidR="000B5FEE" w:rsidRPr="009F640F">
          <w:rPr>
            <w:rStyle w:val="a7"/>
            <w:rFonts w:ascii="Arial" w:eastAsia="Times New Roman" w:hAnsi="Arial" w:cs="Arial"/>
            <w:color w:val="auto"/>
            <w:sz w:val="24"/>
            <w:szCs w:val="24"/>
          </w:rPr>
          <w:t>.</w:t>
        </w:r>
        <w:proofErr w:type="spellStart"/>
        <w:r w:rsidR="000B5FEE" w:rsidRPr="009F640F">
          <w:rPr>
            <w:rStyle w:val="a7"/>
            <w:rFonts w:ascii="Arial" w:eastAsia="Times New Roman" w:hAnsi="Arial" w:cs="Arial"/>
            <w:color w:val="auto"/>
            <w:sz w:val="24"/>
            <w:szCs w:val="24"/>
            <w:lang w:val="en-US"/>
          </w:rPr>
          <w:t>gosuslugi</w:t>
        </w:r>
        <w:proofErr w:type="spellEnd"/>
        <w:r w:rsidR="000B5FEE" w:rsidRPr="009F640F">
          <w:rPr>
            <w:rStyle w:val="a7"/>
            <w:rFonts w:ascii="Arial" w:eastAsia="Times New Roman" w:hAnsi="Arial" w:cs="Arial"/>
            <w:color w:val="auto"/>
            <w:sz w:val="24"/>
            <w:szCs w:val="24"/>
          </w:rPr>
          <w:t>.</w:t>
        </w:r>
        <w:proofErr w:type="spellStart"/>
        <w:r w:rsidR="000B5FEE" w:rsidRPr="009F640F">
          <w:rPr>
            <w:rStyle w:val="a7"/>
            <w:rFonts w:ascii="Arial" w:eastAsia="Times New Roman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0B5FEE" w:rsidRPr="009F640F">
        <w:rPr>
          <w:rFonts w:ascii="Arial" w:eastAsia="Times New Roman" w:hAnsi="Arial" w:cs="Arial"/>
          <w:sz w:val="24"/>
          <w:szCs w:val="24"/>
        </w:rPr>
        <w:t>) (далее – Портал);</w:t>
      </w:r>
      <w:proofErr w:type="gramEnd"/>
    </w:p>
    <w:p w:rsidR="000B5FEE" w:rsidRPr="009F640F" w:rsidRDefault="000B5FEE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F640F">
        <w:rPr>
          <w:rFonts w:ascii="Arial" w:eastAsia="Times New Roman" w:hAnsi="Arial" w:cs="Arial"/>
          <w:sz w:val="24"/>
          <w:szCs w:val="24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</w:t>
      </w:r>
      <w:r w:rsidR="00BF31CB" w:rsidRPr="009F640F">
        <w:rPr>
          <w:rFonts w:ascii="Arial" w:eastAsia="Times New Roman" w:hAnsi="Arial" w:cs="Arial"/>
          <w:sz w:val="24"/>
          <w:szCs w:val="24"/>
        </w:rPr>
        <w:t xml:space="preserve">органов местного самоуправления </w:t>
      </w:r>
      <w:r w:rsidRPr="009F640F">
        <w:rPr>
          <w:rFonts w:ascii="Arial" w:eastAsia="Times New Roman" w:hAnsi="Arial" w:cs="Arial"/>
          <w:sz w:val="24"/>
          <w:szCs w:val="24"/>
        </w:rPr>
        <w:t xml:space="preserve">(далее – соглашение о взаимодействии), органов местного самоуправления, организаций, участвующих </w:t>
      </w:r>
      <w:r w:rsidR="00BF31CB" w:rsidRPr="009F640F">
        <w:rPr>
          <w:rFonts w:ascii="Arial" w:eastAsia="Times New Roman" w:hAnsi="Arial" w:cs="Arial"/>
          <w:sz w:val="24"/>
          <w:szCs w:val="24"/>
        </w:rPr>
        <w:t>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</w:t>
      </w:r>
      <w:proofErr w:type="gramEnd"/>
      <w:r w:rsidR="00BF31CB" w:rsidRPr="009F640F">
        <w:rPr>
          <w:rFonts w:ascii="Arial" w:eastAsia="Times New Roman" w:hAnsi="Arial" w:cs="Arial"/>
          <w:sz w:val="24"/>
          <w:szCs w:val="24"/>
        </w:rPr>
        <w:t>, а также в электронной форме через Портал.</w:t>
      </w:r>
    </w:p>
    <w:p w:rsidR="00A17AD6" w:rsidRPr="009F640F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642E3" w:rsidRPr="009F640F" w:rsidRDefault="001642E3" w:rsidP="001642E3">
      <w:pPr>
        <w:pStyle w:val="ConsPlusNormal"/>
        <w:jc w:val="center"/>
        <w:outlineLvl w:val="1"/>
        <w:rPr>
          <w:sz w:val="24"/>
          <w:szCs w:val="24"/>
        </w:rPr>
      </w:pPr>
      <w:bookmarkStart w:id="3" w:name="Par72"/>
      <w:bookmarkEnd w:id="3"/>
      <w:r w:rsidRPr="009F640F">
        <w:rPr>
          <w:sz w:val="24"/>
          <w:szCs w:val="24"/>
        </w:rPr>
        <w:lastRenderedPageBreak/>
        <w:t xml:space="preserve">II. СТАНДАРТ ПРЕДОСТАВЛЕНИЯ </w:t>
      </w:r>
      <w:r w:rsidR="00A23294" w:rsidRPr="009F640F">
        <w:rPr>
          <w:sz w:val="24"/>
          <w:szCs w:val="24"/>
        </w:rPr>
        <w:t xml:space="preserve">МУНИЦИПАЛЬНОЙ </w:t>
      </w:r>
      <w:r w:rsidRPr="009F640F">
        <w:rPr>
          <w:sz w:val="24"/>
          <w:szCs w:val="24"/>
        </w:rPr>
        <w:t>УСЛУГИ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jc w:val="center"/>
        <w:outlineLvl w:val="2"/>
        <w:rPr>
          <w:sz w:val="24"/>
          <w:szCs w:val="24"/>
        </w:rPr>
      </w:pPr>
      <w:bookmarkStart w:id="4" w:name="Par74"/>
      <w:bookmarkEnd w:id="4"/>
      <w:r w:rsidRPr="009F640F">
        <w:rPr>
          <w:sz w:val="24"/>
          <w:szCs w:val="24"/>
        </w:rPr>
        <w:t xml:space="preserve">2.1. Наименование </w:t>
      </w:r>
      <w:r w:rsidR="00A23294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C4A9F" w:rsidRPr="009F640F" w:rsidRDefault="006C4A9F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Выдача разрешения на право организации розничного рынка.</w:t>
      </w:r>
    </w:p>
    <w:p w:rsidR="00B12900" w:rsidRPr="009F640F" w:rsidRDefault="00C6769C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М</w:t>
      </w:r>
      <w:r w:rsidR="00B12900" w:rsidRPr="009F640F">
        <w:rPr>
          <w:rFonts w:ascii="Arial" w:eastAsia="Times New Roman" w:hAnsi="Arial" w:cs="Arial"/>
          <w:sz w:val="24"/>
          <w:szCs w:val="24"/>
        </w:rPr>
        <w:t>униципальная услуга включает в себя следующие виды подуслуг:</w:t>
      </w:r>
    </w:p>
    <w:p w:rsidR="00C6769C" w:rsidRPr="009F640F" w:rsidRDefault="00CD7BF9" w:rsidP="00CD7BF9">
      <w:pPr>
        <w:pStyle w:val="ConsPlusNormal"/>
        <w:ind w:firstLine="708"/>
        <w:rPr>
          <w:sz w:val="24"/>
          <w:szCs w:val="24"/>
        </w:rPr>
      </w:pPr>
      <w:r w:rsidRPr="009F640F">
        <w:rPr>
          <w:sz w:val="24"/>
          <w:szCs w:val="24"/>
        </w:rPr>
        <w:t xml:space="preserve">– </w:t>
      </w:r>
      <w:r w:rsidR="00C6769C" w:rsidRPr="009F640F">
        <w:rPr>
          <w:sz w:val="24"/>
          <w:szCs w:val="24"/>
        </w:rPr>
        <w:t>выдача разрешения на право организации розничного рынка;</w:t>
      </w:r>
    </w:p>
    <w:p w:rsidR="00C6769C" w:rsidRPr="009F640F" w:rsidRDefault="00CD7BF9" w:rsidP="00CD7BF9">
      <w:pPr>
        <w:pStyle w:val="ConsPlusNormal"/>
        <w:ind w:firstLine="708"/>
        <w:rPr>
          <w:sz w:val="24"/>
          <w:szCs w:val="24"/>
        </w:rPr>
      </w:pPr>
      <w:r w:rsidRPr="009F640F">
        <w:rPr>
          <w:sz w:val="24"/>
          <w:szCs w:val="24"/>
        </w:rPr>
        <w:t xml:space="preserve">– </w:t>
      </w:r>
      <w:r w:rsidR="00C6769C" w:rsidRPr="009F640F">
        <w:rPr>
          <w:sz w:val="24"/>
          <w:szCs w:val="24"/>
        </w:rPr>
        <w:t>продление разрешения на право организации розничного рынка;</w:t>
      </w:r>
    </w:p>
    <w:p w:rsidR="00C6769C" w:rsidRPr="009F640F" w:rsidRDefault="00CD7BF9" w:rsidP="00CD7BF9">
      <w:pPr>
        <w:pStyle w:val="ConsPlusNormal"/>
        <w:ind w:firstLine="708"/>
        <w:rPr>
          <w:sz w:val="24"/>
          <w:szCs w:val="24"/>
        </w:rPr>
      </w:pPr>
      <w:r w:rsidRPr="009F640F">
        <w:rPr>
          <w:sz w:val="24"/>
          <w:szCs w:val="24"/>
        </w:rPr>
        <w:t xml:space="preserve">– </w:t>
      </w:r>
      <w:r w:rsidR="00C6769C" w:rsidRPr="009F640F">
        <w:rPr>
          <w:sz w:val="24"/>
          <w:szCs w:val="24"/>
        </w:rPr>
        <w:t>переоформление разрешения на право организации розничного рынка;</w:t>
      </w:r>
    </w:p>
    <w:p w:rsidR="001642E3" w:rsidRPr="009F640F" w:rsidRDefault="00CD7BF9" w:rsidP="00CD7BF9">
      <w:pPr>
        <w:pStyle w:val="ConsPlusNormal"/>
        <w:ind w:firstLine="708"/>
        <w:rPr>
          <w:sz w:val="24"/>
          <w:szCs w:val="24"/>
        </w:rPr>
      </w:pPr>
      <w:r w:rsidRPr="009F640F">
        <w:rPr>
          <w:sz w:val="24"/>
          <w:szCs w:val="24"/>
        </w:rPr>
        <w:t xml:space="preserve">– </w:t>
      </w:r>
      <w:r w:rsidR="00C6769C" w:rsidRPr="009F640F">
        <w:rPr>
          <w:sz w:val="24"/>
          <w:szCs w:val="24"/>
        </w:rPr>
        <w:t>выдача копии, дубликата разрешения на право организации розничного рынка.</w:t>
      </w:r>
    </w:p>
    <w:p w:rsidR="00CD7BF9" w:rsidRPr="009F640F" w:rsidRDefault="00CD7BF9" w:rsidP="001642E3">
      <w:pPr>
        <w:pStyle w:val="ConsPlusNormal"/>
        <w:jc w:val="center"/>
        <w:outlineLvl w:val="2"/>
        <w:rPr>
          <w:sz w:val="24"/>
          <w:szCs w:val="24"/>
        </w:rPr>
      </w:pPr>
      <w:bookmarkStart w:id="5" w:name="Par78"/>
      <w:bookmarkEnd w:id="5"/>
    </w:p>
    <w:p w:rsidR="001642E3" w:rsidRPr="009F640F" w:rsidRDefault="001642E3" w:rsidP="001642E3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2.2. Наименование органа, предоставляющего</w:t>
      </w:r>
    </w:p>
    <w:p w:rsidR="001642E3" w:rsidRPr="009F640F" w:rsidRDefault="00A23294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муниципальную услугу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C4A9F" w:rsidRPr="009F640F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Органом, предоставляющим муниципальную услугу, является 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9F640F" w:rsidRDefault="006C4A9F" w:rsidP="00E5109F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9F640F">
        <w:rPr>
          <w:sz w:val="24"/>
          <w:szCs w:val="24"/>
        </w:rPr>
        <w:t>При оказании муниципальной услуги администрация муниципального образования</w:t>
      </w:r>
      <w:r w:rsidR="00E5109F" w:rsidRPr="009F640F">
        <w:rPr>
          <w:sz w:val="24"/>
          <w:szCs w:val="24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9F640F">
        <w:rPr>
          <w:sz w:val="24"/>
          <w:szCs w:val="24"/>
        </w:rPr>
        <w:t>:</w:t>
      </w:r>
    </w:p>
    <w:p w:rsidR="00344B59" w:rsidRPr="009F640F" w:rsidRDefault="00344B59" w:rsidP="00344B59">
      <w:pPr>
        <w:pStyle w:val="af0"/>
        <w:spacing w:after="0" w:afterAutospacing="0"/>
        <w:jc w:val="both"/>
        <w:rPr>
          <w:rFonts w:ascii="Arial" w:hAnsi="Arial" w:cs="Arial"/>
        </w:rPr>
      </w:pPr>
      <w:r w:rsidRPr="009F640F">
        <w:rPr>
          <w:rFonts w:ascii="Arial" w:hAnsi="Arial" w:cs="Arial"/>
          <w:bCs/>
        </w:rPr>
        <w:t xml:space="preserve">1) Муниципальным бюджетным учреждением </w:t>
      </w:r>
      <w:proofErr w:type="spellStart"/>
      <w:r w:rsidRPr="009F640F">
        <w:rPr>
          <w:rFonts w:ascii="Arial" w:hAnsi="Arial" w:cs="Arial"/>
          <w:bCs/>
        </w:rPr>
        <w:t>Сакмарского</w:t>
      </w:r>
      <w:proofErr w:type="spellEnd"/>
      <w:r w:rsidRPr="009F640F">
        <w:rPr>
          <w:rFonts w:ascii="Arial" w:hAnsi="Arial" w:cs="Arial"/>
          <w:bCs/>
        </w:rPr>
        <w:t xml:space="preserve"> района Оренбургской области "Многофункциональный центр по оказанию государственных и муниципальных услуг" (при условии наличия заключенного соглашения о взаимодействии между МФЦ и органом местного управления) в части:</w:t>
      </w:r>
    </w:p>
    <w:p w:rsidR="00E5109F" w:rsidRPr="009F640F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– </w:t>
      </w:r>
      <w:r w:rsidR="00E5109F" w:rsidRPr="009F640F">
        <w:rPr>
          <w:rFonts w:ascii="Arial" w:hAnsi="Arial" w:cs="Arial"/>
          <w:sz w:val="24"/>
          <w:szCs w:val="24"/>
        </w:rPr>
        <w:t xml:space="preserve">приема пакета документов на выдачу (переоформление, продление) </w:t>
      </w:r>
      <w:r w:rsidRPr="009F640F">
        <w:rPr>
          <w:rFonts w:ascii="Arial" w:hAnsi="Arial" w:cs="Arial"/>
          <w:sz w:val="24"/>
          <w:szCs w:val="24"/>
        </w:rPr>
        <w:t>разрешения на право организации розничного рынка</w:t>
      </w:r>
      <w:r w:rsidR="00E5109F" w:rsidRPr="009F640F">
        <w:rPr>
          <w:rFonts w:ascii="Arial" w:hAnsi="Arial" w:cs="Arial"/>
          <w:sz w:val="24"/>
          <w:szCs w:val="24"/>
        </w:rPr>
        <w:t>;</w:t>
      </w:r>
    </w:p>
    <w:p w:rsidR="00AE6101" w:rsidRPr="009F640F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9F640F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–</w:t>
      </w:r>
      <w:r w:rsidR="00E5109F" w:rsidRPr="009F640F">
        <w:rPr>
          <w:rFonts w:ascii="Arial" w:hAnsi="Arial" w:cs="Arial"/>
          <w:sz w:val="24"/>
          <w:szCs w:val="24"/>
        </w:rPr>
        <w:t xml:space="preserve"> выдачи </w:t>
      </w:r>
      <w:r w:rsidRPr="009F640F">
        <w:rPr>
          <w:rFonts w:ascii="Arial" w:hAnsi="Arial" w:cs="Arial"/>
          <w:sz w:val="24"/>
          <w:szCs w:val="24"/>
        </w:rPr>
        <w:t xml:space="preserve">разрешений </w:t>
      </w:r>
      <w:r w:rsidR="00C2719A" w:rsidRPr="009F640F">
        <w:rPr>
          <w:rFonts w:ascii="Arial" w:hAnsi="Arial" w:cs="Arial"/>
          <w:sz w:val="24"/>
          <w:szCs w:val="24"/>
        </w:rPr>
        <w:t>на право организации розничного рынка</w:t>
      </w:r>
      <w:r w:rsidR="00AE6101" w:rsidRPr="009F640F">
        <w:rPr>
          <w:rFonts w:ascii="Arial" w:hAnsi="Arial" w:cs="Arial"/>
          <w:sz w:val="24"/>
          <w:szCs w:val="24"/>
        </w:rPr>
        <w:t>;</w:t>
      </w:r>
    </w:p>
    <w:p w:rsidR="00E5109F" w:rsidRPr="009F640F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– выдачи копии, дубликата разрешения на право организации розничного рынка</w:t>
      </w:r>
      <w:r w:rsidR="00E5109F" w:rsidRPr="009F640F">
        <w:rPr>
          <w:rFonts w:ascii="Arial" w:hAnsi="Arial" w:cs="Arial"/>
          <w:sz w:val="24"/>
          <w:szCs w:val="24"/>
        </w:rPr>
        <w:t>.</w:t>
      </w:r>
    </w:p>
    <w:p w:rsidR="00C2719A" w:rsidRPr="009F640F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2) </w:t>
      </w:r>
      <w:r w:rsidR="00E5109F" w:rsidRPr="009F640F">
        <w:rPr>
          <w:rFonts w:ascii="Arial" w:hAnsi="Arial" w:cs="Arial"/>
          <w:sz w:val="24"/>
          <w:szCs w:val="24"/>
        </w:rPr>
        <w:t>Управление</w:t>
      </w:r>
      <w:r w:rsidR="00547C66" w:rsidRPr="009F640F">
        <w:rPr>
          <w:rFonts w:ascii="Arial" w:hAnsi="Arial" w:cs="Arial"/>
          <w:sz w:val="24"/>
          <w:szCs w:val="24"/>
        </w:rPr>
        <w:t>м</w:t>
      </w:r>
      <w:r w:rsidR="00E5109F" w:rsidRPr="009F640F">
        <w:rPr>
          <w:rFonts w:ascii="Arial" w:hAnsi="Arial" w:cs="Arial"/>
          <w:sz w:val="24"/>
          <w:szCs w:val="24"/>
        </w:rPr>
        <w:t xml:space="preserve"> Федеральной службы государственной регистрации, кадастра и карто</w:t>
      </w:r>
      <w:r w:rsidRPr="009F640F">
        <w:rPr>
          <w:rFonts w:ascii="Arial" w:hAnsi="Arial" w:cs="Arial"/>
          <w:sz w:val="24"/>
          <w:szCs w:val="24"/>
        </w:rPr>
        <w:t>графии по Оренбургской области –</w:t>
      </w:r>
      <w:r w:rsidR="00E5109F" w:rsidRPr="009F640F">
        <w:rPr>
          <w:rFonts w:ascii="Arial" w:hAnsi="Arial" w:cs="Arial"/>
          <w:sz w:val="24"/>
          <w:szCs w:val="24"/>
        </w:rPr>
        <w:t xml:space="preserve"> в части получения справочной информации по объектам недвижимости</w:t>
      </w:r>
      <w:r w:rsidRPr="009F640F">
        <w:rPr>
          <w:rFonts w:ascii="Arial" w:hAnsi="Arial" w:cs="Arial"/>
          <w:sz w:val="24"/>
          <w:szCs w:val="24"/>
        </w:rPr>
        <w:t>;</w:t>
      </w:r>
    </w:p>
    <w:p w:rsidR="00E5109F" w:rsidRPr="009F640F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 xml:space="preserve">3) Управлением </w:t>
      </w:r>
      <w:r w:rsidR="000A3EC8" w:rsidRPr="009F640F">
        <w:rPr>
          <w:rFonts w:ascii="Arial" w:eastAsia="Times New Roman" w:hAnsi="Arial" w:cs="Arial"/>
          <w:sz w:val="24"/>
          <w:szCs w:val="24"/>
        </w:rPr>
        <w:t xml:space="preserve">Федеральной налоговой службы по Оренбургской области </w:t>
      </w:r>
      <w:r w:rsidRPr="009F640F">
        <w:rPr>
          <w:rFonts w:ascii="Arial" w:eastAsia="Times New Roman" w:hAnsi="Arial" w:cs="Arial"/>
          <w:sz w:val="24"/>
          <w:szCs w:val="24"/>
        </w:rPr>
        <w:t>– в части получения выписки из Единого государственного реестра юридических лиц.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jc w:val="center"/>
        <w:outlineLvl w:val="2"/>
        <w:rPr>
          <w:sz w:val="24"/>
          <w:szCs w:val="24"/>
        </w:rPr>
      </w:pPr>
      <w:bookmarkStart w:id="6" w:name="Par87"/>
      <w:bookmarkEnd w:id="6"/>
      <w:r w:rsidRPr="009F640F">
        <w:rPr>
          <w:sz w:val="24"/>
          <w:szCs w:val="24"/>
        </w:rPr>
        <w:t xml:space="preserve">2.3. Результат предоставления </w:t>
      </w:r>
      <w:r w:rsidR="00C2719A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</w:t>
      </w:r>
    </w:p>
    <w:p w:rsidR="00A207CD" w:rsidRPr="009F640F" w:rsidRDefault="00A207CD" w:rsidP="001642E3">
      <w:pPr>
        <w:pStyle w:val="ConsPlusNormal"/>
        <w:jc w:val="center"/>
        <w:outlineLvl w:val="2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Результатами предоставления </w:t>
      </w:r>
      <w:r w:rsidR="00C2719A" w:rsidRPr="009F640F">
        <w:rPr>
          <w:sz w:val="24"/>
          <w:szCs w:val="24"/>
        </w:rPr>
        <w:t xml:space="preserve">муниципальной </w:t>
      </w:r>
      <w:r w:rsidRPr="009F640F">
        <w:rPr>
          <w:sz w:val="24"/>
          <w:szCs w:val="24"/>
        </w:rPr>
        <w:t>услуги являются:</w:t>
      </w:r>
    </w:p>
    <w:p w:rsidR="00F76C35" w:rsidRPr="009F640F" w:rsidRDefault="00C2719A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1) выдача разрешения на право организации розничного рынка</w:t>
      </w:r>
      <w:r w:rsidR="00F76C35" w:rsidRPr="009F640F">
        <w:rPr>
          <w:sz w:val="24"/>
          <w:szCs w:val="24"/>
        </w:rPr>
        <w:t>;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2) отказ в </w:t>
      </w:r>
      <w:r w:rsidR="00C2719A" w:rsidRPr="009F640F">
        <w:rPr>
          <w:sz w:val="24"/>
          <w:szCs w:val="24"/>
        </w:rPr>
        <w:t>выдаче</w:t>
      </w:r>
      <w:r w:rsidRPr="009F640F">
        <w:rPr>
          <w:sz w:val="24"/>
          <w:szCs w:val="24"/>
        </w:rPr>
        <w:t xml:space="preserve"> </w:t>
      </w:r>
      <w:r w:rsidR="00C2719A" w:rsidRPr="009F640F">
        <w:rPr>
          <w:sz w:val="24"/>
          <w:szCs w:val="24"/>
        </w:rPr>
        <w:t>разрешения на право организации розничного рынка</w:t>
      </w:r>
      <w:r w:rsidRPr="009F640F">
        <w:rPr>
          <w:sz w:val="24"/>
          <w:szCs w:val="24"/>
        </w:rPr>
        <w:t>;</w:t>
      </w:r>
    </w:p>
    <w:p w:rsidR="001642E3" w:rsidRPr="009F640F" w:rsidRDefault="0009028B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lastRenderedPageBreak/>
        <w:t>3</w:t>
      </w:r>
      <w:r w:rsidR="001642E3" w:rsidRPr="009F640F">
        <w:rPr>
          <w:sz w:val="24"/>
          <w:szCs w:val="24"/>
        </w:rPr>
        <w:t xml:space="preserve">) </w:t>
      </w:r>
      <w:r w:rsidR="00B275B8" w:rsidRPr="009F640F">
        <w:rPr>
          <w:sz w:val="24"/>
          <w:szCs w:val="24"/>
        </w:rPr>
        <w:t>продление разрешения на право организации розничного рынка</w:t>
      </w:r>
      <w:r w:rsidR="001642E3" w:rsidRPr="009F640F">
        <w:rPr>
          <w:sz w:val="24"/>
          <w:szCs w:val="24"/>
        </w:rPr>
        <w:t>;</w:t>
      </w:r>
    </w:p>
    <w:p w:rsidR="0009028B" w:rsidRPr="009F640F" w:rsidRDefault="0009028B" w:rsidP="00B275B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4</w:t>
      </w:r>
      <w:r w:rsidR="00B275B8" w:rsidRPr="009F640F">
        <w:rPr>
          <w:sz w:val="24"/>
          <w:szCs w:val="24"/>
        </w:rPr>
        <w:t>) отказ в продлении разрешения на право организации розничного рынка</w:t>
      </w:r>
      <w:r w:rsidRPr="009F640F">
        <w:rPr>
          <w:sz w:val="24"/>
          <w:szCs w:val="24"/>
        </w:rPr>
        <w:t>;</w:t>
      </w:r>
    </w:p>
    <w:p w:rsidR="0009028B" w:rsidRPr="009F640F" w:rsidRDefault="0009028B" w:rsidP="0009028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5) переоформление разрешения на право организации розничного рынка;</w:t>
      </w:r>
    </w:p>
    <w:p w:rsidR="007B518C" w:rsidRPr="009F640F" w:rsidRDefault="0009028B" w:rsidP="0009028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6) отказ в переоформлении разрешения на право организации розничного рынка</w:t>
      </w:r>
      <w:r w:rsidR="007B518C" w:rsidRPr="009F640F">
        <w:rPr>
          <w:sz w:val="24"/>
          <w:szCs w:val="24"/>
        </w:rPr>
        <w:t>;</w:t>
      </w:r>
    </w:p>
    <w:p w:rsidR="007B518C" w:rsidRPr="009F640F" w:rsidRDefault="007B518C" w:rsidP="007B518C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7) выдача копии, дубликата разрешения на право организации розничного рынка;</w:t>
      </w:r>
    </w:p>
    <w:p w:rsidR="001642E3" w:rsidRPr="009F640F" w:rsidRDefault="007B518C" w:rsidP="007B518C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8) отказ в выдаче копии, дубликата разрешения на право организации розничного рынка</w:t>
      </w:r>
      <w:r w:rsidR="00B275B8" w:rsidRPr="009F640F">
        <w:rPr>
          <w:sz w:val="24"/>
          <w:szCs w:val="24"/>
        </w:rPr>
        <w:t>.</w:t>
      </w:r>
    </w:p>
    <w:p w:rsidR="00A207CD" w:rsidRPr="009F640F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Заявителю в качестве результата предоставления</w:t>
      </w:r>
      <w:r w:rsidR="00C6769C" w:rsidRPr="009F640F">
        <w:rPr>
          <w:sz w:val="24"/>
          <w:szCs w:val="24"/>
        </w:rPr>
        <w:t xml:space="preserve"> муниципальной</w:t>
      </w:r>
      <w:r w:rsidRPr="009F640F">
        <w:rPr>
          <w:sz w:val="24"/>
          <w:szCs w:val="24"/>
        </w:rPr>
        <w:t xml:space="preserve"> услуги обеспечивается по его выбору возможность получения:</w:t>
      </w:r>
    </w:p>
    <w:p w:rsidR="00A207CD" w:rsidRPr="009F640F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1) В случае подачи заявления в электронной форме через Портал:</w:t>
      </w:r>
    </w:p>
    <w:p w:rsidR="00A207CD" w:rsidRPr="009F640F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9F640F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9F640F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2) В случае подачи заявления через МФЦ (при наличии Соглашения):</w:t>
      </w:r>
    </w:p>
    <w:p w:rsidR="00A207CD" w:rsidRPr="009F640F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9F640F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9F640F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3) В случае подачи заявления лично в орган (организацию):</w:t>
      </w:r>
    </w:p>
    <w:p w:rsidR="00A207CD" w:rsidRPr="009F640F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9F640F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9F640F" w:rsidRDefault="00073E55" w:rsidP="00B275B8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bookmarkStart w:id="7" w:name="Par98"/>
      <w:bookmarkEnd w:id="7"/>
      <w:r w:rsidRPr="009F640F">
        <w:rPr>
          <w:sz w:val="24"/>
          <w:szCs w:val="24"/>
        </w:rPr>
        <w:t xml:space="preserve">2.4. Сроки предоставления </w:t>
      </w:r>
      <w:r w:rsidR="00250772" w:rsidRPr="009F640F">
        <w:rPr>
          <w:sz w:val="24"/>
          <w:szCs w:val="24"/>
        </w:rPr>
        <w:t xml:space="preserve">муниципальной </w:t>
      </w:r>
      <w:r w:rsidRPr="009F640F">
        <w:rPr>
          <w:sz w:val="24"/>
          <w:szCs w:val="24"/>
        </w:rPr>
        <w:t>услуги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и выдачи (направления) документов, являющихся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 xml:space="preserve">результатом предоставления </w:t>
      </w:r>
      <w:r w:rsidR="00250772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Сроки предоставления </w:t>
      </w:r>
      <w:r w:rsidR="00250772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 составляют:</w:t>
      </w:r>
    </w:p>
    <w:p w:rsidR="001642E3" w:rsidRPr="009F640F" w:rsidRDefault="00250772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1) выдача или отказ в выдаче разрешения на право организации розничного рынка</w:t>
      </w:r>
      <w:r w:rsidR="001642E3" w:rsidRPr="009F640F">
        <w:rPr>
          <w:sz w:val="24"/>
          <w:szCs w:val="24"/>
        </w:rPr>
        <w:t xml:space="preserve"> </w:t>
      </w:r>
      <w:r w:rsidR="007547ED" w:rsidRPr="009F640F">
        <w:rPr>
          <w:sz w:val="24"/>
          <w:szCs w:val="24"/>
        </w:rPr>
        <w:t>–</w:t>
      </w:r>
      <w:r w:rsidR="001642E3" w:rsidRPr="009F640F">
        <w:rPr>
          <w:sz w:val="24"/>
          <w:szCs w:val="24"/>
        </w:rPr>
        <w:t xml:space="preserve"> не более </w:t>
      </w:r>
      <w:r w:rsidR="00993035" w:rsidRPr="009F640F">
        <w:rPr>
          <w:sz w:val="24"/>
          <w:szCs w:val="24"/>
        </w:rPr>
        <w:t>30</w:t>
      </w:r>
      <w:r w:rsidR="001642E3" w:rsidRPr="009F640F">
        <w:rPr>
          <w:sz w:val="24"/>
          <w:szCs w:val="24"/>
        </w:rPr>
        <w:t xml:space="preserve"> </w:t>
      </w:r>
      <w:r w:rsidR="00C20D44" w:rsidRPr="009F640F">
        <w:rPr>
          <w:sz w:val="24"/>
          <w:szCs w:val="24"/>
        </w:rPr>
        <w:t>календарных</w:t>
      </w:r>
      <w:r w:rsidR="001642E3" w:rsidRPr="009F640F">
        <w:rPr>
          <w:sz w:val="24"/>
          <w:szCs w:val="24"/>
        </w:rPr>
        <w:t xml:space="preserve"> дней со дня </w:t>
      </w:r>
      <w:r w:rsidR="00C20D44" w:rsidRPr="009F640F">
        <w:rPr>
          <w:sz w:val="24"/>
          <w:szCs w:val="24"/>
        </w:rPr>
        <w:t>поступления</w:t>
      </w:r>
      <w:r w:rsidR="001642E3" w:rsidRPr="009F640F">
        <w:rPr>
          <w:sz w:val="24"/>
          <w:szCs w:val="24"/>
        </w:rPr>
        <w:t xml:space="preserve"> заявления о </w:t>
      </w:r>
      <w:r w:rsidRPr="009F640F">
        <w:rPr>
          <w:sz w:val="24"/>
          <w:szCs w:val="24"/>
        </w:rPr>
        <w:t>выдаче разрешения на право организации розничного рынка</w:t>
      </w:r>
      <w:r w:rsidR="001642E3" w:rsidRPr="009F640F">
        <w:rPr>
          <w:sz w:val="24"/>
          <w:szCs w:val="24"/>
        </w:rPr>
        <w:t xml:space="preserve"> и прилагаемых к нему документов</w:t>
      </w:r>
      <w:r w:rsidR="00923CF0" w:rsidRPr="009F640F">
        <w:rPr>
          <w:sz w:val="24"/>
          <w:szCs w:val="24"/>
        </w:rPr>
        <w:t xml:space="preserve"> в </w:t>
      </w:r>
      <w:r w:rsidRPr="009F640F">
        <w:rPr>
          <w:sz w:val="24"/>
          <w:szCs w:val="24"/>
        </w:rPr>
        <w:t>администрацию муниципального образования</w:t>
      </w:r>
      <w:r w:rsidR="001642E3" w:rsidRPr="009F640F">
        <w:rPr>
          <w:sz w:val="24"/>
          <w:szCs w:val="24"/>
        </w:rPr>
        <w:t>;</w:t>
      </w:r>
    </w:p>
    <w:p w:rsidR="0009028B" w:rsidRPr="009F640F" w:rsidRDefault="0009028B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2) </w:t>
      </w:r>
      <w:r w:rsidR="00F86B24" w:rsidRPr="009F640F">
        <w:rPr>
          <w:sz w:val="24"/>
          <w:szCs w:val="24"/>
        </w:rPr>
        <w:t>продление или отказ в продлении разрешения на право организации розничного рынка –</w:t>
      </w:r>
      <w:r w:rsidR="001642E3" w:rsidRPr="009F640F">
        <w:rPr>
          <w:sz w:val="24"/>
          <w:szCs w:val="24"/>
        </w:rPr>
        <w:t xml:space="preserve"> не более </w:t>
      </w:r>
      <w:r w:rsidR="00D35653" w:rsidRPr="009F640F">
        <w:rPr>
          <w:sz w:val="24"/>
          <w:szCs w:val="24"/>
        </w:rPr>
        <w:t xml:space="preserve">15 </w:t>
      </w:r>
      <w:r w:rsidR="00C20D44" w:rsidRPr="009F640F">
        <w:rPr>
          <w:sz w:val="24"/>
          <w:szCs w:val="24"/>
        </w:rPr>
        <w:t>календарных</w:t>
      </w:r>
      <w:r w:rsidR="001642E3" w:rsidRPr="009F640F">
        <w:rPr>
          <w:sz w:val="24"/>
          <w:szCs w:val="24"/>
        </w:rPr>
        <w:t xml:space="preserve"> дней со дня поступления заявления о </w:t>
      </w:r>
      <w:r w:rsidR="00F86B24" w:rsidRPr="009F640F">
        <w:rPr>
          <w:sz w:val="24"/>
          <w:szCs w:val="24"/>
        </w:rPr>
        <w:t xml:space="preserve">продлении разрешения на право организации розничного рынка </w:t>
      </w:r>
      <w:r w:rsidR="00923CF0" w:rsidRPr="009F640F">
        <w:rPr>
          <w:sz w:val="24"/>
          <w:szCs w:val="24"/>
        </w:rPr>
        <w:t xml:space="preserve">в </w:t>
      </w:r>
      <w:r w:rsidR="00F86B24" w:rsidRPr="009F640F">
        <w:rPr>
          <w:sz w:val="24"/>
          <w:szCs w:val="24"/>
        </w:rPr>
        <w:t>администрацию муниципального образования</w:t>
      </w:r>
      <w:r w:rsidRPr="009F640F">
        <w:rPr>
          <w:sz w:val="24"/>
          <w:szCs w:val="24"/>
        </w:rPr>
        <w:t>;</w:t>
      </w:r>
    </w:p>
    <w:p w:rsidR="00786B91" w:rsidRPr="009F640F" w:rsidRDefault="0009028B" w:rsidP="001642E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F640F">
        <w:rPr>
          <w:sz w:val="24"/>
          <w:szCs w:val="24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9F640F">
        <w:rPr>
          <w:sz w:val="24"/>
          <w:szCs w:val="24"/>
        </w:rPr>
        <w:t>календарных</w:t>
      </w:r>
      <w:r w:rsidRPr="009F640F">
        <w:rPr>
          <w:sz w:val="24"/>
          <w:szCs w:val="24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9F640F">
        <w:rPr>
          <w:sz w:val="24"/>
          <w:szCs w:val="24"/>
        </w:rPr>
        <w:t>;</w:t>
      </w:r>
      <w:proofErr w:type="gramEnd"/>
    </w:p>
    <w:p w:rsidR="001642E3" w:rsidRPr="009F640F" w:rsidRDefault="00786B91" w:rsidP="00786B91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4) выдача копии, дубликата разрешения на право организации розничного рынка</w:t>
      </w:r>
      <w:r w:rsidR="005372D0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 xml:space="preserve">или отказ в выдаче копии, дубликата разрешения на право организации розничного рынка </w:t>
      </w:r>
      <w:r w:rsidR="005372D0" w:rsidRPr="009F640F">
        <w:rPr>
          <w:sz w:val="24"/>
          <w:szCs w:val="24"/>
        </w:rPr>
        <w:t xml:space="preserve">– в течение 3 рабочих дней со дня поступления заявления о </w:t>
      </w:r>
      <w:r w:rsidR="005372D0" w:rsidRPr="009F640F">
        <w:rPr>
          <w:sz w:val="24"/>
          <w:szCs w:val="24"/>
        </w:rPr>
        <w:lastRenderedPageBreak/>
        <w:t xml:space="preserve">выдаче копии, дубликата </w:t>
      </w:r>
      <w:r w:rsidRPr="009F640F">
        <w:rPr>
          <w:sz w:val="24"/>
          <w:szCs w:val="24"/>
        </w:rPr>
        <w:t xml:space="preserve"> </w:t>
      </w:r>
      <w:r w:rsidR="005372D0" w:rsidRPr="009F640F">
        <w:rPr>
          <w:sz w:val="24"/>
          <w:szCs w:val="24"/>
        </w:rPr>
        <w:t>разрешения</w:t>
      </w:r>
      <w:r w:rsidRPr="009F640F">
        <w:rPr>
          <w:sz w:val="24"/>
          <w:szCs w:val="24"/>
        </w:rPr>
        <w:t>.</w:t>
      </w:r>
    </w:p>
    <w:p w:rsidR="00C6694A" w:rsidRPr="009F640F" w:rsidRDefault="00C6694A" w:rsidP="00215A5E">
      <w:pPr>
        <w:pStyle w:val="ConsPlusNormal"/>
        <w:outlineLvl w:val="2"/>
        <w:rPr>
          <w:sz w:val="24"/>
          <w:szCs w:val="24"/>
        </w:rPr>
      </w:pPr>
      <w:bookmarkStart w:id="8" w:name="Par110"/>
      <w:bookmarkEnd w:id="8"/>
    </w:p>
    <w:p w:rsidR="0089785C" w:rsidRPr="009F640F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2.5. Перечень нормативных правовых актов, регулирующих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отношения, возникающие в связи с предоставлением</w:t>
      </w:r>
      <w:r w:rsidR="0089785C" w:rsidRPr="009F640F">
        <w:rPr>
          <w:sz w:val="24"/>
          <w:szCs w:val="24"/>
        </w:rPr>
        <w:t xml:space="preserve"> </w:t>
      </w:r>
    </w:p>
    <w:p w:rsidR="001642E3" w:rsidRPr="009F640F" w:rsidRDefault="00F86B24" w:rsidP="0089785C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 xml:space="preserve">муниципальной </w:t>
      </w:r>
      <w:r w:rsidR="001642E3" w:rsidRPr="009F640F">
        <w:rPr>
          <w:sz w:val="24"/>
          <w:szCs w:val="24"/>
        </w:rPr>
        <w:t>услуги</w:t>
      </w:r>
    </w:p>
    <w:p w:rsidR="001141D6" w:rsidRPr="009F640F" w:rsidRDefault="001141D6" w:rsidP="001642E3">
      <w:pPr>
        <w:pStyle w:val="ConsPlusNormal"/>
        <w:jc w:val="center"/>
        <w:rPr>
          <w:sz w:val="24"/>
          <w:szCs w:val="24"/>
        </w:rPr>
      </w:pPr>
    </w:p>
    <w:p w:rsidR="00537365" w:rsidRPr="009F640F" w:rsidRDefault="00537365" w:rsidP="00553765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:rsidR="00537365" w:rsidRPr="009F640F" w:rsidRDefault="00537365" w:rsidP="00537365">
      <w:pPr>
        <w:tabs>
          <w:tab w:val="left" w:pos="182"/>
          <w:tab w:val="left" w:pos="993"/>
        </w:tabs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9" w:name="Par140"/>
      <w:bookmarkEnd w:id="9"/>
      <w:r w:rsidRPr="009F640F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="00580EE3" w:rsidRPr="009F640F">
        <w:rPr>
          <w:rFonts w:ascii="Arial" w:hAnsi="Arial" w:cs="Arial"/>
          <w:sz w:val="24"/>
          <w:szCs w:val="24"/>
        </w:rPr>
        <w:t xml:space="preserve"> муниципальной услуги, размещает</w:t>
      </w:r>
      <w:r w:rsidRPr="009F640F">
        <w:rPr>
          <w:rFonts w:ascii="Arial" w:hAnsi="Arial" w:cs="Arial"/>
          <w:sz w:val="24"/>
          <w:szCs w:val="24"/>
        </w:rPr>
        <w:t>ся на официальном сайте администрации муниципального образования (уполномоченного органа администр</w:t>
      </w:r>
      <w:r w:rsidR="0069384C">
        <w:rPr>
          <w:rFonts w:ascii="Arial" w:hAnsi="Arial" w:cs="Arial"/>
          <w:sz w:val="24"/>
          <w:szCs w:val="24"/>
        </w:rPr>
        <w:t>ации муниципального образования</w:t>
      </w:r>
      <w:r w:rsidRPr="009F640F">
        <w:rPr>
          <w:rFonts w:ascii="Arial" w:hAnsi="Arial" w:cs="Arial"/>
          <w:sz w:val="24"/>
          <w:szCs w:val="24"/>
        </w:rPr>
        <w:t>) в информационно-телекоммуникационной сети «Интернет» и на Портале.</w:t>
      </w:r>
    </w:p>
    <w:p w:rsidR="00215A5E" w:rsidRPr="009F640F" w:rsidRDefault="00215A5E" w:rsidP="00C6694A">
      <w:pPr>
        <w:pStyle w:val="ConsPlusNormal"/>
        <w:jc w:val="center"/>
        <w:outlineLvl w:val="2"/>
        <w:rPr>
          <w:sz w:val="24"/>
          <w:szCs w:val="24"/>
        </w:rPr>
      </w:pPr>
    </w:p>
    <w:p w:rsidR="00C6769C" w:rsidRPr="009F640F" w:rsidRDefault="00C6769C" w:rsidP="00C6694A">
      <w:pPr>
        <w:pStyle w:val="ConsPlusNormal"/>
        <w:jc w:val="center"/>
        <w:outlineLvl w:val="2"/>
        <w:rPr>
          <w:sz w:val="24"/>
          <w:szCs w:val="24"/>
        </w:rPr>
      </w:pPr>
    </w:p>
    <w:p w:rsidR="001642E3" w:rsidRPr="009F640F" w:rsidRDefault="001642E3" w:rsidP="00C6694A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 xml:space="preserve">2.6. Исчерпывающий </w:t>
      </w:r>
      <w:r w:rsidR="00F7574A" w:rsidRPr="009F640F">
        <w:rPr>
          <w:sz w:val="24"/>
          <w:szCs w:val="24"/>
        </w:rPr>
        <w:t>перечень документов, необходимых</w:t>
      </w:r>
      <w:r w:rsidR="00C6694A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в соответствии с но</w:t>
      </w:r>
      <w:r w:rsidR="00C6694A" w:rsidRPr="009F640F">
        <w:rPr>
          <w:sz w:val="24"/>
          <w:szCs w:val="24"/>
        </w:rPr>
        <w:t xml:space="preserve">рмативными правовыми актами для </w:t>
      </w:r>
      <w:r w:rsidRPr="009F640F">
        <w:rPr>
          <w:sz w:val="24"/>
          <w:szCs w:val="24"/>
        </w:rPr>
        <w:t xml:space="preserve">предоставления </w:t>
      </w:r>
      <w:r w:rsidR="009E547A" w:rsidRPr="009F640F">
        <w:rPr>
          <w:sz w:val="24"/>
          <w:szCs w:val="24"/>
        </w:rPr>
        <w:t xml:space="preserve">муниципальной </w:t>
      </w:r>
      <w:r w:rsidRPr="009F640F">
        <w:rPr>
          <w:sz w:val="24"/>
          <w:szCs w:val="24"/>
        </w:rPr>
        <w:t>услуги, подлежащих</w:t>
      </w:r>
      <w:r w:rsidR="00C6694A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представлению заявителем, способы их получения,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порядок их представления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141D6" w:rsidP="001642E3">
      <w:pPr>
        <w:pStyle w:val="ConsPlusNormal"/>
        <w:ind w:firstLine="540"/>
        <w:jc w:val="both"/>
        <w:rPr>
          <w:sz w:val="24"/>
          <w:szCs w:val="24"/>
        </w:rPr>
      </w:pPr>
      <w:bookmarkStart w:id="10" w:name="Par146"/>
      <w:bookmarkEnd w:id="10"/>
      <w:r w:rsidRPr="009F640F">
        <w:rPr>
          <w:sz w:val="24"/>
          <w:szCs w:val="24"/>
        </w:rPr>
        <w:t>2.6.1. </w:t>
      </w:r>
      <w:r w:rsidR="001642E3" w:rsidRPr="009F640F">
        <w:rPr>
          <w:sz w:val="24"/>
          <w:szCs w:val="24"/>
        </w:rPr>
        <w:t xml:space="preserve">Для получения </w:t>
      </w:r>
      <w:r w:rsidRPr="009F640F">
        <w:rPr>
          <w:sz w:val="24"/>
          <w:szCs w:val="24"/>
        </w:rPr>
        <w:t>разрешения на право организации розничного рынка</w:t>
      </w:r>
      <w:r w:rsidR="001642E3" w:rsidRPr="009F640F">
        <w:rPr>
          <w:sz w:val="24"/>
          <w:szCs w:val="24"/>
        </w:rPr>
        <w:t xml:space="preserve"> заявителем представляются в </w:t>
      </w:r>
      <w:r w:rsidRPr="009F640F">
        <w:rPr>
          <w:sz w:val="24"/>
          <w:szCs w:val="24"/>
        </w:rPr>
        <w:t>администрацию муниципального образования</w:t>
      </w:r>
      <w:r w:rsidR="00EC235F" w:rsidRPr="009F640F">
        <w:rPr>
          <w:sz w:val="24"/>
          <w:szCs w:val="24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9F640F">
        <w:rPr>
          <w:sz w:val="24"/>
          <w:szCs w:val="24"/>
        </w:rPr>
        <w:t>заявителя</w:t>
      </w:r>
      <w:r w:rsidR="00EC235F" w:rsidRPr="009F640F">
        <w:rPr>
          <w:sz w:val="24"/>
          <w:szCs w:val="24"/>
        </w:rPr>
        <w:t xml:space="preserve"> в форме электронн</w:t>
      </w:r>
      <w:r w:rsidR="00BD0C71" w:rsidRPr="009F640F">
        <w:rPr>
          <w:sz w:val="24"/>
          <w:szCs w:val="24"/>
        </w:rPr>
        <w:t>ых документов (пакета электронных документов)</w:t>
      </w:r>
      <w:r w:rsidR="00EC235F" w:rsidRPr="009F640F">
        <w:rPr>
          <w:sz w:val="24"/>
          <w:szCs w:val="24"/>
        </w:rPr>
        <w:t>, подписанн</w:t>
      </w:r>
      <w:r w:rsidR="001E17E6" w:rsidRPr="009F640F">
        <w:rPr>
          <w:sz w:val="24"/>
          <w:szCs w:val="24"/>
        </w:rPr>
        <w:t>ых</w:t>
      </w:r>
      <w:r w:rsidR="00EC235F" w:rsidRPr="009F640F">
        <w:rPr>
          <w:sz w:val="24"/>
          <w:szCs w:val="24"/>
        </w:rPr>
        <w:t xml:space="preserve"> электронной подписью</w:t>
      </w:r>
      <w:r w:rsidR="00F5003E" w:rsidRPr="009F640F">
        <w:rPr>
          <w:sz w:val="24"/>
          <w:szCs w:val="24"/>
        </w:rPr>
        <w:t xml:space="preserve"> уполномоченного лица, или иного предусмотренного федеральным законом лица следующие документы:</w:t>
      </w:r>
    </w:p>
    <w:p w:rsidR="001642E3" w:rsidRPr="009F640F" w:rsidRDefault="001141D6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</w:t>
      </w:r>
      <w:r w:rsidR="001642E3" w:rsidRPr="009F640F">
        <w:rPr>
          <w:sz w:val="24"/>
          <w:szCs w:val="24"/>
        </w:rPr>
        <w:t xml:space="preserve"> </w:t>
      </w:r>
      <w:hyperlink w:anchor="Par658" w:tooltip="Ссылка на текущий документ" w:history="1">
        <w:r w:rsidR="001642E3" w:rsidRPr="009F640F">
          <w:rPr>
            <w:sz w:val="24"/>
            <w:szCs w:val="24"/>
          </w:rPr>
          <w:t>заявление</w:t>
        </w:r>
      </w:hyperlink>
      <w:r w:rsidR="001642E3" w:rsidRPr="009F640F">
        <w:rPr>
          <w:sz w:val="24"/>
          <w:szCs w:val="24"/>
        </w:rPr>
        <w:t xml:space="preserve"> о </w:t>
      </w:r>
      <w:r w:rsidRPr="009F640F">
        <w:rPr>
          <w:sz w:val="24"/>
          <w:szCs w:val="24"/>
        </w:rPr>
        <w:t xml:space="preserve">выдаче разрешения на право организации розничного рынка </w:t>
      </w:r>
      <w:r w:rsidR="001642E3" w:rsidRPr="009F640F">
        <w:rPr>
          <w:sz w:val="24"/>
          <w:szCs w:val="24"/>
        </w:rPr>
        <w:t xml:space="preserve">согласно приложению </w:t>
      </w:r>
      <w:r w:rsidR="008C1527" w:rsidRPr="009F640F">
        <w:rPr>
          <w:sz w:val="24"/>
          <w:szCs w:val="24"/>
        </w:rPr>
        <w:t>№</w:t>
      </w:r>
      <w:r w:rsidR="001642E3" w:rsidRPr="009F640F">
        <w:rPr>
          <w:sz w:val="24"/>
          <w:szCs w:val="24"/>
        </w:rPr>
        <w:t xml:space="preserve"> </w:t>
      </w:r>
      <w:r w:rsidR="004E677F" w:rsidRPr="009F640F">
        <w:rPr>
          <w:sz w:val="24"/>
          <w:szCs w:val="24"/>
        </w:rPr>
        <w:t>3</w:t>
      </w:r>
      <w:r w:rsidR="001642E3" w:rsidRPr="009F640F">
        <w:rPr>
          <w:sz w:val="24"/>
          <w:szCs w:val="24"/>
        </w:rPr>
        <w:t xml:space="preserve"> к настоящему Регламенту, п</w:t>
      </w:r>
      <w:r w:rsidR="002A3058" w:rsidRPr="009F640F">
        <w:rPr>
          <w:sz w:val="24"/>
          <w:szCs w:val="24"/>
        </w:rPr>
        <w:t>одписанное уполномоченным лицом;</w:t>
      </w:r>
    </w:p>
    <w:p w:rsidR="0058025B" w:rsidRPr="009F640F" w:rsidRDefault="00F5003E" w:rsidP="0058025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</w:t>
      </w:r>
      <w:r w:rsidR="0058025B" w:rsidRPr="009F640F">
        <w:rPr>
          <w:sz w:val="24"/>
          <w:szCs w:val="24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</w:t>
      </w:r>
      <w:r w:rsidRPr="009F640F">
        <w:rPr>
          <w:sz w:val="24"/>
          <w:szCs w:val="24"/>
        </w:rPr>
        <w:t>.</w:t>
      </w:r>
    </w:p>
    <w:p w:rsidR="001E04AA" w:rsidRPr="009F640F" w:rsidRDefault="001E04AA" w:rsidP="0058025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9F640F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504A23" w:rsidRPr="009F640F" w:rsidRDefault="00F5003E" w:rsidP="00504A23">
      <w:pPr>
        <w:pStyle w:val="ConsPlusNormal"/>
        <w:ind w:firstLine="540"/>
        <w:jc w:val="both"/>
        <w:rPr>
          <w:sz w:val="24"/>
          <w:szCs w:val="24"/>
        </w:rPr>
      </w:pPr>
      <w:bookmarkStart w:id="11" w:name="Par154"/>
      <w:bookmarkEnd w:id="11"/>
      <w:r w:rsidRPr="009F640F">
        <w:rPr>
          <w:sz w:val="24"/>
          <w:szCs w:val="24"/>
        </w:rPr>
        <w:t>–</w:t>
      </w:r>
      <w:r w:rsidR="00504A23" w:rsidRPr="009F640F">
        <w:rPr>
          <w:sz w:val="24"/>
          <w:szCs w:val="24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642E3" w:rsidRPr="009F640F" w:rsidRDefault="001E04AA" w:rsidP="00FA78C4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2.6.3</w:t>
      </w:r>
      <w:r w:rsidR="001141D6" w:rsidRPr="009F640F">
        <w:rPr>
          <w:sz w:val="24"/>
          <w:szCs w:val="24"/>
        </w:rPr>
        <w:t>. </w:t>
      </w:r>
      <w:r w:rsidR="001642E3" w:rsidRPr="009F640F">
        <w:rPr>
          <w:sz w:val="24"/>
          <w:szCs w:val="24"/>
        </w:rPr>
        <w:t xml:space="preserve">Для переоформления </w:t>
      </w:r>
      <w:r w:rsidR="001141D6" w:rsidRPr="009F640F">
        <w:rPr>
          <w:sz w:val="24"/>
          <w:szCs w:val="24"/>
        </w:rPr>
        <w:t xml:space="preserve">разрешения на право организации розничного рынка </w:t>
      </w:r>
      <w:r w:rsidR="001642E3" w:rsidRPr="009F640F">
        <w:rPr>
          <w:sz w:val="24"/>
          <w:szCs w:val="24"/>
        </w:rPr>
        <w:t>заявителем</w:t>
      </w:r>
      <w:r w:rsidR="00E73B67" w:rsidRPr="009F640F">
        <w:rPr>
          <w:sz w:val="24"/>
          <w:szCs w:val="24"/>
        </w:rPr>
        <w:t xml:space="preserve"> </w:t>
      </w:r>
      <w:r w:rsidR="001642E3" w:rsidRPr="009F640F">
        <w:rPr>
          <w:sz w:val="24"/>
          <w:szCs w:val="24"/>
        </w:rPr>
        <w:t xml:space="preserve">представляются в </w:t>
      </w:r>
      <w:r w:rsidR="001141D6" w:rsidRPr="009F640F">
        <w:rPr>
          <w:sz w:val="24"/>
          <w:szCs w:val="24"/>
        </w:rPr>
        <w:t>администрацию муниципального образования</w:t>
      </w:r>
      <w:r w:rsidR="001642E3" w:rsidRPr="009F640F">
        <w:rPr>
          <w:sz w:val="24"/>
          <w:szCs w:val="24"/>
        </w:rPr>
        <w:t xml:space="preserve"> </w:t>
      </w:r>
      <w:r w:rsidR="00356FFD" w:rsidRPr="009F640F">
        <w:rPr>
          <w:sz w:val="24"/>
          <w:szCs w:val="24"/>
        </w:rPr>
        <w:t>или</w:t>
      </w:r>
      <w:r w:rsidR="00FA78C4" w:rsidRPr="009F640F">
        <w:rPr>
          <w:sz w:val="24"/>
          <w:szCs w:val="24"/>
        </w:rPr>
        <w:t xml:space="preserve"> направляет</w:t>
      </w:r>
      <w:r w:rsidR="00BD0C71" w:rsidRPr="009F640F">
        <w:rPr>
          <w:sz w:val="24"/>
          <w:szCs w:val="24"/>
        </w:rPr>
        <w:t>ся</w:t>
      </w:r>
      <w:r w:rsidR="00FA78C4" w:rsidRPr="009F640F">
        <w:rPr>
          <w:sz w:val="24"/>
          <w:szCs w:val="24"/>
        </w:rPr>
        <w:t xml:space="preserve"> заказным почтовым отправлением с уведомлением о вручении </w:t>
      </w:r>
      <w:r w:rsidR="00BD0C71" w:rsidRPr="009F640F">
        <w:rPr>
          <w:sz w:val="24"/>
          <w:szCs w:val="24"/>
        </w:rPr>
        <w:t>либо в форме электронных документов (пакета электронных документов), подписанн</w:t>
      </w:r>
      <w:r w:rsidR="001E17E6" w:rsidRPr="009F640F">
        <w:rPr>
          <w:sz w:val="24"/>
          <w:szCs w:val="24"/>
        </w:rPr>
        <w:t>ых</w:t>
      </w:r>
      <w:r w:rsidR="00BD0C71" w:rsidRPr="009F640F">
        <w:rPr>
          <w:sz w:val="24"/>
          <w:szCs w:val="24"/>
        </w:rPr>
        <w:t xml:space="preserve"> электронной подписью </w:t>
      </w:r>
      <w:r w:rsidR="001141D6" w:rsidRPr="009F640F">
        <w:rPr>
          <w:sz w:val="24"/>
          <w:szCs w:val="24"/>
        </w:rPr>
        <w:t>уполномоченного лица</w:t>
      </w:r>
      <w:r w:rsidR="002A741A" w:rsidRPr="009F640F">
        <w:rPr>
          <w:sz w:val="24"/>
          <w:szCs w:val="24"/>
        </w:rPr>
        <w:t xml:space="preserve">, </w:t>
      </w:r>
      <w:r w:rsidR="00BD0C71" w:rsidRPr="009F640F">
        <w:rPr>
          <w:sz w:val="24"/>
          <w:szCs w:val="24"/>
        </w:rPr>
        <w:t xml:space="preserve">или иного </w:t>
      </w:r>
      <w:r w:rsidR="00356FFD" w:rsidRPr="009F640F">
        <w:rPr>
          <w:sz w:val="24"/>
          <w:szCs w:val="24"/>
        </w:rPr>
        <w:t>предусмотренного федеральным законом лица следующие документы</w:t>
      </w:r>
      <w:r w:rsidR="001642E3" w:rsidRPr="009F640F">
        <w:rPr>
          <w:sz w:val="24"/>
          <w:szCs w:val="24"/>
        </w:rPr>
        <w:t>:</w:t>
      </w:r>
    </w:p>
    <w:p w:rsidR="00E73B67" w:rsidRPr="009F640F" w:rsidRDefault="001141D6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</w:t>
      </w:r>
      <w:r w:rsidR="00F3351A" w:rsidRPr="009F640F">
        <w:rPr>
          <w:sz w:val="24"/>
          <w:szCs w:val="24"/>
        </w:rPr>
        <w:t> </w:t>
      </w:r>
      <w:hyperlink w:anchor="Par794" w:tooltip="Ссылка на текущий документ" w:history="1">
        <w:r w:rsidR="001642E3" w:rsidRPr="009F640F">
          <w:rPr>
            <w:sz w:val="24"/>
            <w:szCs w:val="24"/>
          </w:rPr>
          <w:t>заявление</w:t>
        </w:r>
      </w:hyperlink>
      <w:r w:rsidR="001642E3" w:rsidRPr="009F640F">
        <w:rPr>
          <w:sz w:val="24"/>
          <w:szCs w:val="24"/>
        </w:rPr>
        <w:t xml:space="preserve"> о переоформлении </w:t>
      </w:r>
      <w:r w:rsidR="00E73B67" w:rsidRPr="009F640F">
        <w:rPr>
          <w:sz w:val="24"/>
          <w:szCs w:val="24"/>
        </w:rPr>
        <w:t>разрешения на право организации розничного рынка</w:t>
      </w:r>
      <w:r w:rsidR="001642E3" w:rsidRPr="009F640F">
        <w:rPr>
          <w:sz w:val="24"/>
          <w:szCs w:val="24"/>
        </w:rPr>
        <w:t xml:space="preserve"> согласно приложению </w:t>
      </w:r>
      <w:r w:rsidR="00CA20BF" w:rsidRPr="009F640F">
        <w:rPr>
          <w:sz w:val="24"/>
          <w:szCs w:val="24"/>
        </w:rPr>
        <w:t>№</w:t>
      </w:r>
      <w:r w:rsidR="004E677F" w:rsidRPr="009F640F">
        <w:rPr>
          <w:sz w:val="24"/>
          <w:szCs w:val="24"/>
        </w:rPr>
        <w:t xml:space="preserve"> </w:t>
      </w:r>
      <w:r w:rsidR="000017FA" w:rsidRPr="009F640F">
        <w:rPr>
          <w:sz w:val="24"/>
          <w:szCs w:val="24"/>
        </w:rPr>
        <w:t>3</w:t>
      </w:r>
      <w:r w:rsidR="001642E3" w:rsidRPr="009F640F">
        <w:rPr>
          <w:sz w:val="24"/>
          <w:szCs w:val="24"/>
        </w:rPr>
        <w:t xml:space="preserve"> к настоящему Регламенту, подписанное уполномоченным лицом</w:t>
      </w:r>
      <w:r w:rsidR="002A3058" w:rsidRPr="009F640F">
        <w:rPr>
          <w:sz w:val="24"/>
          <w:szCs w:val="24"/>
        </w:rPr>
        <w:t>;</w:t>
      </w:r>
    </w:p>
    <w:p w:rsidR="00504A23" w:rsidRPr="009F640F" w:rsidRDefault="00F5003E" w:rsidP="00504A2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</w:t>
      </w:r>
      <w:r w:rsidR="00504A23" w:rsidRPr="009F640F">
        <w:rPr>
          <w:sz w:val="24"/>
          <w:szCs w:val="24"/>
        </w:rPr>
        <w:t xml:space="preserve"> копии учредительных документов (оригиналы учредительных документов в </w:t>
      </w:r>
      <w:r w:rsidR="00504A23" w:rsidRPr="009F640F">
        <w:rPr>
          <w:sz w:val="24"/>
          <w:szCs w:val="24"/>
        </w:rPr>
        <w:lastRenderedPageBreak/>
        <w:t>случае, если верность коп</w:t>
      </w:r>
      <w:r w:rsidRPr="009F640F">
        <w:rPr>
          <w:sz w:val="24"/>
          <w:szCs w:val="24"/>
        </w:rPr>
        <w:t>ий не удостоверена нотариально).</w:t>
      </w:r>
    </w:p>
    <w:p w:rsidR="001E04AA" w:rsidRPr="009F640F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2.6.4. Для выдачи копии, дубликата разрешения на пра</w:t>
      </w:r>
      <w:r w:rsidR="00ED3777" w:rsidRPr="009F640F">
        <w:rPr>
          <w:sz w:val="24"/>
          <w:szCs w:val="24"/>
        </w:rPr>
        <w:t xml:space="preserve">во организации розничного рынка </w:t>
      </w:r>
      <w:r w:rsidR="0072774D" w:rsidRPr="009F640F">
        <w:rPr>
          <w:sz w:val="24"/>
          <w:szCs w:val="24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9F640F" w:rsidRDefault="0072774D" w:rsidP="0072774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B82663" w:rsidRPr="009F640F" w:rsidRDefault="0072774D" w:rsidP="00216044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 разрешение на право организации розничного рынка (для выдачи копии разрешения)</w:t>
      </w:r>
      <w:r w:rsidR="00216044" w:rsidRPr="009F640F">
        <w:rPr>
          <w:sz w:val="24"/>
          <w:szCs w:val="24"/>
        </w:rPr>
        <w:t>.</w:t>
      </w:r>
    </w:p>
    <w:p w:rsidR="00216044" w:rsidRPr="009F640F" w:rsidRDefault="00216044" w:rsidP="00216044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2.7. Исчерпывающий перечень документов, необходимых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в соответствии с нормативными правовыми актами для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 xml:space="preserve">предоставления </w:t>
      </w:r>
      <w:r w:rsidR="00F3351A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услуги, которые находятся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в распоряжении государственных органов и которые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заявитель вправе представить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bookmarkStart w:id="12" w:name="Par185"/>
      <w:bookmarkEnd w:id="12"/>
      <w:r w:rsidRPr="009F640F">
        <w:rPr>
          <w:sz w:val="24"/>
          <w:szCs w:val="24"/>
        </w:rPr>
        <w:t xml:space="preserve">2.7.1. К заявлению о предоставлении </w:t>
      </w:r>
      <w:r w:rsidR="00A23294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 заявитель вправе приложить следующие документы:</w:t>
      </w:r>
    </w:p>
    <w:p w:rsidR="008F5180" w:rsidRPr="009F640F" w:rsidRDefault="00B82663" w:rsidP="008F518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 </w:t>
      </w:r>
      <w:r w:rsidR="008F5180" w:rsidRPr="009F640F">
        <w:rPr>
          <w:sz w:val="24"/>
          <w:szCs w:val="24"/>
        </w:rPr>
        <w:t>выписк</w:t>
      </w:r>
      <w:r w:rsidRPr="009F640F">
        <w:rPr>
          <w:sz w:val="24"/>
          <w:szCs w:val="24"/>
        </w:rPr>
        <w:t>у</w:t>
      </w:r>
      <w:r w:rsidR="008F5180" w:rsidRPr="009F640F">
        <w:rPr>
          <w:sz w:val="24"/>
          <w:szCs w:val="24"/>
        </w:rPr>
        <w:t xml:space="preserve"> из Единого государственного реестра юридических лиц или е</w:t>
      </w:r>
      <w:r w:rsidR="00F5003E" w:rsidRPr="009F640F">
        <w:rPr>
          <w:sz w:val="24"/>
          <w:szCs w:val="24"/>
        </w:rPr>
        <w:t>ё</w:t>
      </w:r>
      <w:r w:rsidR="008F5180" w:rsidRPr="009F640F">
        <w:rPr>
          <w:sz w:val="24"/>
          <w:szCs w:val="24"/>
        </w:rPr>
        <w:t xml:space="preserve"> нотариально удостоверенн</w:t>
      </w:r>
      <w:r w:rsidRPr="009F640F">
        <w:rPr>
          <w:sz w:val="24"/>
          <w:szCs w:val="24"/>
        </w:rPr>
        <w:t>ую</w:t>
      </w:r>
      <w:r w:rsidR="008F5180" w:rsidRPr="009F640F">
        <w:rPr>
          <w:sz w:val="24"/>
          <w:szCs w:val="24"/>
        </w:rPr>
        <w:t xml:space="preserve"> копи</w:t>
      </w:r>
      <w:r w:rsidRPr="009F640F">
        <w:rPr>
          <w:sz w:val="24"/>
          <w:szCs w:val="24"/>
        </w:rPr>
        <w:t>ю</w:t>
      </w:r>
      <w:r w:rsidR="008F5180" w:rsidRPr="009F640F">
        <w:rPr>
          <w:sz w:val="24"/>
          <w:szCs w:val="24"/>
        </w:rPr>
        <w:t>;</w:t>
      </w:r>
    </w:p>
    <w:p w:rsidR="001642E3" w:rsidRPr="009F640F" w:rsidRDefault="008F5180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 </w:t>
      </w:r>
      <w:r w:rsidR="001642E3" w:rsidRPr="009F640F">
        <w:rPr>
          <w:sz w:val="24"/>
          <w:szCs w:val="24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9F640F">
        <w:rPr>
          <w:sz w:val="24"/>
          <w:szCs w:val="24"/>
        </w:rPr>
        <w:t>или её нотариально удостоверенную копию.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В случае непредставления заявителем указанных документов </w:t>
      </w:r>
      <w:r w:rsidR="008F5180" w:rsidRPr="009F640F">
        <w:rPr>
          <w:sz w:val="24"/>
          <w:szCs w:val="24"/>
        </w:rPr>
        <w:t>администрация муниципального образования</w:t>
      </w:r>
      <w:r w:rsidRPr="009F640F">
        <w:rPr>
          <w:sz w:val="24"/>
          <w:szCs w:val="24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2.7.2. При предоставлении </w:t>
      </w:r>
      <w:r w:rsidR="00594CEC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 запрещается требовать от заявителя:</w:t>
      </w:r>
    </w:p>
    <w:p w:rsidR="00594CEC" w:rsidRPr="009F640F" w:rsidRDefault="00594CEC" w:rsidP="00594CEC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615BB" w:rsidRPr="009F640F" w:rsidRDefault="00594CEC" w:rsidP="00F615BB">
      <w:pPr>
        <w:pStyle w:val="ConsPlusNormal"/>
        <w:suppressAutoHyphens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9F640F">
        <w:rPr>
          <w:sz w:val="24"/>
          <w:szCs w:val="24"/>
        </w:rPr>
        <w:t>– </w:t>
      </w:r>
      <w:r w:rsidR="00F615BB" w:rsidRPr="009F640F">
        <w:rPr>
          <w:sz w:val="24"/>
          <w:szCs w:val="24"/>
        </w:rPr>
        <w:t xml:space="preserve"> </w:t>
      </w:r>
      <w:r w:rsidR="00F615BB" w:rsidRPr="009F640F">
        <w:rPr>
          <w:rFonts w:eastAsia="Calibri"/>
          <w:sz w:val="24"/>
          <w:szCs w:val="24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</w:t>
      </w:r>
      <w:proofErr w:type="gramEnd"/>
      <w:r w:rsidR="00F615BB" w:rsidRPr="009F640F">
        <w:rPr>
          <w:rFonts w:eastAsia="Calibri"/>
          <w:sz w:val="24"/>
          <w:szCs w:val="24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1642E3" w:rsidRPr="009F640F" w:rsidRDefault="00F615BB" w:rsidP="00F615BB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 w:rsidRPr="009F640F">
        <w:rPr>
          <w:sz w:val="24"/>
          <w:szCs w:val="24"/>
        </w:rPr>
        <w:tab/>
      </w:r>
      <w:r w:rsidR="001642E3" w:rsidRPr="009F640F">
        <w:rPr>
          <w:sz w:val="24"/>
          <w:szCs w:val="24"/>
        </w:rPr>
        <w:t>Заявитель вправе представить указанные документы и информацию по собственной инициативе.</w:t>
      </w:r>
    </w:p>
    <w:p w:rsidR="00650D84" w:rsidRPr="009F640F" w:rsidRDefault="00650D84" w:rsidP="00650D84">
      <w:pPr>
        <w:pStyle w:val="ConsPlusNormal"/>
        <w:jc w:val="center"/>
        <w:outlineLvl w:val="2"/>
        <w:rPr>
          <w:sz w:val="24"/>
          <w:szCs w:val="24"/>
        </w:rPr>
      </w:pPr>
    </w:p>
    <w:p w:rsidR="00650D84" w:rsidRPr="009F640F" w:rsidRDefault="00650D84" w:rsidP="0089785C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2.8. Исчерпывающий перечень оснований для отказа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в приеме документов, необходимых для предоставления</w:t>
      </w:r>
      <w:r w:rsidR="0089785C" w:rsidRPr="009F640F">
        <w:rPr>
          <w:sz w:val="24"/>
          <w:szCs w:val="24"/>
        </w:rPr>
        <w:t xml:space="preserve"> </w:t>
      </w:r>
      <w:r w:rsidR="0064121A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</w:t>
      </w:r>
    </w:p>
    <w:p w:rsidR="00650D84" w:rsidRPr="009F640F" w:rsidRDefault="00650D84" w:rsidP="00650D84">
      <w:pPr>
        <w:pStyle w:val="ConsPlusNormal"/>
        <w:ind w:firstLine="540"/>
        <w:jc w:val="both"/>
        <w:rPr>
          <w:sz w:val="24"/>
          <w:szCs w:val="24"/>
        </w:rPr>
      </w:pPr>
    </w:p>
    <w:p w:rsidR="00650D84" w:rsidRPr="009F640F" w:rsidRDefault="00C45011" w:rsidP="00650D84">
      <w:pPr>
        <w:pStyle w:val="ConsPlusNormal"/>
        <w:ind w:firstLine="540"/>
        <w:jc w:val="both"/>
        <w:rPr>
          <w:sz w:val="24"/>
          <w:szCs w:val="24"/>
        </w:rPr>
      </w:pPr>
      <w:bookmarkStart w:id="13" w:name="Par199"/>
      <w:bookmarkEnd w:id="13"/>
      <w:r w:rsidRPr="009F640F">
        <w:rPr>
          <w:sz w:val="24"/>
          <w:szCs w:val="24"/>
        </w:rPr>
        <w:lastRenderedPageBreak/>
        <w:t>2.8.1. </w:t>
      </w:r>
      <w:r w:rsidR="00650D84" w:rsidRPr="009F640F">
        <w:rPr>
          <w:sz w:val="24"/>
          <w:szCs w:val="24"/>
        </w:rPr>
        <w:t>Основани</w:t>
      </w:r>
      <w:r w:rsidR="001E17E6" w:rsidRPr="009F640F">
        <w:rPr>
          <w:sz w:val="24"/>
          <w:szCs w:val="24"/>
        </w:rPr>
        <w:t>я</w:t>
      </w:r>
      <w:r w:rsidR="00650D84" w:rsidRPr="009F640F">
        <w:rPr>
          <w:sz w:val="24"/>
          <w:szCs w:val="24"/>
        </w:rPr>
        <w:t xml:space="preserve"> для отказа в приеме документов, необходимых для предоставления </w:t>
      </w:r>
      <w:r w:rsidR="0064121A" w:rsidRPr="009F640F">
        <w:rPr>
          <w:sz w:val="24"/>
          <w:szCs w:val="24"/>
        </w:rPr>
        <w:t>муниципальной</w:t>
      </w:r>
      <w:r w:rsidR="00650D84" w:rsidRPr="009F640F">
        <w:rPr>
          <w:sz w:val="24"/>
          <w:szCs w:val="24"/>
        </w:rPr>
        <w:t xml:space="preserve"> услуги</w:t>
      </w:r>
      <w:r w:rsidR="001E17E6" w:rsidRPr="009F640F">
        <w:rPr>
          <w:sz w:val="24"/>
          <w:szCs w:val="24"/>
        </w:rPr>
        <w:t>, не предусмотрены</w:t>
      </w:r>
      <w:r w:rsidR="00650D84" w:rsidRPr="009F640F">
        <w:rPr>
          <w:sz w:val="24"/>
          <w:szCs w:val="24"/>
        </w:rPr>
        <w:t>.</w:t>
      </w:r>
    </w:p>
    <w:p w:rsidR="0007034B" w:rsidRPr="009F640F" w:rsidRDefault="0007034B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215A5E" w:rsidRPr="009F640F" w:rsidRDefault="00650D84" w:rsidP="0089785C">
      <w:pPr>
        <w:pStyle w:val="ConsPlusNormal"/>
        <w:jc w:val="center"/>
        <w:outlineLvl w:val="2"/>
        <w:rPr>
          <w:sz w:val="24"/>
          <w:szCs w:val="24"/>
        </w:rPr>
      </w:pPr>
      <w:bookmarkStart w:id="14" w:name="Par201"/>
      <w:bookmarkEnd w:id="14"/>
      <w:r w:rsidRPr="009F640F">
        <w:rPr>
          <w:sz w:val="24"/>
          <w:szCs w:val="24"/>
        </w:rPr>
        <w:t>2.9. Исчер</w:t>
      </w:r>
      <w:r w:rsidR="0064121A" w:rsidRPr="009F640F">
        <w:rPr>
          <w:sz w:val="24"/>
          <w:szCs w:val="24"/>
        </w:rPr>
        <w:t xml:space="preserve">пывающий перечень оснований для отказа в предоставлении </w:t>
      </w:r>
    </w:p>
    <w:p w:rsidR="00650D84" w:rsidRPr="009F640F" w:rsidRDefault="0064121A" w:rsidP="0089785C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муниципальной</w:t>
      </w:r>
      <w:r w:rsidR="00650D84" w:rsidRPr="009F640F">
        <w:rPr>
          <w:sz w:val="24"/>
          <w:szCs w:val="24"/>
        </w:rPr>
        <w:t xml:space="preserve"> услуги</w:t>
      </w:r>
    </w:p>
    <w:p w:rsidR="00650D84" w:rsidRPr="009F640F" w:rsidRDefault="00650D84" w:rsidP="00650D84">
      <w:pPr>
        <w:pStyle w:val="ConsPlusNormal"/>
        <w:ind w:firstLine="540"/>
        <w:jc w:val="both"/>
        <w:rPr>
          <w:sz w:val="24"/>
          <w:szCs w:val="24"/>
        </w:rPr>
      </w:pPr>
    </w:p>
    <w:p w:rsidR="0064121A" w:rsidRPr="009F640F" w:rsidRDefault="00650D84" w:rsidP="0064121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2.9.1. </w:t>
      </w:r>
      <w:r w:rsidR="0064121A" w:rsidRPr="009F640F">
        <w:rPr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64121A" w:rsidRPr="009F640F" w:rsidRDefault="00DB5A4A" w:rsidP="0064121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– </w:t>
      </w:r>
      <w:r w:rsidR="0064121A" w:rsidRPr="009F640F">
        <w:rPr>
          <w:sz w:val="24"/>
          <w:szCs w:val="24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9F640F" w:rsidRDefault="00DB5A4A" w:rsidP="0064121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 </w:t>
      </w:r>
      <w:r w:rsidR="0064121A" w:rsidRPr="009F640F">
        <w:rPr>
          <w:sz w:val="24"/>
          <w:szCs w:val="24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9F640F" w:rsidRDefault="00DB5A4A" w:rsidP="0064121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 </w:t>
      </w:r>
      <w:r w:rsidR="001E27FE" w:rsidRPr="009F640F">
        <w:rPr>
          <w:sz w:val="24"/>
          <w:szCs w:val="24"/>
        </w:rPr>
        <w:t xml:space="preserve">подача заявления с нарушением требований, установленных частями 1 и </w:t>
      </w:r>
      <w:r w:rsidR="00504A23" w:rsidRPr="009F640F">
        <w:rPr>
          <w:sz w:val="24"/>
          <w:szCs w:val="24"/>
        </w:rPr>
        <w:t xml:space="preserve">                        </w:t>
      </w:r>
      <w:r w:rsidR="001E27FE" w:rsidRPr="009F640F">
        <w:rPr>
          <w:sz w:val="24"/>
          <w:szCs w:val="24"/>
        </w:rPr>
        <w:t>2 статьи 5 Федерального закона от 30.12.2006 № 271-ФЗ, а также документов, содержащих недостоверные сведения.</w:t>
      </w:r>
    </w:p>
    <w:p w:rsidR="00DB5A4A" w:rsidRPr="009F640F" w:rsidRDefault="00DB5A4A" w:rsidP="00DB5A4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9F640F" w:rsidRDefault="00840644" w:rsidP="00DB5A4A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jc w:val="center"/>
        <w:outlineLvl w:val="2"/>
        <w:rPr>
          <w:sz w:val="24"/>
          <w:szCs w:val="24"/>
        </w:rPr>
      </w:pPr>
      <w:bookmarkStart w:id="15" w:name="Par210"/>
      <w:bookmarkEnd w:id="15"/>
      <w:r w:rsidRPr="009F640F">
        <w:rPr>
          <w:sz w:val="24"/>
          <w:szCs w:val="24"/>
        </w:rPr>
        <w:t>2.</w:t>
      </w:r>
      <w:r w:rsidR="00AE463F" w:rsidRPr="009F640F">
        <w:rPr>
          <w:sz w:val="24"/>
          <w:szCs w:val="24"/>
        </w:rPr>
        <w:t>10</w:t>
      </w:r>
      <w:r w:rsidRPr="009F640F">
        <w:rPr>
          <w:sz w:val="24"/>
          <w:szCs w:val="24"/>
        </w:rPr>
        <w:t>. Перечень услуг, которые являются необходимыми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 xml:space="preserve">и </w:t>
      </w:r>
      <w:proofErr w:type="gramStart"/>
      <w:r w:rsidRPr="009F640F">
        <w:rPr>
          <w:sz w:val="24"/>
          <w:szCs w:val="24"/>
        </w:rPr>
        <w:t>об</w:t>
      </w:r>
      <w:r w:rsidR="00840644" w:rsidRPr="009F640F">
        <w:rPr>
          <w:sz w:val="24"/>
          <w:szCs w:val="24"/>
        </w:rPr>
        <w:t>язательными</w:t>
      </w:r>
      <w:proofErr w:type="gramEnd"/>
      <w:r w:rsidR="00840644" w:rsidRPr="009F640F">
        <w:rPr>
          <w:sz w:val="24"/>
          <w:szCs w:val="24"/>
        </w:rPr>
        <w:t xml:space="preserve"> для предоставления муниципальной</w:t>
      </w:r>
      <w:r w:rsidRPr="009F640F">
        <w:rPr>
          <w:sz w:val="24"/>
          <w:szCs w:val="24"/>
        </w:rPr>
        <w:t xml:space="preserve"> услуги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Других услуг, которые являются необходимыми и обязательными для предоставления </w:t>
      </w:r>
      <w:r w:rsidR="00840644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</w:t>
      </w:r>
      <w:r w:rsidR="002A3058" w:rsidRPr="009F640F">
        <w:rPr>
          <w:sz w:val="24"/>
          <w:szCs w:val="24"/>
        </w:rPr>
        <w:t xml:space="preserve"> о выдаче разрешения на право организации розничного рынка</w:t>
      </w:r>
      <w:r w:rsidRPr="009F640F">
        <w:rPr>
          <w:sz w:val="24"/>
          <w:szCs w:val="24"/>
        </w:rPr>
        <w:t>, законодательством Российской Федерации не предусмотрено.</w:t>
      </w:r>
    </w:p>
    <w:p w:rsidR="00C45011" w:rsidRPr="009F640F" w:rsidRDefault="00C45011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jc w:val="center"/>
        <w:outlineLvl w:val="2"/>
        <w:rPr>
          <w:sz w:val="24"/>
          <w:szCs w:val="24"/>
        </w:rPr>
      </w:pPr>
      <w:bookmarkStart w:id="16" w:name="Par219"/>
      <w:bookmarkEnd w:id="16"/>
      <w:r w:rsidRPr="009F640F">
        <w:rPr>
          <w:sz w:val="24"/>
          <w:szCs w:val="24"/>
        </w:rPr>
        <w:t>2.1</w:t>
      </w:r>
      <w:r w:rsidR="00AE463F" w:rsidRPr="009F640F">
        <w:rPr>
          <w:sz w:val="24"/>
          <w:szCs w:val="24"/>
        </w:rPr>
        <w:t>1</w:t>
      </w:r>
      <w:r w:rsidRPr="009F640F">
        <w:rPr>
          <w:sz w:val="24"/>
          <w:szCs w:val="24"/>
        </w:rPr>
        <w:t xml:space="preserve">. Порядок, размер и основания взимания </w:t>
      </w:r>
      <w:proofErr w:type="gramStart"/>
      <w:r w:rsidRPr="009F640F">
        <w:rPr>
          <w:sz w:val="24"/>
          <w:szCs w:val="24"/>
        </w:rPr>
        <w:t>государственной</w:t>
      </w:r>
      <w:proofErr w:type="gramEnd"/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пошлины или иной платы, взимаемой за предоставление</w:t>
      </w:r>
    </w:p>
    <w:p w:rsidR="001642E3" w:rsidRPr="009F640F" w:rsidRDefault="00840644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муниципальной</w:t>
      </w:r>
      <w:r w:rsidR="001642E3" w:rsidRPr="009F640F">
        <w:rPr>
          <w:sz w:val="24"/>
          <w:szCs w:val="24"/>
        </w:rPr>
        <w:t xml:space="preserve"> услуги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</w:p>
    <w:p w:rsidR="001642E3" w:rsidRPr="009F640F" w:rsidRDefault="001642E3" w:rsidP="00840644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2.1</w:t>
      </w:r>
      <w:r w:rsidR="00AE463F" w:rsidRPr="009F640F">
        <w:rPr>
          <w:sz w:val="24"/>
          <w:szCs w:val="24"/>
        </w:rPr>
        <w:t>1</w:t>
      </w:r>
      <w:r w:rsidR="0089785C" w:rsidRPr="009F640F">
        <w:rPr>
          <w:sz w:val="24"/>
          <w:szCs w:val="24"/>
        </w:rPr>
        <w:t>.1. </w:t>
      </w:r>
      <w:r w:rsidR="00C45011" w:rsidRPr="009F640F">
        <w:rPr>
          <w:sz w:val="24"/>
          <w:szCs w:val="24"/>
        </w:rPr>
        <w:t xml:space="preserve">Предоставление </w:t>
      </w:r>
      <w:r w:rsidR="00840644" w:rsidRPr="009F640F">
        <w:rPr>
          <w:sz w:val="24"/>
          <w:szCs w:val="24"/>
        </w:rPr>
        <w:t>муни</w:t>
      </w:r>
      <w:r w:rsidR="00A926EE" w:rsidRPr="009F640F">
        <w:rPr>
          <w:sz w:val="24"/>
          <w:szCs w:val="24"/>
        </w:rPr>
        <w:t xml:space="preserve">ципальной услуги осуществляется </w:t>
      </w:r>
      <w:r w:rsidR="00840644" w:rsidRPr="009F640F">
        <w:rPr>
          <w:sz w:val="24"/>
          <w:szCs w:val="24"/>
        </w:rPr>
        <w:t>на безвозмездной основе.</w:t>
      </w:r>
    </w:p>
    <w:p w:rsidR="00840644" w:rsidRPr="009F640F" w:rsidRDefault="00840644" w:rsidP="00840644">
      <w:pPr>
        <w:pStyle w:val="ConsPlusNormal"/>
        <w:ind w:firstLine="540"/>
        <w:jc w:val="both"/>
        <w:rPr>
          <w:sz w:val="24"/>
          <w:szCs w:val="24"/>
        </w:rPr>
      </w:pPr>
    </w:p>
    <w:p w:rsidR="00C45011" w:rsidRPr="009F640F" w:rsidRDefault="00C45011" w:rsidP="0089785C">
      <w:pPr>
        <w:pStyle w:val="ConsPlusNormal"/>
        <w:jc w:val="center"/>
        <w:outlineLvl w:val="2"/>
        <w:rPr>
          <w:sz w:val="24"/>
          <w:szCs w:val="24"/>
        </w:rPr>
      </w:pPr>
      <w:bookmarkStart w:id="17" w:name="Par230"/>
      <w:bookmarkEnd w:id="17"/>
    </w:p>
    <w:p w:rsidR="001642E3" w:rsidRPr="009F640F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2.1</w:t>
      </w:r>
      <w:r w:rsidR="00AE463F" w:rsidRPr="009F640F">
        <w:rPr>
          <w:sz w:val="24"/>
          <w:szCs w:val="24"/>
        </w:rPr>
        <w:t>2</w:t>
      </w:r>
      <w:r w:rsidRPr="009F640F">
        <w:rPr>
          <w:sz w:val="24"/>
          <w:szCs w:val="24"/>
        </w:rPr>
        <w:t>. Максимальный срок ожидания в очереди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при подаче з</w:t>
      </w:r>
      <w:r w:rsidR="001F1B74" w:rsidRPr="009F640F">
        <w:rPr>
          <w:sz w:val="24"/>
          <w:szCs w:val="24"/>
        </w:rPr>
        <w:t xml:space="preserve">аявления </w:t>
      </w:r>
      <w:r w:rsidRPr="009F640F">
        <w:rPr>
          <w:sz w:val="24"/>
          <w:szCs w:val="24"/>
        </w:rPr>
        <w:t xml:space="preserve">о предоставлении </w:t>
      </w:r>
      <w:r w:rsidR="001F1B74" w:rsidRPr="009F640F">
        <w:rPr>
          <w:sz w:val="24"/>
          <w:szCs w:val="24"/>
        </w:rPr>
        <w:t xml:space="preserve">муниципальной </w:t>
      </w:r>
      <w:r w:rsidRPr="009F640F">
        <w:rPr>
          <w:sz w:val="24"/>
          <w:szCs w:val="24"/>
        </w:rPr>
        <w:t>услуги и при получении результатов предоставления</w:t>
      </w:r>
      <w:r w:rsidR="0089785C" w:rsidRPr="009F640F">
        <w:rPr>
          <w:sz w:val="24"/>
          <w:szCs w:val="24"/>
        </w:rPr>
        <w:t xml:space="preserve"> </w:t>
      </w:r>
      <w:r w:rsidR="001F1B74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F1B74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2.12.1. Максимальный срок ожидания в очереди при подаче заявления о</w:t>
      </w:r>
      <w:r w:rsidR="001F1B74" w:rsidRPr="009F640F">
        <w:rPr>
          <w:sz w:val="24"/>
          <w:szCs w:val="24"/>
        </w:rPr>
        <w:t xml:space="preserve"> </w:t>
      </w:r>
      <w:r w:rsidR="00C45011" w:rsidRPr="009F640F">
        <w:rPr>
          <w:sz w:val="24"/>
          <w:szCs w:val="24"/>
        </w:rPr>
        <w:t xml:space="preserve">предоставлении </w:t>
      </w:r>
      <w:r w:rsidR="001F1B74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 или при получении результатов предоставления </w:t>
      </w:r>
      <w:r w:rsidR="001F1B74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 не должен превышать 15 минут.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89785C" w:rsidRPr="009F640F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bookmarkStart w:id="18" w:name="Par237"/>
      <w:bookmarkEnd w:id="18"/>
      <w:r w:rsidRPr="009F640F">
        <w:rPr>
          <w:sz w:val="24"/>
          <w:szCs w:val="24"/>
        </w:rPr>
        <w:t>2.1</w:t>
      </w:r>
      <w:r w:rsidR="00AE463F" w:rsidRPr="009F640F">
        <w:rPr>
          <w:sz w:val="24"/>
          <w:szCs w:val="24"/>
        </w:rPr>
        <w:t>3</w:t>
      </w:r>
      <w:r w:rsidRPr="009F640F">
        <w:rPr>
          <w:sz w:val="24"/>
          <w:szCs w:val="24"/>
        </w:rPr>
        <w:t>. Срок и порядок регистрации запроса заявителя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 xml:space="preserve">о предоставлении </w:t>
      </w:r>
    </w:p>
    <w:p w:rsidR="001642E3" w:rsidRPr="009F640F" w:rsidRDefault="001F1B74" w:rsidP="0089785C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муниципальной</w:t>
      </w:r>
      <w:r w:rsidR="001642E3" w:rsidRPr="009F640F">
        <w:rPr>
          <w:sz w:val="24"/>
          <w:szCs w:val="24"/>
        </w:rPr>
        <w:t xml:space="preserve"> услуги,</w:t>
      </w:r>
      <w:r w:rsidR="0089785C" w:rsidRPr="009F640F">
        <w:rPr>
          <w:sz w:val="24"/>
          <w:szCs w:val="24"/>
        </w:rPr>
        <w:t xml:space="preserve"> </w:t>
      </w:r>
      <w:r w:rsidR="001642E3" w:rsidRPr="009F640F">
        <w:rPr>
          <w:sz w:val="24"/>
          <w:szCs w:val="24"/>
        </w:rPr>
        <w:t>в том числе в электронной форме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2.1</w:t>
      </w:r>
      <w:r w:rsidR="00AE463F" w:rsidRPr="009F640F">
        <w:rPr>
          <w:sz w:val="24"/>
          <w:szCs w:val="24"/>
        </w:rPr>
        <w:t>3</w:t>
      </w:r>
      <w:r w:rsidRPr="009F640F">
        <w:rPr>
          <w:sz w:val="24"/>
          <w:szCs w:val="24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9F640F">
        <w:rPr>
          <w:sz w:val="24"/>
          <w:szCs w:val="24"/>
        </w:rPr>
        <w:t xml:space="preserve">администрацию </w:t>
      </w:r>
      <w:r w:rsidR="001F1B74" w:rsidRPr="009F640F">
        <w:rPr>
          <w:sz w:val="24"/>
          <w:szCs w:val="24"/>
        </w:rPr>
        <w:lastRenderedPageBreak/>
        <w:t>муниципального образования</w:t>
      </w:r>
      <w:r w:rsidRPr="009F640F">
        <w:rPr>
          <w:sz w:val="24"/>
          <w:szCs w:val="24"/>
        </w:rPr>
        <w:t>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2.1</w:t>
      </w:r>
      <w:r w:rsidR="00AE463F" w:rsidRPr="009F640F">
        <w:rPr>
          <w:sz w:val="24"/>
          <w:szCs w:val="24"/>
        </w:rPr>
        <w:t>3</w:t>
      </w:r>
      <w:r w:rsidRPr="009F640F">
        <w:rPr>
          <w:sz w:val="24"/>
          <w:szCs w:val="24"/>
        </w:rPr>
        <w:t xml:space="preserve">.2. Регистрация заявлений осуществляется </w:t>
      </w:r>
      <w:r w:rsidR="001F1B74" w:rsidRPr="009F640F">
        <w:rPr>
          <w:sz w:val="24"/>
          <w:szCs w:val="24"/>
        </w:rPr>
        <w:t>специалистами</w:t>
      </w:r>
      <w:r w:rsidRPr="009F640F">
        <w:rPr>
          <w:sz w:val="24"/>
          <w:szCs w:val="24"/>
        </w:rPr>
        <w:t xml:space="preserve"> </w:t>
      </w:r>
      <w:r w:rsidR="001F1B74" w:rsidRPr="009F640F">
        <w:rPr>
          <w:sz w:val="24"/>
          <w:szCs w:val="24"/>
        </w:rPr>
        <w:t>администрации муниципального образования</w:t>
      </w:r>
      <w:r w:rsidRPr="009F640F">
        <w:rPr>
          <w:sz w:val="24"/>
          <w:szCs w:val="24"/>
        </w:rPr>
        <w:t>, уполномоченными на ведение делопроизводства.</w:t>
      </w:r>
    </w:p>
    <w:p w:rsidR="0089785C" w:rsidRPr="009F640F" w:rsidRDefault="0089785C" w:rsidP="0089785C">
      <w:pPr>
        <w:pStyle w:val="ConsPlusNormal"/>
        <w:outlineLvl w:val="2"/>
        <w:rPr>
          <w:sz w:val="24"/>
          <w:szCs w:val="24"/>
        </w:rPr>
      </w:pPr>
      <w:bookmarkStart w:id="19" w:name="Par244"/>
      <w:bookmarkEnd w:id="19"/>
    </w:p>
    <w:p w:rsidR="001642E3" w:rsidRPr="009F640F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2.1</w:t>
      </w:r>
      <w:r w:rsidR="00AE463F" w:rsidRPr="009F640F">
        <w:rPr>
          <w:sz w:val="24"/>
          <w:szCs w:val="24"/>
        </w:rPr>
        <w:t>4</w:t>
      </w:r>
      <w:r w:rsidRPr="009F640F">
        <w:rPr>
          <w:sz w:val="24"/>
          <w:szCs w:val="24"/>
        </w:rPr>
        <w:t>. Требования к помещениям, в которых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 xml:space="preserve">предоставляется </w:t>
      </w:r>
      <w:r w:rsidR="001F1B74" w:rsidRPr="009F640F">
        <w:rPr>
          <w:sz w:val="24"/>
          <w:szCs w:val="24"/>
        </w:rPr>
        <w:t>муниципальная</w:t>
      </w:r>
      <w:r w:rsidRPr="009F640F">
        <w:rPr>
          <w:sz w:val="24"/>
          <w:szCs w:val="24"/>
        </w:rPr>
        <w:t xml:space="preserve"> услуга, к месту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ожидания и приема заявителей, размещению и оформлению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визуальной, текстовой и мультимедийной информации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о порядке предоставления такой услуги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2.1</w:t>
      </w:r>
      <w:r w:rsidR="00AE463F" w:rsidRPr="009F640F">
        <w:rPr>
          <w:sz w:val="24"/>
          <w:szCs w:val="24"/>
        </w:rPr>
        <w:t>4</w:t>
      </w:r>
      <w:r w:rsidRPr="009F640F">
        <w:rPr>
          <w:sz w:val="24"/>
          <w:szCs w:val="24"/>
        </w:rPr>
        <w:t xml:space="preserve">.1. Для подачи заявления о предоставлении </w:t>
      </w:r>
      <w:r w:rsidR="00464D49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 не требуются залы ожиданий и места для заполнения заявлений.</w:t>
      </w:r>
    </w:p>
    <w:p w:rsidR="0001198D" w:rsidRPr="009F640F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 xml:space="preserve">Требования к условиям доступности при предоставлении </w:t>
      </w:r>
      <w:r w:rsidR="003F6A9A" w:rsidRPr="009F640F">
        <w:rPr>
          <w:rFonts w:ascii="Arial" w:hAnsi="Arial" w:cs="Arial"/>
          <w:sz w:val="24"/>
          <w:szCs w:val="24"/>
        </w:rPr>
        <w:t xml:space="preserve">муниципальной </w:t>
      </w:r>
      <w:r w:rsidRPr="009F640F">
        <w:rPr>
          <w:rFonts w:ascii="Arial" w:hAnsi="Arial" w:cs="Arial"/>
          <w:sz w:val="24"/>
          <w:szCs w:val="24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9F640F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9F640F">
        <w:rPr>
          <w:rFonts w:ascii="Arial" w:hAnsi="Arial" w:cs="Arial"/>
          <w:sz w:val="24"/>
          <w:szCs w:val="24"/>
        </w:rPr>
        <w:t>дств дл</w:t>
      </w:r>
      <w:proofErr w:type="gramEnd"/>
      <w:r w:rsidRPr="009F640F">
        <w:rPr>
          <w:rFonts w:ascii="Arial" w:hAnsi="Arial" w:cs="Arial"/>
          <w:sz w:val="24"/>
          <w:szCs w:val="24"/>
        </w:rPr>
        <w:t>я передвижения (кресел-колясок), оборудуются места общественного пользования);</w:t>
      </w:r>
    </w:p>
    <w:p w:rsidR="0001198D" w:rsidRPr="009F640F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2) </w:t>
      </w:r>
      <w:r w:rsidR="0001198D" w:rsidRPr="009F640F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9F640F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3) </w:t>
      </w:r>
      <w:r w:rsidR="0001198D" w:rsidRPr="009F640F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9F640F">
        <w:rPr>
          <w:rFonts w:ascii="Arial" w:hAnsi="Arial" w:cs="Arial"/>
          <w:sz w:val="24"/>
          <w:szCs w:val="24"/>
        </w:rPr>
        <w:t>муниципальной</w:t>
      </w:r>
      <w:r w:rsidR="0001198D" w:rsidRPr="009F640F">
        <w:rPr>
          <w:rFonts w:ascii="Arial" w:hAnsi="Arial" w:cs="Arial"/>
          <w:sz w:val="24"/>
          <w:szCs w:val="24"/>
        </w:rPr>
        <w:t xml:space="preserve"> услуге с учетом ограничений их жизнедеятельности;</w:t>
      </w:r>
    </w:p>
    <w:p w:rsidR="0001198D" w:rsidRPr="009F640F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4) </w:t>
      </w:r>
      <w:r w:rsidR="0001198D" w:rsidRPr="009F640F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1198D" w:rsidRPr="009F640F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640F">
        <w:rPr>
          <w:rFonts w:ascii="Arial" w:hAnsi="Arial" w:cs="Arial"/>
          <w:sz w:val="24"/>
          <w:szCs w:val="24"/>
        </w:rPr>
        <w:t>5) </w:t>
      </w:r>
      <w:r w:rsidR="0001198D" w:rsidRPr="009F640F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</w:t>
      </w:r>
      <w:r w:rsidR="003F6A9A" w:rsidRPr="009F640F">
        <w:rPr>
          <w:rFonts w:ascii="Arial" w:hAnsi="Arial" w:cs="Arial"/>
          <w:sz w:val="24"/>
          <w:szCs w:val="24"/>
        </w:rPr>
        <w:t>ё</w:t>
      </w:r>
      <w:r w:rsidR="0001198D" w:rsidRPr="009F640F">
        <w:rPr>
          <w:rFonts w:ascii="Arial" w:hAnsi="Arial" w:cs="Arial"/>
          <w:sz w:val="24"/>
          <w:szCs w:val="24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1198D" w:rsidRPr="009F640F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6) </w:t>
      </w:r>
      <w:r w:rsidR="0001198D" w:rsidRPr="009F640F">
        <w:rPr>
          <w:rFonts w:ascii="Arial" w:hAnsi="Arial" w:cs="Arial"/>
          <w:sz w:val="24"/>
          <w:szCs w:val="24"/>
        </w:rPr>
        <w:t>оказание с</w:t>
      </w:r>
      <w:r w:rsidRPr="009F640F">
        <w:rPr>
          <w:rFonts w:ascii="Arial" w:hAnsi="Arial" w:cs="Arial"/>
          <w:sz w:val="24"/>
          <w:szCs w:val="24"/>
        </w:rPr>
        <w:t>пециалистами, предоставляющими муниципальную</w:t>
      </w:r>
      <w:r w:rsidR="0001198D" w:rsidRPr="009F640F">
        <w:rPr>
          <w:rFonts w:ascii="Arial" w:hAnsi="Arial" w:cs="Arial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9F640F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7) </w:t>
      </w:r>
      <w:r w:rsidR="0001198D" w:rsidRPr="009F640F">
        <w:rPr>
          <w:rFonts w:ascii="Arial" w:hAnsi="Arial" w:cs="Arial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F640F">
        <w:rPr>
          <w:sz w:val="24"/>
          <w:szCs w:val="24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9F640F">
        <w:rPr>
          <w:sz w:val="24"/>
          <w:szCs w:val="24"/>
        </w:rPr>
        <w:t>–</w:t>
      </w:r>
      <w:r w:rsidRPr="009F640F">
        <w:rPr>
          <w:sz w:val="24"/>
          <w:szCs w:val="24"/>
        </w:rPr>
        <w:t xml:space="preserve"> при наличии) и должности специалиста, осуществляющего предоставление </w:t>
      </w:r>
      <w:r w:rsidR="003F6A9A" w:rsidRPr="009F640F">
        <w:rPr>
          <w:sz w:val="24"/>
          <w:szCs w:val="24"/>
        </w:rPr>
        <w:t xml:space="preserve">муниципальной </w:t>
      </w:r>
      <w:r w:rsidRPr="009F640F">
        <w:rPr>
          <w:sz w:val="24"/>
          <w:szCs w:val="24"/>
        </w:rPr>
        <w:t>услуги.</w:t>
      </w:r>
      <w:proofErr w:type="gramEnd"/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2.1</w:t>
      </w:r>
      <w:r w:rsidR="00AE463F" w:rsidRPr="009F640F">
        <w:rPr>
          <w:sz w:val="24"/>
          <w:szCs w:val="24"/>
        </w:rPr>
        <w:t>4</w:t>
      </w:r>
      <w:r w:rsidR="002A3058" w:rsidRPr="009F640F">
        <w:rPr>
          <w:sz w:val="24"/>
          <w:szCs w:val="24"/>
        </w:rPr>
        <w:t>.2. </w:t>
      </w:r>
      <w:r w:rsidRPr="009F640F">
        <w:rPr>
          <w:sz w:val="24"/>
          <w:szCs w:val="24"/>
        </w:rPr>
        <w:t xml:space="preserve">Для </w:t>
      </w:r>
      <w:r w:rsidR="003F6A9A" w:rsidRPr="009F640F">
        <w:rPr>
          <w:sz w:val="24"/>
          <w:szCs w:val="24"/>
        </w:rPr>
        <w:t>специалистов</w:t>
      </w:r>
      <w:r w:rsidRPr="009F640F">
        <w:rPr>
          <w:sz w:val="24"/>
          <w:szCs w:val="24"/>
        </w:rPr>
        <w:t xml:space="preserve">, ответственных за предоставление </w:t>
      </w:r>
      <w:r w:rsidR="003F6A9A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9F640F" w:rsidRDefault="00DC7594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1) </w:t>
      </w:r>
      <w:r w:rsidR="001642E3" w:rsidRPr="009F640F">
        <w:rPr>
          <w:sz w:val="24"/>
          <w:szCs w:val="24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9F640F" w:rsidRDefault="002A3058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2) </w:t>
      </w:r>
      <w:r w:rsidR="001642E3" w:rsidRPr="009F640F">
        <w:rPr>
          <w:sz w:val="24"/>
          <w:szCs w:val="24"/>
        </w:rPr>
        <w:t xml:space="preserve">обеспечение безопасности труда и условий, отвечающих требованиям </w:t>
      </w:r>
      <w:r w:rsidR="001642E3" w:rsidRPr="009F640F">
        <w:rPr>
          <w:sz w:val="24"/>
          <w:szCs w:val="24"/>
        </w:rPr>
        <w:lastRenderedPageBreak/>
        <w:t>охраны и гигиены труда;</w:t>
      </w:r>
    </w:p>
    <w:p w:rsidR="00690BF4" w:rsidRPr="009F640F" w:rsidRDefault="002A3058" w:rsidP="0089785C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3) </w:t>
      </w:r>
      <w:r w:rsidR="001642E3" w:rsidRPr="009F640F">
        <w:rPr>
          <w:sz w:val="24"/>
          <w:szCs w:val="24"/>
        </w:rPr>
        <w:t>возможность получения информации, необходимой для выполнения должностных обязанностей.</w:t>
      </w:r>
    </w:p>
    <w:p w:rsidR="00C050F2" w:rsidRPr="009F640F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bookmarkStart w:id="20" w:name="Par259"/>
      <w:bookmarkEnd w:id="20"/>
    </w:p>
    <w:p w:rsidR="00A926EE" w:rsidRPr="009F640F" w:rsidRDefault="00A926EE" w:rsidP="00A926EE">
      <w:pPr>
        <w:pStyle w:val="ConsPlusNormal"/>
        <w:jc w:val="center"/>
        <w:outlineLvl w:val="2"/>
        <w:rPr>
          <w:rFonts w:eastAsia="Times New Roman"/>
          <w:sz w:val="24"/>
          <w:szCs w:val="24"/>
        </w:rPr>
      </w:pPr>
      <w:bookmarkStart w:id="21" w:name="Par276"/>
      <w:bookmarkStart w:id="22" w:name="Par284"/>
      <w:bookmarkEnd w:id="21"/>
      <w:bookmarkEnd w:id="22"/>
      <w:r w:rsidRPr="009F640F">
        <w:rPr>
          <w:sz w:val="24"/>
          <w:szCs w:val="24"/>
        </w:rPr>
        <w:t>2.1</w:t>
      </w:r>
      <w:r w:rsidR="00942B8B" w:rsidRPr="009F640F">
        <w:rPr>
          <w:sz w:val="24"/>
          <w:szCs w:val="24"/>
        </w:rPr>
        <w:t>5</w:t>
      </w:r>
      <w:r w:rsidRPr="009F640F">
        <w:rPr>
          <w:sz w:val="24"/>
          <w:szCs w:val="24"/>
        </w:rPr>
        <w:t xml:space="preserve">. </w:t>
      </w:r>
      <w:r w:rsidRPr="009F640F">
        <w:rPr>
          <w:rFonts w:eastAsia="Times New Roman"/>
          <w:sz w:val="24"/>
          <w:szCs w:val="24"/>
        </w:rPr>
        <w:t xml:space="preserve">Показатели доступности и качества </w:t>
      </w:r>
    </w:p>
    <w:p w:rsidR="00A926EE" w:rsidRPr="009F640F" w:rsidRDefault="00A926EE" w:rsidP="00A926EE">
      <w:pPr>
        <w:pStyle w:val="ConsPlusNormal"/>
        <w:jc w:val="center"/>
        <w:outlineLvl w:val="2"/>
        <w:rPr>
          <w:rFonts w:eastAsia="Times New Roman"/>
          <w:sz w:val="24"/>
          <w:szCs w:val="24"/>
        </w:rPr>
      </w:pPr>
      <w:r w:rsidRPr="009F640F">
        <w:rPr>
          <w:rFonts w:eastAsia="Times New Roman"/>
          <w:sz w:val="24"/>
          <w:szCs w:val="24"/>
        </w:rPr>
        <w:t>муниципальной услуги</w:t>
      </w: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2.1</w:t>
      </w:r>
      <w:r w:rsidR="00942B8B" w:rsidRPr="009F640F">
        <w:rPr>
          <w:rFonts w:ascii="Arial" w:eastAsia="Times New Roman" w:hAnsi="Arial" w:cs="Arial"/>
          <w:sz w:val="24"/>
          <w:szCs w:val="24"/>
        </w:rPr>
        <w:t>5</w:t>
      </w:r>
      <w:r w:rsidRPr="009F640F">
        <w:rPr>
          <w:rFonts w:ascii="Arial" w:eastAsia="Times New Roman" w:hAnsi="Arial" w:cs="Arial"/>
          <w:sz w:val="24"/>
          <w:szCs w:val="24"/>
        </w:rPr>
        <w:t>.1. Показателями доступности предоставления муниципальной услуги являются:</w:t>
      </w: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 xml:space="preserve">4) 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2.1</w:t>
      </w:r>
      <w:r w:rsidR="00942B8B" w:rsidRPr="009F640F">
        <w:rPr>
          <w:rFonts w:ascii="Arial" w:eastAsia="Times New Roman" w:hAnsi="Arial" w:cs="Arial"/>
          <w:sz w:val="24"/>
          <w:szCs w:val="24"/>
        </w:rPr>
        <w:t>5</w:t>
      </w:r>
      <w:r w:rsidRPr="009F640F">
        <w:rPr>
          <w:rFonts w:ascii="Arial" w:eastAsia="Times New Roman" w:hAnsi="Arial" w:cs="Arial"/>
          <w:sz w:val="24"/>
          <w:szCs w:val="24"/>
        </w:rPr>
        <w:t>.2. Показателем качества предоставления муниципальной услуги являются:</w:t>
      </w: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1) отсутствие очередей при приёме (выдаче) документов;</w:t>
      </w: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Регламентом;</w:t>
      </w: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 xml:space="preserve">5) возможность получения муниципальной услуги в </w:t>
      </w:r>
      <w:r w:rsidR="00565A51" w:rsidRPr="009F640F">
        <w:rPr>
          <w:rFonts w:ascii="Arial" w:eastAsia="Times New Roman" w:hAnsi="Arial" w:cs="Arial"/>
          <w:sz w:val="24"/>
          <w:szCs w:val="24"/>
        </w:rPr>
        <w:t>МФЦ</w:t>
      </w:r>
      <w:r w:rsidRPr="009F640F">
        <w:rPr>
          <w:rFonts w:ascii="Arial" w:eastAsia="Times New Roman" w:hAnsi="Arial" w:cs="Arial"/>
          <w:sz w:val="24"/>
          <w:szCs w:val="24"/>
        </w:rPr>
        <w:t>;</w:t>
      </w: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 xml:space="preserve">6) возможность либо невозможность получения муниципальной услуги в любом территориальном подразделении </w:t>
      </w:r>
      <w:r w:rsidR="00565A51" w:rsidRPr="009F640F">
        <w:rPr>
          <w:rFonts w:ascii="Arial" w:eastAsia="Times New Roman" w:hAnsi="Arial" w:cs="Arial"/>
          <w:sz w:val="24"/>
          <w:szCs w:val="24"/>
        </w:rPr>
        <w:t>администрации муниципального образования</w:t>
      </w:r>
      <w:r w:rsidR="00942B8B" w:rsidRPr="009F640F">
        <w:rPr>
          <w:rFonts w:ascii="Arial" w:eastAsia="Times New Roman" w:hAnsi="Arial" w:cs="Arial"/>
          <w:sz w:val="24"/>
          <w:szCs w:val="24"/>
        </w:rPr>
        <w:t xml:space="preserve"> предоставляющего муниципальную </w:t>
      </w:r>
      <w:r w:rsidRPr="009F640F">
        <w:rPr>
          <w:rFonts w:ascii="Arial" w:eastAsia="Times New Roman" w:hAnsi="Arial" w:cs="Arial"/>
          <w:sz w:val="24"/>
          <w:szCs w:val="24"/>
        </w:rPr>
        <w:t>услугу по выбору заявителя (экстерриториальный принцип</w:t>
      </w:r>
      <w:r w:rsidR="00942B8B" w:rsidRPr="009F640F">
        <w:rPr>
          <w:rFonts w:ascii="Arial" w:eastAsia="Times New Roman" w:hAnsi="Arial" w:cs="Arial"/>
          <w:sz w:val="24"/>
          <w:szCs w:val="24"/>
        </w:rPr>
        <w:t>)</w:t>
      </w:r>
      <w:r w:rsidRPr="009F640F">
        <w:rPr>
          <w:rFonts w:ascii="Arial" w:eastAsia="Times New Roman" w:hAnsi="Arial" w:cs="Arial"/>
          <w:sz w:val="24"/>
          <w:szCs w:val="24"/>
        </w:rPr>
        <w:t>.</w:t>
      </w:r>
    </w:p>
    <w:p w:rsidR="00F615BB" w:rsidRPr="009F640F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 xml:space="preserve">Количество взаимодействий заявителя с уполномоченными должностными лицами при предоставлении </w:t>
      </w:r>
      <w:r w:rsidR="00B45C92" w:rsidRPr="009F640F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9F640F">
        <w:rPr>
          <w:rFonts w:ascii="Arial" w:eastAsia="Times New Roman" w:hAnsi="Arial" w:cs="Arial"/>
          <w:sz w:val="24"/>
          <w:szCs w:val="24"/>
        </w:rPr>
        <w:t xml:space="preserve"> услуги - 2, их общая продолжительность - 30 минут:</w:t>
      </w:r>
    </w:p>
    <w:p w:rsidR="00F615BB" w:rsidRPr="009F640F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 xml:space="preserve">при личном обращении заявителя с заявлением о предоставлении </w:t>
      </w:r>
      <w:r w:rsidR="00B45C92" w:rsidRPr="009F640F">
        <w:rPr>
          <w:rFonts w:ascii="Arial" w:eastAsia="Times New Roman" w:hAnsi="Arial" w:cs="Arial"/>
          <w:sz w:val="24"/>
          <w:szCs w:val="24"/>
        </w:rPr>
        <w:t>муниципальной</w:t>
      </w:r>
      <w:r w:rsidRPr="009F640F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F615BB" w:rsidRPr="009F640F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 xml:space="preserve">при личном получении заявителем результата предоставления </w:t>
      </w:r>
      <w:r w:rsidR="00B45C92" w:rsidRPr="009F640F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bookmarkStart w:id="23" w:name="_GoBack"/>
      <w:bookmarkEnd w:id="23"/>
      <w:r w:rsidRPr="009F640F">
        <w:rPr>
          <w:rFonts w:ascii="Arial" w:eastAsia="Times New Roman" w:hAnsi="Arial" w:cs="Arial"/>
          <w:sz w:val="24"/>
          <w:szCs w:val="24"/>
        </w:rPr>
        <w:t>услуги.</w:t>
      </w: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2.1</w:t>
      </w:r>
      <w:r w:rsidR="0002098E" w:rsidRPr="009F640F">
        <w:rPr>
          <w:rFonts w:ascii="Arial" w:eastAsia="Times New Roman" w:hAnsi="Arial" w:cs="Arial"/>
          <w:sz w:val="24"/>
          <w:szCs w:val="24"/>
        </w:rPr>
        <w:t>6</w:t>
      </w:r>
      <w:r w:rsidRPr="009F640F">
        <w:rPr>
          <w:rFonts w:ascii="Arial" w:eastAsia="Times New Roman" w:hAnsi="Arial" w:cs="Arial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02098E" w:rsidRPr="009F640F">
        <w:rPr>
          <w:rFonts w:ascii="Arial" w:eastAsia="Times New Roman" w:hAnsi="Arial" w:cs="Arial"/>
          <w:sz w:val="24"/>
          <w:szCs w:val="24"/>
        </w:rPr>
        <w:t>муниципальной</w:t>
      </w:r>
      <w:r w:rsidRPr="009F640F">
        <w:rPr>
          <w:rFonts w:ascii="Arial" w:eastAsia="Times New Roman" w:hAnsi="Arial" w:cs="Arial"/>
          <w:sz w:val="24"/>
          <w:szCs w:val="24"/>
        </w:rPr>
        <w:t xml:space="preserve"> услуги в </w:t>
      </w:r>
      <w:r w:rsidR="00565A51" w:rsidRPr="009F640F">
        <w:rPr>
          <w:rFonts w:ascii="Arial" w:eastAsia="Times New Roman" w:hAnsi="Arial" w:cs="Arial"/>
          <w:sz w:val="24"/>
          <w:szCs w:val="24"/>
        </w:rPr>
        <w:t>МФЦ</w:t>
      </w:r>
      <w:r w:rsidRPr="009F640F">
        <w:rPr>
          <w:rFonts w:ascii="Arial" w:eastAsia="Times New Roman" w:hAnsi="Arial" w:cs="Arial"/>
          <w:sz w:val="24"/>
          <w:szCs w:val="24"/>
        </w:rPr>
        <w:t xml:space="preserve">, особенности предоставления муниципальной услуги по экстерриториальному принципу и особенности предоставления </w:t>
      </w:r>
      <w:r w:rsidR="0002098E" w:rsidRPr="009F640F">
        <w:rPr>
          <w:rFonts w:ascii="Arial" w:eastAsia="Times New Roman" w:hAnsi="Arial" w:cs="Arial"/>
          <w:sz w:val="24"/>
          <w:szCs w:val="24"/>
        </w:rPr>
        <w:t>муниципальной</w:t>
      </w:r>
      <w:r w:rsidRPr="009F640F">
        <w:rPr>
          <w:rFonts w:ascii="Arial" w:eastAsia="Times New Roman" w:hAnsi="Arial" w:cs="Arial"/>
          <w:sz w:val="24"/>
          <w:szCs w:val="24"/>
        </w:rPr>
        <w:t xml:space="preserve"> услуги в электронной форме</w:t>
      </w:r>
    </w:p>
    <w:p w:rsidR="00A926EE" w:rsidRPr="009F640F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A926EE" w:rsidRPr="009F640F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2.</w:t>
      </w:r>
      <w:r w:rsidR="0002098E" w:rsidRPr="009F640F">
        <w:rPr>
          <w:rFonts w:ascii="Arial" w:eastAsia="Times New Roman" w:hAnsi="Arial" w:cs="Arial"/>
          <w:sz w:val="24"/>
          <w:szCs w:val="24"/>
        </w:rPr>
        <w:t>16</w:t>
      </w:r>
      <w:r w:rsidRPr="009F640F">
        <w:rPr>
          <w:rFonts w:ascii="Arial" w:eastAsia="Times New Roman" w:hAnsi="Arial" w:cs="Arial"/>
          <w:sz w:val="24"/>
          <w:szCs w:val="24"/>
        </w:rPr>
        <w:t xml:space="preserve">.1. В случае </w:t>
      </w:r>
      <w:r w:rsidR="005B2014" w:rsidRPr="009F640F">
        <w:rPr>
          <w:rFonts w:ascii="Arial" w:eastAsia="Times New Roman" w:hAnsi="Arial" w:cs="Arial"/>
          <w:sz w:val="24"/>
          <w:szCs w:val="24"/>
        </w:rPr>
        <w:t xml:space="preserve">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="00565A51" w:rsidRPr="009F640F">
        <w:rPr>
          <w:rFonts w:ascii="Arial" w:eastAsia="Times New Roman" w:hAnsi="Arial" w:cs="Arial"/>
          <w:sz w:val="24"/>
          <w:szCs w:val="24"/>
        </w:rPr>
        <w:t>администрацией муниципального образования</w:t>
      </w:r>
      <w:r w:rsidR="005B2014" w:rsidRPr="009F640F">
        <w:rPr>
          <w:rFonts w:ascii="Arial" w:eastAsia="Times New Roman" w:hAnsi="Arial" w:cs="Arial"/>
          <w:sz w:val="24"/>
          <w:szCs w:val="24"/>
        </w:rPr>
        <w:t xml:space="preserve">, а также получение результата </w:t>
      </w:r>
      <w:r w:rsidR="005B2014" w:rsidRPr="009F640F">
        <w:rPr>
          <w:rFonts w:ascii="Arial" w:eastAsia="Times New Roman" w:hAnsi="Arial" w:cs="Arial"/>
          <w:sz w:val="24"/>
          <w:szCs w:val="24"/>
        </w:rPr>
        <w:lastRenderedPageBreak/>
        <w:t xml:space="preserve">предоставления такой услуги осуществляются в </w:t>
      </w:r>
      <w:r w:rsidR="0002098E" w:rsidRPr="009F640F">
        <w:rPr>
          <w:rFonts w:ascii="Arial" w:eastAsia="Times New Roman" w:hAnsi="Arial" w:cs="Arial"/>
          <w:sz w:val="24"/>
          <w:szCs w:val="24"/>
        </w:rPr>
        <w:t xml:space="preserve">МФЦ </w:t>
      </w:r>
      <w:r w:rsidR="005B2014" w:rsidRPr="009F640F">
        <w:rPr>
          <w:rFonts w:ascii="Arial" w:eastAsia="Times New Roman" w:hAnsi="Arial" w:cs="Arial"/>
          <w:sz w:val="24"/>
          <w:szCs w:val="24"/>
        </w:rPr>
        <w:t>по выбору заявителя, независимо от местонахождения юридического лица при наличии соглашения о взаимодействии.</w:t>
      </w:r>
    </w:p>
    <w:p w:rsidR="005B2014" w:rsidRPr="009F640F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2.1</w:t>
      </w:r>
      <w:r w:rsidR="0002098E" w:rsidRPr="009F640F">
        <w:rPr>
          <w:rFonts w:ascii="Arial" w:eastAsia="Times New Roman" w:hAnsi="Arial" w:cs="Arial"/>
          <w:sz w:val="24"/>
          <w:szCs w:val="24"/>
        </w:rPr>
        <w:t>6</w:t>
      </w:r>
      <w:r w:rsidRPr="009F640F">
        <w:rPr>
          <w:rFonts w:ascii="Arial" w:eastAsia="Times New Roman" w:hAnsi="Arial" w:cs="Arial"/>
          <w:sz w:val="24"/>
          <w:szCs w:val="24"/>
        </w:rPr>
        <w:t xml:space="preserve">.2. </w:t>
      </w:r>
      <w:r w:rsidR="005B2014" w:rsidRPr="009F640F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– комплексный запрос) в МФЦ. При комплексном запросе взаимодействие с </w:t>
      </w:r>
      <w:r w:rsidR="00565A51" w:rsidRPr="009F640F">
        <w:rPr>
          <w:rFonts w:ascii="Arial" w:eastAsia="Times New Roman" w:hAnsi="Arial" w:cs="Arial"/>
          <w:sz w:val="24"/>
          <w:szCs w:val="24"/>
        </w:rPr>
        <w:t>администрацией муниципального образования</w:t>
      </w:r>
      <w:r w:rsidR="005B2014" w:rsidRPr="009F640F">
        <w:rPr>
          <w:rFonts w:ascii="Arial" w:eastAsia="Times New Roman" w:hAnsi="Arial" w:cs="Arial"/>
          <w:sz w:val="24"/>
          <w:szCs w:val="24"/>
        </w:rPr>
        <w:t>, предоставляющ</w:t>
      </w:r>
      <w:r w:rsidR="00565A51" w:rsidRPr="009F640F">
        <w:rPr>
          <w:rFonts w:ascii="Arial" w:eastAsia="Times New Roman" w:hAnsi="Arial" w:cs="Arial"/>
          <w:sz w:val="24"/>
          <w:szCs w:val="24"/>
        </w:rPr>
        <w:t>ей</w:t>
      </w:r>
      <w:r w:rsidR="005B2014" w:rsidRPr="009F640F">
        <w:rPr>
          <w:rFonts w:ascii="Arial" w:eastAsia="Times New Roman" w:hAnsi="Arial" w:cs="Arial"/>
          <w:sz w:val="24"/>
          <w:szCs w:val="24"/>
        </w:rPr>
        <w:t xml:space="preserve"> муниципальн</w:t>
      </w:r>
      <w:r w:rsidR="00565A51" w:rsidRPr="009F640F">
        <w:rPr>
          <w:rFonts w:ascii="Arial" w:eastAsia="Times New Roman" w:hAnsi="Arial" w:cs="Arial"/>
          <w:sz w:val="24"/>
          <w:szCs w:val="24"/>
        </w:rPr>
        <w:t>ые</w:t>
      </w:r>
      <w:r w:rsidR="005B2014" w:rsidRPr="009F640F">
        <w:rPr>
          <w:rFonts w:ascii="Arial" w:eastAsia="Times New Roman" w:hAnsi="Arial" w:cs="Arial"/>
          <w:sz w:val="24"/>
          <w:szCs w:val="24"/>
        </w:rPr>
        <w:t xml:space="preserve"> услуги, осуществляется МФЦ без участия заявителя при наличии соглашения о взаимодействии.</w:t>
      </w:r>
    </w:p>
    <w:p w:rsidR="009E1460" w:rsidRPr="009F640F" w:rsidRDefault="009E1460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2.1</w:t>
      </w:r>
      <w:r w:rsidR="0002098E" w:rsidRPr="009F640F">
        <w:rPr>
          <w:rFonts w:ascii="Arial" w:eastAsia="Times New Roman" w:hAnsi="Arial" w:cs="Arial"/>
          <w:sz w:val="24"/>
          <w:szCs w:val="24"/>
        </w:rPr>
        <w:t>6</w:t>
      </w:r>
      <w:r w:rsidRPr="009F640F">
        <w:rPr>
          <w:rFonts w:ascii="Arial" w:eastAsia="Times New Roman" w:hAnsi="Arial" w:cs="Arial"/>
          <w:sz w:val="24"/>
          <w:szCs w:val="24"/>
        </w:rPr>
        <w:t xml:space="preserve">.3. </w:t>
      </w:r>
      <w:proofErr w:type="gramStart"/>
      <w:r w:rsidRPr="009F640F">
        <w:rPr>
          <w:rFonts w:ascii="Arial" w:eastAsia="Times New Roman" w:hAnsi="Arial" w:cs="Arial"/>
          <w:sz w:val="24"/>
          <w:szCs w:val="24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</w:t>
      </w:r>
      <w:proofErr w:type="spellStart"/>
      <w:r w:rsidRPr="009F640F">
        <w:rPr>
          <w:rFonts w:ascii="Arial" w:eastAsia="Times New Roman" w:hAnsi="Arial" w:cs="Arial"/>
          <w:sz w:val="24"/>
          <w:szCs w:val="24"/>
        </w:rPr>
        <w:t>предусмотрно</w:t>
      </w:r>
      <w:proofErr w:type="spellEnd"/>
      <w:r w:rsidRPr="009F640F">
        <w:rPr>
          <w:rFonts w:ascii="Arial" w:eastAsia="Times New Roman" w:hAnsi="Arial" w:cs="Arial"/>
          <w:sz w:val="24"/>
          <w:szCs w:val="24"/>
        </w:rPr>
        <w:t xml:space="preserve"> право заявителя –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9F640F">
        <w:rPr>
          <w:rFonts w:ascii="Arial" w:eastAsia="Times New Roman" w:hAnsi="Arial" w:cs="Arial"/>
          <w:sz w:val="24"/>
          <w:szCs w:val="24"/>
        </w:rPr>
        <w:t xml:space="preserve"> физического лица </w:t>
      </w:r>
      <w:proofErr w:type="gramStart"/>
      <w:r w:rsidRPr="009F640F">
        <w:rPr>
          <w:rFonts w:ascii="Arial" w:eastAsia="Times New Roman" w:hAnsi="Arial" w:cs="Arial"/>
          <w:sz w:val="24"/>
          <w:szCs w:val="24"/>
        </w:rPr>
        <w:t>установлена</w:t>
      </w:r>
      <w:proofErr w:type="gramEnd"/>
      <w:r w:rsidRPr="009F640F">
        <w:rPr>
          <w:rFonts w:ascii="Arial" w:eastAsia="Times New Roman" w:hAnsi="Arial" w:cs="Arial"/>
          <w:sz w:val="24"/>
          <w:szCs w:val="24"/>
        </w:rPr>
        <w:t xml:space="preserve"> при личном приёме. </w:t>
      </w:r>
    </w:p>
    <w:p w:rsidR="009E1460" w:rsidRPr="009F640F" w:rsidRDefault="009E1460" w:rsidP="001642E3">
      <w:pPr>
        <w:pStyle w:val="ConsPlusNormal"/>
        <w:jc w:val="center"/>
        <w:outlineLvl w:val="1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jc w:val="center"/>
        <w:outlineLvl w:val="1"/>
        <w:rPr>
          <w:sz w:val="24"/>
          <w:szCs w:val="24"/>
        </w:rPr>
      </w:pPr>
      <w:r w:rsidRPr="009F640F">
        <w:rPr>
          <w:sz w:val="24"/>
          <w:szCs w:val="24"/>
        </w:rPr>
        <w:t>III. СОСТАВ, ПОСЛЕДОВАТЕЛЬНОСТЬ И СРОКИ ВЫПОЛНЕНИЯ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АДМИНИСТРАТИВНЫХ ПРОЦЕДУР (ДЕЙСТВИЙ), ТРЕБОВАНИЯ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К ПОРЯДКУ ИХ ВЫПОЛНЕНИЯ, В ТОМ ЧИСЛЕ ПОРЯДОК ВЫПОЛНЕНИЯ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АДМИНИСТРАТИВНЫХ ПРОЦЕДУР (ДЕЙСТВИЙ) В ЭЛЕКТРОННОЙ ФОРМЕ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jc w:val="center"/>
        <w:outlineLvl w:val="2"/>
        <w:rPr>
          <w:sz w:val="24"/>
          <w:szCs w:val="24"/>
        </w:rPr>
      </w:pPr>
      <w:bookmarkStart w:id="24" w:name="Par289"/>
      <w:bookmarkEnd w:id="24"/>
      <w:r w:rsidRPr="009F640F">
        <w:rPr>
          <w:sz w:val="24"/>
          <w:szCs w:val="24"/>
        </w:rPr>
        <w:t xml:space="preserve">3.1. </w:t>
      </w:r>
      <w:r w:rsidR="009E1460" w:rsidRPr="009F640F">
        <w:rPr>
          <w:sz w:val="24"/>
          <w:szCs w:val="24"/>
        </w:rPr>
        <w:t>Исчерпывающий п</w:t>
      </w:r>
      <w:r w:rsidRPr="009F640F">
        <w:rPr>
          <w:sz w:val="24"/>
          <w:szCs w:val="24"/>
        </w:rPr>
        <w:t>еречень административных процедур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</w:p>
    <w:p w:rsidR="001642E3" w:rsidRPr="009F640F" w:rsidRDefault="00E5798A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3.1.1. </w:t>
      </w:r>
      <w:r w:rsidR="001642E3" w:rsidRPr="009F640F">
        <w:rPr>
          <w:sz w:val="24"/>
          <w:szCs w:val="24"/>
        </w:rPr>
        <w:t xml:space="preserve">Предоставление </w:t>
      </w:r>
      <w:r w:rsidR="004A3407" w:rsidRPr="009F640F">
        <w:rPr>
          <w:sz w:val="24"/>
          <w:szCs w:val="24"/>
        </w:rPr>
        <w:t>муниципальной</w:t>
      </w:r>
      <w:r w:rsidR="001642E3" w:rsidRPr="009F640F">
        <w:rPr>
          <w:sz w:val="24"/>
          <w:szCs w:val="24"/>
        </w:rPr>
        <w:t xml:space="preserve"> услуги включает следующий перечень административных процедур: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1) прием и регистрация заявления и прилагаемых к нему документов;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2) проверка правильности оформления заявления и полноты прилагаемых к нему документов;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3) </w:t>
      </w:r>
      <w:r w:rsidR="00523972" w:rsidRPr="009F640F">
        <w:rPr>
          <w:sz w:val="24"/>
          <w:szCs w:val="24"/>
        </w:rPr>
        <w:t>выдача</w:t>
      </w:r>
      <w:r w:rsidRPr="009F640F">
        <w:rPr>
          <w:sz w:val="24"/>
          <w:szCs w:val="24"/>
        </w:rPr>
        <w:t xml:space="preserve"> </w:t>
      </w:r>
      <w:r w:rsidR="00523972" w:rsidRPr="009F640F">
        <w:rPr>
          <w:sz w:val="24"/>
          <w:szCs w:val="24"/>
        </w:rPr>
        <w:t xml:space="preserve">разрешения на право организации розничного рынка </w:t>
      </w:r>
      <w:r w:rsidRPr="009F640F">
        <w:rPr>
          <w:sz w:val="24"/>
          <w:szCs w:val="24"/>
        </w:rPr>
        <w:t xml:space="preserve">или отказ в </w:t>
      </w:r>
      <w:r w:rsidR="00523972" w:rsidRPr="009F640F">
        <w:rPr>
          <w:sz w:val="24"/>
          <w:szCs w:val="24"/>
        </w:rPr>
        <w:t>выдаче</w:t>
      </w:r>
      <w:r w:rsidRPr="009F640F">
        <w:rPr>
          <w:sz w:val="24"/>
          <w:szCs w:val="24"/>
        </w:rPr>
        <w:t xml:space="preserve"> </w:t>
      </w:r>
      <w:r w:rsidR="00523972" w:rsidRPr="009F640F">
        <w:rPr>
          <w:sz w:val="24"/>
          <w:szCs w:val="24"/>
        </w:rPr>
        <w:t>разрешения на право организации розничного рынка</w:t>
      </w:r>
      <w:r w:rsidRPr="009F640F">
        <w:rPr>
          <w:sz w:val="24"/>
          <w:szCs w:val="24"/>
        </w:rPr>
        <w:t>;</w:t>
      </w:r>
    </w:p>
    <w:p w:rsidR="000E2CDD" w:rsidRPr="009F640F" w:rsidRDefault="000E2CDD" w:rsidP="0052397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4</w:t>
      </w:r>
      <w:r w:rsidR="00523972" w:rsidRPr="009F640F">
        <w:rPr>
          <w:sz w:val="24"/>
          <w:szCs w:val="24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9F640F">
        <w:rPr>
          <w:sz w:val="24"/>
          <w:szCs w:val="24"/>
        </w:rPr>
        <w:t>;</w:t>
      </w:r>
    </w:p>
    <w:p w:rsidR="00C31689" w:rsidRPr="009F640F" w:rsidRDefault="000E2CDD" w:rsidP="0052397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9F640F">
        <w:rPr>
          <w:sz w:val="24"/>
          <w:szCs w:val="24"/>
        </w:rPr>
        <w:t>;</w:t>
      </w:r>
    </w:p>
    <w:p w:rsidR="00523972" w:rsidRPr="009F640F" w:rsidRDefault="00C31689" w:rsidP="00C31689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9F640F">
        <w:rPr>
          <w:sz w:val="24"/>
          <w:szCs w:val="24"/>
        </w:rPr>
        <w:t>.</w:t>
      </w:r>
    </w:p>
    <w:p w:rsidR="00B830B7" w:rsidRPr="009F640F" w:rsidRDefault="00B830B7" w:rsidP="0089785C">
      <w:pPr>
        <w:pStyle w:val="ConsPlusNormal"/>
        <w:jc w:val="center"/>
        <w:outlineLvl w:val="2"/>
        <w:rPr>
          <w:sz w:val="24"/>
          <w:szCs w:val="24"/>
        </w:rPr>
      </w:pPr>
      <w:bookmarkStart w:id="25" w:name="Par301"/>
      <w:bookmarkEnd w:id="25"/>
    </w:p>
    <w:p w:rsidR="0089785C" w:rsidRPr="009F640F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3.2. Порядок осуществления в электронной форме,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 xml:space="preserve">в том числе </w:t>
      </w:r>
    </w:p>
    <w:p w:rsidR="001642E3" w:rsidRPr="009F640F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с использованием федеральной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государственной информационной систем</w:t>
      </w:r>
      <w:r w:rsidR="00DE1662" w:rsidRPr="009F640F">
        <w:rPr>
          <w:sz w:val="24"/>
          <w:szCs w:val="24"/>
        </w:rPr>
        <w:t>ы «</w:t>
      </w:r>
      <w:r w:rsidRPr="009F640F">
        <w:rPr>
          <w:sz w:val="24"/>
          <w:szCs w:val="24"/>
        </w:rPr>
        <w:t>Единый портал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государственных и муниципальных услуг (функций)</w:t>
      </w:r>
      <w:r w:rsidR="00DE1662" w:rsidRPr="009F640F">
        <w:rPr>
          <w:sz w:val="24"/>
          <w:szCs w:val="24"/>
        </w:rPr>
        <w:t>»</w:t>
      </w:r>
      <w:r w:rsidRPr="009F640F">
        <w:rPr>
          <w:sz w:val="24"/>
          <w:szCs w:val="24"/>
        </w:rPr>
        <w:t>,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административных процедур</w:t>
      </w:r>
      <w:r w:rsidR="00323290" w:rsidRPr="009F640F">
        <w:rPr>
          <w:sz w:val="24"/>
          <w:szCs w:val="24"/>
        </w:rPr>
        <w:t>*</w:t>
      </w:r>
    </w:p>
    <w:p w:rsidR="00690BF4" w:rsidRPr="009F640F" w:rsidRDefault="00690BF4" w:rsidP="00D77EF5">
      <w:pPr>
        <w:pStyle w:val="ConsPlusNormal"/>
        <w:jc w:val="center"/>
        <w:rPr>
          <w:i/>
          <w:sz w:val="24"/>
          <w:szCs w:val="24"/>
        </w:rPr>
      </w:pPr>
      <w:r w:rsidRPr="009F640F">
        <w:rPr>
          <w:sz w:val="24"/>
          <w:szCs w:val="24"/>
        </w:rPr>
        <w:t>(</w:t>
      </w:r>
      <w:r w:rsidR="00323290" w:rsidRPr="009F640F">
        <w:rPr>
          <w:sz w:val="24"/>
          <w:szCs w:val="24"/>
        </w:rPr>
        <w:t xml:space="preserve">* </w:t>
      </w:r>
      <w:r w:rsidR="00323290" w:rsidRPr="009F640F">
        <w:rPr>
          <w:i/>
          <w:sz w:val="24"/>
          <w:szCs w:val="24"/>
        </w:rPr>
        <w:t xml:space="preserve">в случае наличия возможности </w:t>
      </w:r>
      <w:r w:rsidR="00D77EF5" w:rsidRPr="009F640F">
        <w:rPr>
          <w:i/>
          <w:sz w:val="24"/>
          <w:szCs w:val="24"/>
        </w:rPr>
        <w:t xml:space="preserve"> направления запросов в электронном виде</w:t>
      </w:r>
      <w:r w:rsidR="00323290" w:rsidRPr="009F640F">
        <w:rPr>
          <w:i/>
          <w:sz w:val="24"/>
          <w:szCs w:val="24"/>
        </w:rPr>
        <w:t xml:space="preserve">)  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496A19" w:rsidRPr="009F640F" w:rsidRDefault="00A93217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3.2.1. </w:t>
      </w:r>
      <w:proofErr w:type="gramStart"/>
      <w:r w:rsidR="00496A19" w:rsidRPr="009F640F">
        <w:rPr>
          <w:sz w:val="24"/>
          <w:szCs w:val="24"/>
        </w:rPr>
        <w:t xml:space="preserve">При наличии интерактивного сервиса </w:t>
      </w:r>
      <w:r w:rsidR="00E63B26" w:rsidRPr="009F640F">
        <w:rPr>
          <w:sz w:val="24"/>
          <w:szCs w:val="24"/>
        </w:rPr>
        <w:t>Портала</w:t>
      </w:r>
      <w:r w:rsidR="00496A19" w:rsidRPr="009F640F">
        <w:rPr>
          <w:sz w:val="24"/>
          <w:szCs w:val="24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  <w:proofErr w:type="gramEnd"/>
    </w:p>
    <w:p w:rsidR="006F26C0" w:rsidRPr="009F640F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3.2.2. </w:t>
      </w:r>
      <w:r w:rsidR="006F26C0" w:rsidRPr="009F640F">
        <w:rPr>
          <w:rFonts w:ascii="Arial" w:hAnsi="Arial" w:cs="Arial"/>
          <w:sz w:val="24"/>
          <w:szCs w:val="24"/>
        </w:rPr>
        <w:t xml:space="preserve">При направлении заявления и прилагаемых к нему документов через </w:t>
      </w:r>
      <w:r w:rsidR="008858B7" w:rsidRPr="009F640F">
        <w:rPr>
          <w:rFonts w:ascii="Arial" w:hAnsi="Arial" w:cs="Arial"/>
          <w:sz w:val="24"/>
          <w:szCs w:val="24"/>
        </w:rPr>
        <w:lastRenderedPageBreak/>
        <w:t xml:space="preserve">экранную форму на </w:t>
      </w:r>
      <w:r w:rsidR="006F26C0" w:rsidRPr="009F640F">
        <w:rPr>
          <w:rFonts w:ascii="Arial" w:hAnsi="Arial" w:cs="Arial"/>
          <w:sz w:val="24"/>
          <w:szCs w:val="24"/>
        </w:rPr>
        <w:t>Портал</w:t>
      </w:r>
      <w:r w:rsidR="008858B7" w:rsidRPr="009F640F">
        <w:rPr>
          <w:rFonts w:ascii="Arial" w:hAnsi="Arial" w:cs="Arial"/>
          <w:sz w:val="24"/>
          <w:szCs w:val="24"/>
        </w:rPr>
        <w:t>е</w:t>
      </w:r>
      <w:r w:rsidR="006F26C0" w:rsidRPr="009F640F">
        <w:rPr>
          <w:rFonts w:ascii="Arial" w:hAnsi="Arial" w:cs="Arial"/>
          <w:sz w:val="24"/>
          <w:szCs w:val="24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9F640F" w:rsidRDefault="00587C57" w:rsidP="006F26C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1) Заявление </w:t>
      </w:r>
      <w:r w:rsidR="006F26C0" w:rsidRPr="009F640F">
        <w:rPr>
          <w:sz w:val="24"/>
          <w:szCs w:val="24"/>
        </w:rPr>
        <w:t xml:space="preserve">должно быть заполнено в форме, представленной на Портале. </w:t>
      </w:r>
    </w:p>
    <w:p w:rsidR="006F26C0" w:rsidRPr="009F640F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</w:t>
      </w:r>
      <w:proofErr w:type="gramStart"/>
      <w:r w:rsidRPr="009F640F">
        <w:rPr>
          <w:sz w:val="24"/>
          <w:szCs w:val="24"/>
        </w:rPr>
        <w:t>–к</w:t>
      </w:r>
      <w:proofErr w:type="gramEnd"/>
      <w:r w:rsidRPr="009F640F">
        <w:rPr>
          <w:sz w:val="24"/>
          <w:szCs w:val="24"/>
        </w:rPr>
        <w:t>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9F640F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Требования к электронным документам, предоставляемым заявителем для получения </w:t>
      </w:r>
      <w:r w:rsidR="00CF3547" w:rsidRPr="009F640F">
        <w:rPr>
          <w:sz w:val="24"/>
          <w:szCs w:val="24"/>
        </w:rPr>
        <w:t xml:space="preserve">муниципальной </w:t>
      </w:r>
      <w:r w:rsidRPr="009F640F">
        <w:rPr>
          <w:sz w:val="24"/>
          <w:szCs w:val="24"/>
        </w:rPr>
        <w:t>услуги.</w:t>
      </w:r>
    </w:p>
    <w:p w:rsidR="006F26C0" w:rsidRPr="009F640F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9F640F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</w:t>
      </w:r>
      <w:r w:rsidRPr="009F640F">
        <w:rPr>
          <w:sz w:val="24"/>
          <w:szCs w:val="24"/>
        </w:rPr>
        <w:tab/>
      </w:r>
      <w:proofErr w:type="spellStart"/>
      <w:r w:rsidRPr="009F640F">
        <w:rPr>
          <w:sz w:val="24"/>
          <w:szCs w:val="24"/>
        </w:rPr>
        <w:t>doc</w:t>
      </w:r>
      <w:proofErr w:type="spellEnd"/>
      <w:r w:rsidRPr="009F640F">
        <w:rPr>
          <w:sz w:val="24"/>
          <w:szCs w:val="24"/>
        </w:rPr>
        <w:t xml:space="preserve">, </w:t>
      </w:r>
      <w:proofErr w:type="spellStart"/>
      <w:r w:rsidRPr="009F640F">
        <w:rPr>
          <w:sz w:val="24"/>
          <w:szCs w:val="24"/>
        </w:rPr>
        <w:t>docx</w:t>
      </w:r>
      <w:proofErr w:type="spellEnd"/>
      <w:r w:rsidRPr="009F640F">
        <w:rPr>
          <w:sz w:val="24"/>
          <w:szCs w:val="24"/>
        </w:rPr>
        <w:t xml:space="preserve">, </w:t>
      </w:r>
      <w:proofErr w:type="spellStart"/>
      <w:r w:rsidRPr="009F640F">
        <w:rPr>
          <w:sz w:val="24"/>
          <w:szCs w:val="24"/>
        </w:rPr>
        <w:t>rtf</w:t>
      </w:r>
      <w:proofErr w:type="spellEnd"/>
      <w:r w:rsidRPr="009F640F">
        <w:rPr>
          <w:sz w:val="24"/>
          <w:szCs w:val="24"/>
        </w:rPr>
        <w:t xml:space="preserve">, </w:t>
      </w:r>
      <w:proofErr w:type="spellStart"/>
      <w:r w:rsidRPr="009F640F">
        <w:rPr>
          <w:sz w:val="24"/>
          <w:szCs w:val="24"/>
        </w:rPr>
        <w:t>pdf</w:t>
      </w:r>
      <w:proofErr w:type="spellEnd"/>
      <w:r w:rsidRPr="009F640F">
        <w:rPr>
          <w:sz w:val="24"/>
          <w:szCs w:val="24"/>
        </w:rPr>
        <w:t xml:space="preserve">, </w:t>
      </w:r>
      <w:proofErr w:type="spellStart"/>
      <w:r w:rsidRPr="009F640F">
        <w:rPr>
          <w:sz w:val="24"/>
          <w:szCs w:val="24"/>
        </w:rPr>
        <w:t>odt</w:t>
      </w:r>
      <w:proofErr w:type="spellEnd"/>
      <w:r w:rsidRPr="009F640F">
        <w:rPr>
          <w:sz w:val="24"/>
          <w:szCs w:val="24"/>
        </w:rPr>
        <w:t xml:space="preserve">, </w:t>
      </w:r>
      <w:proofErr w:type="spellStart"/>
      <w:r w:rsidRPr="009F640F">
        <w:rPr>
          <w:sz w:val="24"/>
          <w:szCs w:val="24"/>
        </w:rPr>
        <w:t>jpg</w:t>
      </w:r>
      <w:proofErr w:type="spellEnd"/>
      <w:r w:rsidRPr="009F640F">
        <w:rPr>
          <w:sz w:val="24"/>
          <w:szCs w:val="24"/>
        </w:rPr>
        <w:t xml:space="preserve">, </w:t>
      </w:r>
      <w:proofErr w:type="spellStart"/>
      <w:r w:rsidRPr="009F640F">
        <w:rPr>
          <w:sz w:val="24"/>
          <w:szCs w:val="24"/>
        </w:rPr>
        <w:t>png</w:t>
      </w:r>
      <w:proofErr w:type="spellEnd"/>
      <w:r w:rsidRPr="009F640F">
        <w:rPr>
          <w:sz w:val="24"/>
          <w:szCs w:val="24"/>
        </w:rPr>
        <w:t>;</w:t>
      </w:r>
    </w:p>
    <w:p w:rsidR="006F26C0" w:rsidRPr="009F640F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9F640F">
        <w:rPr>
          <w:sz w:val="24"/>
          <w:szCs w:val="24"/>
        </w:rPr>
        <w:t>zip</w:t>
      </w:r>
      <w:proofErr w:type="spellEnd"/>
      <w:r w:rsidRPr="009F640F">
        <w:rPr>
          <w:sz w:val="24"/>
          <w:szCs w:val="24"/>
        </w:rPr>
        <w:t>.</w:t>
      </w:r>
    </w:p>
    <w:p w:rsidR="006F26C0" w:rsidRPr="009F640F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9F640F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9F640F">
        <w:rPr>
          <w:sz w:val="24"/>
          <w:szCs w:val="24"/>
        </w:rPr>
        <w:t>dpi</w:t>
      </w:r>
      <w:proofErr w:type="spellEnd"/>
      <w:r w:rsidRPr="009F640F">
        <w:rPr>
          <w:sz w:val="24"/>
          <w:szCs w:val="24"/>
        </w:rPr>
        <w:t>;</w:t>
      </w:r>
    </w:p>
    <w:p w:rsidR="006F26C0" w:rsidRPr="009F640F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б) в черно-белом режиме при отсутствии в документе графических изображений;</w:t>
      </w:r>
    </w:p>
    <w:p w:rsidR="006F26C0" w:rsidRPr="009F640F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9F640F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г) </w:t>
      </w:r>
      <w:r w:rsidR="00A17105" w:rsidRPr="009F640F">
        <w:rPr>
          <w:sz w:val="24"/>
          <w:szCs w:val="24"/>
        </w:rPr>
        <w:t>в режиме «</w:t>
      </w:r>
      <w:r w:rsidRPr="009F640F">
        <w:rPr>
          <w:sz w:val="24"/>
          <w:szCs w:val="24"/>
        </w:rPr>
        <w:t>оттенки серого</w:t>
      </w:r>
      <w:r w:rsidR="00A17105" w:rsidRPr="009F640F">
        <w:rPr>
          <w:sz w:val="24"/>
          <w:szCs w:val="24"/>
        </w:rPr>
        <w:t>»</w:t>
      </w:r>
      <w:r w:rsidRPr="009F640F">
        <w:rPr>
          <w:sz w:val="24"/>
          <w:szCs w:val="24"/>
        </w:rPr>
        <w:t xml:space="preserve"> при наличии в документе изображений, отличных от цветного изображения.</w:t>
      </w:r>
    </w:p>
    <w:p w:rsidR="006F26C0" w:rsidRPr="009F640F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F640F">
        <w:rPr>
          <w:sz w:val="24"/>
          <w:szCs w:val="24"/>
        </w:rPr>
        <w:t>4) Документы в электронном виде могут быть подписаны квалифицированной ЭП.</w:t>
      </w:r>
      <w:proofErr w:type="gramEnd"/>
    </w:p>
    <w:p w:rsidR="006F26C0" w:rsidRPr="009F640F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9F640F" w:rsidRDefault="00496A19" w:rsidP="00496A19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При обращении заявителя через </w:t>
      </w:r>
      <w:r w:rsidR="00E63B26" w:rsidRPr="009F640F">
        <w:rPr>
          <w:sz w:val="24"/>
          <w:szCs w:val="24"/>
        </w:rPr>
        <w:t>Портал</w:t>
      </w:r>
      <w:r w:rsidRPr="009F640F">
        <w:rPr>
          <w:sz w:val="24"/>
          <w:szCs w:val="24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9F640F" w:rsidRDefault="00496A19" w:rsidP="00496A19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9F640F" w:rsidRDefault="00BB52B1" w:rsidP="00496A19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1) </w:t>
      </w:r>
      <w:r w:rsidR="00496A19" w:rsidRPr="009F640F">
        <w:rPr>
          <w:sz w:val="24"/>
          <w:szCs w:val="24"/>
        </w:rPr>
        <w:t>устанавливает предмет обращения, личность заявителя (полномочия представителя заявителя);</w:t>
      </w:r>
    </w:p>
    <w:p w:rsidR="00496A19" w:rsidRPr="009F640F" w:rsidRDefault="00BB52B1" w:rsidP="00496A19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2) </w:t>
      </w:r>
      <w:r w:rsidR="00496A19" w:rsidRPr="009F640F">
        <w:rPr>
          <w:sz w:val="24"/>
          <w:szCs w:val="24"/>
        </w:rPr>
        <w:t>проверяет правильность оформления заявления и комплектность представленных документов;</w:t>
      </w:r>
    </w:p>
    <w:p w:rsidR="00496A19" w:rsidRPr="009F640F" w:rsidRDefault="00A23294" w:rsidP="00496A19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3) </w:t>
      </w:r>
      <w:r w:rsidR="00496A19" w:rsidRPr="009F640F">
        <w:rPr>
          <w:sz w:val="24"/>
          <w:szCs w:val="24"/>
        </w:rPr>
        <w:t xml:space="preserve">в случае если документы, указанные в </w:t>
      </w:r>
      <w:r w:rsidR="009326F8" w:rsidRPr="009F640F">
        <w:rPr>
          <w:sz w:val="24"/>
          <w:szCs w:val="24"/>
        </w:rPr>
        <w:t>пункте 2.6</w:t>
      </w:r>
      <w:r w:rsidR="00496A19" w:rsidRPr="009F640F">
        <w:rPr>
          <w:sz w:val="24"/>
          <w:szCs w:val="24"/>
        </w:rPr>
        <w:t xml:space="preserve">.1 </w:t>
      </w:r>
      <w:r w:rsidR="00CF3547" w:rsidRPr="009F640F">
        <w:rPr>
          <w:sz w:val="24"/>
          <w:szCs w:val="24"/>
        </w:rPr>
        <w:t>Регламента</w:t>
      </w:r>
      <w:r w:rsidR="00496A19" w:rsidRPr="009F640F">
        <w:rPr>
          <w:sz w:val="24"/>
          <w:szCs w:val="24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9F640F" w:rsidRDefault="00496A19" w:rsidP="00496A19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lastRenderedPageBreak/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9F640F" w:rsidRDefault="00496A19" w:rsidP="00496A19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9F640F" w:rsidRDefault="00A93DC7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3.2.3</w:t>
      </w:r>
      <w:r w:rsidR="001642E3" w:rsidRPr="009F640F">
        <w:rPr>
          <w:sz w:val="24"/>
          <w:szCs w:val="24"/>
        </w:rPr>
        <w:t>. Порядок осуществления административных процедур в электронной форме, в</w:t>
      </w:r>
      <w:r w:rsidR="00E63B26" w:rsidRPr="009F640F">
        <w:rPr>
          <w:sz w:val="24"/>
          <w:szCs w:val="24"/>
        </w:rPr>
        <w:t xml:space="preserve"> том числе с использованием Портала</w:t>
      </w:r>
      <w:r w:rsidR="001642E3" w:rsidRPr="009F640F">
        <w:rPr>
          <w:sz w:val="24"/>
          <w:szCs w:val="24"/>
        </w:rPr>
        <w:t>, включает: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1) предоставление информации заявителям и обеспечение доступа заявителей к сведениям о </w:t>
      </w:r>
      <w:r w:rsidR="008549F8" w:rsidRPr="009F640F">
        <w:rPr>
          <w:sz w:val="24"/>
          <w:szCs w:val="24"/>
        </w:rPr>
        <w:t>типовой муниципальной</w:t>
      </w:r>
      <w:r w:rsidRPr="009F640F">
        <w:rPr>
          <w:sz w:val="24"/>
          <w:szCs w:val="24"/>
        </w:rPr>
        <w:t xml:space="preserve"> услуге путем размещения инфо</w:t>
      </w:r>
      <w:r w:rsidR="00CF3547" w:rsidRPr="009F640F">
        <w:rPr>
          <w:sz w:val="24"/>
          <w:szCs w:val="24"/>
        </w:rPr>
        <w:t>рмации о порядке предоставления</w:t>
      </w:r>
      <w:r w:rsidR="008549F8" w:rsidRPr="009F640F">
        <w:rPr>
          <w:sz w:val="24"/>
          <w:szCs w:val="24"/>
        </w:rPr>
        <w:t xml:space="preserve"> муниципальной </w:t>
      </w:r>
      <w:r w:rsidRPr="009F640F">
        <w:rPr>
          <w:sz w:val="24"/>
          <w:szCs w:val="24"/>
        </w:rPr>
        <w:t xml:space="preserve">услуги на сайте </w:t>
      </w:r>
      <w:r w:rsidR="00E63B26" w:rsidRPr="009F640F">
        <w:rPr>
          <w:sz w:val="24"/>
          <w:szCs w:val="24"/>
        </w:rPr>
        <w:t>Портала</w:t>
      </w:r>
      <w:r w:rsidRPr="009F640F">
        <w:rPr>
          <w:sz w:val="24"/>
          <w:szCs w:val="24"/>
        </w:rPr>
        <w:t>;</w:t>
      </w:r>
    </w:p>
    <w:p w:rsidR="001642E3" w:rsidRPr="009F640F" w:rsidRDefault="00CF3547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2) </w:t>
      </w:r>
      <w:r w:rsidR="001642E3" w:rsidRPr="009F640F">
        <w:rPr>
          <w:sz w:val="24"/>
          <w:szCs w:val="24"/>
        </w:rPr>
        <w:t>подачу заявителем заявления и иных документов, необходимых для предоставления</w:t>
      </w:r>
      <w:r w:rsidRPr="009F640F">
        <w:rPr>
          <w:sz w:val="24"/>
          <w:szCs w:val="24"/>
        </w:rPr>
        <w:t xml:space="preserve"> </w:t>
      </w:r>
      <w:r w:rsidR="008549F8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 </w:t>
      </w:r>
      <w:r w:rsidR="001642E3" w:rsidRPr="009F640F">
        <w:rPr>
          <w:sz w:val="24"/>
          <w:szCs w:val="24"/>
        </w:rPr>
        <w:t xml:space="preserve">и прием таких запросов на предоставление </w:t>
      </w:r>
      <w:r w:rsidR="008549F8" w:rsidRPr="009F640F">
        <w:rPr>
          <w:sz w:val="24"/>
          <w:szCs w:val="24"/>
        </w:rPr>
        <w:t xml:space="preserve">муниципальной </w:t>
      </w:r>
      <w:r w:rsidR="001642E3" w:rsidRPr="009F640F">
        <w:rPr>
          <w:sz w:val="24"/>
          <w:szCs w:val="24"/>
        </w:rPr>
        <w:t>услуги;</w:t>
      </w:r>
    </w:p>
    <w:p w:rsidR="001642E3" w:rsidRPr="009F640F" w:rsidRDefault="001642E3" w:rsidP="006F26C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3) получение заявителем сведений о ходе рассмотрения его заявления путем направления электронных п</w:t>
      </w:r>
      <w:r w:rsidR="008549F8" w:rsidRPr="009F640F">
        <w:rPr>
          <w:sz w:val="24"/>
          <w:szCs w:val="24"/>
        </w:rPr>
        <w:t>исем на адрес электронной почты</w:t>
      </w:r>
      <w:r w:rsidRPr="009F640F">
        <w:rPr>
          <w:sz w:val="24"/>
          <w:szCs w:val="24"/>
        </w:rPr>
        <w:t xml:space="preserve"> </w:t>
      </w:r>
      <w:hyperlink r:id="rId9" w:history="1">
        <w:r w:rsidR="008549F8" w:rsidRPr="009F640F">
          <w:rPr>
            <w:rStyle w:val="a7"/>
            <w:color w:val="auto"/>
            <w:sz w:val="24"/>
            <w:szCs w:val="24"/>
            <w:u w:val="none"/>
          </w:rPr>
          <w:t>администрации</w:t>
        </w:r>
      </w:hyperlink>
      <w:r w:rsidR="008549F8" w:rsidRPr="009F640F">
        <w:rPr>
          <w:rStyle w:val="a7"/>
          <w:color w:val="auto"/>
          <w:sz w:val="24"/>
          <w:szCs w:val="24"/>
          <w:u w:val="none"/>
        </w:rPr>
        <w:t xml:space="preserve"> муниципального образования</w:t>
      </w:r>
      <w:r w:rsidR="00DE1662" w:rsidRPr="009F640F">
        <w:rPr>
          <w:sz w:val="24"/>
          <w:szCs w:val="24"/>
        </w:rPr>
        <w:t>.</w:t>
      </w:r>
    </w:p>
    <w:p w:rsidR="00AB184C" w:rsidRPr="009F640F" w:rsidRDefault="001642E3" w:rsidP="00AB184C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3.2.</w:t>
      </w:r>
      <w:r w:rsidR="006F26C0" w:rsidRPr="009F640F">
        <w:rPr>
          <w:sz w:val="24"/>
          <w:szCs w:val="24"/>
        </w:rPr>
        <w:t>4</w:t>
      </w:r>
      <w:r w:rsidRPr="009F640F">
        <w:rPr>
          <w:sz w:val="24"/>
          <w:szCs w:val="24"/>
        </w:rPr>
        <w:t xml:space="preserve">. </w:t>
      </w:r>
      <w:r w:rsidR="00AB184C" w:rsidRPr="009F640F">
        <w:rPr>
          <w:sz w:val="24"/>
          <w:szCs w:val="24"/>
        </w:rPr>
        <w:t xml:space="preserve">При предоставлении заявителем запроса (заявления) через </w:t>
      </w:r>
      <w:r w:rsidR="001E28A8" w:rsidRPr="009F640F">
        <w:rPr>
          <w:sz w:val="24"/>
          <w:szCs w:val="24"/>
        </w:rPr>
        <w:t>Портал</w:t>
      </w:r>
      <w:r w:rsidR="00AB184C" w:rsidRPr="009F640F">
        <w:rPr>
          <w:sz w:val="24"/>
          <w:szCs w:val="24"/>
        </w:rPr>
        <w:t xml:space="preserve"> – прием и регистрация заявления и документов заявителя и уведомлени</w:t>
      </w:r>
      <w:r w:rsidR="00CF3547" w:rsidRPr="009F640F">
        <w:rPr>
          <w:sz w:val="24"/>
          <w:szCs w:val="24"/>
        </w:rPr>
        <w:t>е о регистрации через л</w:t>
      </w:r>
      <w:r w:rsidR="00AB184C" w:rsidRPr="009F640F">
        <w:rPr>
          <w:sz w:val="24"/>
          <w:szCs w:val="24"/>
        </w:rPr>
        <w:t>ич</w:t>
      </w:r>
      <w:r w:rsidR="00CF3547" w:rsidRPr="009F640F">
        <w:rPr>
          <w:sz w:val="24"/>
          <w:szCs w:val="24"/>
        </w:rPr>
        <w:t>ный кабинет</w:t>
      </w:r>
      <w:r w:rsidR="00AB184C" w:rsidRPr="009F640F">
        <w:rPr>
          <w:sz w:val="24"/>
          <w:szCs w:val="24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9F640F" w:rsidRDefault="00AB184C" w:rsidP="00AB184C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Уведомление заявителя о регистрации заявления через «Личный кабинет» на </w:t>
      </w:r>
      <w:r w:rsidR="001E28A8" w:rsidRPr="009F640F">
        <w:rPr>
          <w:sz w:val="24"/>
          <w:szCs w:val="24"/>
        </w:rPr>
        <w:t xml:space="preserve">Портале </w:t>
      </w:r>
      <w:r w:rsidRPr="009F640F">
        <w:rPr>
          <w:sz w:val="24"/>
          <w:szCs w:val="24"/>
        </w:rPr>
        <w:t>осуществляется автоматически после внесения в АИС сведений о регистрации запроса (заявления)</w:t>
      </w:r>
      <w:r w:rsidR="00756351" w:rsidRPr="009F640F">
        <w:rPr>
          <w:sz w:val="24"/>
          <w:szCs w:val="24"/>
        </w:rPr>
        <w:t>, с точным указанием часов и минут</w:t>
      </w:r>
      <w:r w:rsidRPr="009F640F">
        <w:rPr>
          <w:sz w:val="24"/>
          <w:szCs w:val="24"/>
        </w:rPr>
        <w:t>.</w:t>
      </w:r>
    </w:p>
    <w:p w:rsidR="006F26C0" w:rsidRPr="009F640F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 xml:space="preserve">Заявление и прилагаемые к нему документы, направленные в электронной форме через </w:t>
      </w:r>
      <w:r w:rsidR="001E28A8" w:rsidRPr="009F640F">
        <w:rPr>
          <w:rFonts w:ascii="Arial" w:hAnsi="Arial" w:cs="Arial"/>
          <w:sz w:val="24"/>
          <w:szCs w:val="24"/>
        </w:rPr>
        <w:t>Портал</w:t>
      </w:r>
      <w:r w:rsidRPr="009F640F">
        <w:rPr>
          <w:rFonts w:ascii="Arial" w:hAnsi="Arial" w:cs="Arial"/>
          <w:sz w:val="24"/>
          <w:szCs w:val="24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9F640F">
        <w:rPr>
          <w:rFonts w:ascii="Arial" w:hAnsi="Arial" w:cs="Arial"/>
          <w:sz w:val="24"/>
          <w:szCs w:val="24"/>
        </w:rPr>
        <w:t xml:space="preserve">муниципальной </w:t>
      </w:r>
      <w:r w:rsidRPr="009F640F">
        <w:rPr>
          <w:rFonts w:ascii="Arial" w:hAnsi="Arial" w:cs="Arial"/>
          <w:sz w:val="24"/>
          <w:szCs w:val="24"/>
        </w:rPr>
        <w:t>услуги (далее – ответственный исполнитель).</w:t>
      </w:r>
      <w:r w:rsidR="006F26C0" w:rsidRPr="009F640F">
        <w:rPr>
          <w:rFonts w:ascii="Arial" w:eastAsia="Times New Roman" w:hAnsi="Arial" w:cs="Arial"/>
          <w:sz w:val="24"/>
          <w:szCs w:val="24"/>
        </w:rPr>
        <w:t xml:space="preserve"> О</w:t>
      </w:r>
      <w:r w:rsidR="006F26C0" w:rsidRPr="009F640F">
        <w:rPr>
          <w:rFonts w:ascii="Arial" w:eastAsia="Calibri" w:hAnsi="Arial" w:cs="Arial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9F640F">
        <w:rPr>
          <w:rFonts w:ascii="Arial" w:eastAsia="Times New Roman" w:hAnsi="Arial" w:cs="Arial"/>
          <w:sz w:val="24"/>
          <w:szCs w:val="24"/>
        </w:rPr>
        <w:t xml:space="preserve">нормативных актов, указанных пунктах </w:t>
      </w:r>
      <w:r w:rsidR="00CF3547" w:rsidRPr="009F640F">
        <w:rPr>
          <w:rFonts w:ascii="Arial" w:eastAsia="Times New Roman" w:hAnsi="Arial" w:cs="Arial"/>
          <w:sz w:val="24"/>
          <w:szCs w:val="24"/>
        </w:rPr>
        <w:t>Регламента</w:t>
      </w:r>
      <w:r w:rsidR="006F26C0" w:rsidRPr="009F640F">
        <w:rPr>
          <w:rFonts w:ascii="Arial" w:eastAsia="Times New Roman" w:hAnsi="Arial" w:cs="Arial"/>
          <w:sz w:val="24"/>
          <w:szCs w:val="24"/>
        </w:rPr>
        <w:t>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3.2.</w:t>
      </w:r>
      <w:r w:rsidR="006F26C0" w:rsidRPr="009F640F">
        <w:rPr>
          <w:sz w:val="24"/>
          <w:szCs w:val="24"/>
        </w:rPr>
        <w:t>5</w:t>
      </w:r>
      <w:r w:rsidRPr="009F640F">
        <w:rPr>
          <w:sz w:val="24"/>
          <w:szCs w:val="24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9F640F" w:rsidRDefault="00AB184C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1</w:t>
      </w:r>
      <w:r w:rsidR="001642E3" w:rsidRPr="009F640F">
        <w:rPr>
          <w:sz w:val="24"/>
          <w:szCs w:val="24"/>
        </w:rPr>
        <w:t>) уведомление о</w:t>
      </w:r>
      <w:r w:rsidRPr="009F640F">
        <w:rPr>
          <w:sz w:val="24"/>
          <w:szCs w:val="24"/>
        </w:rPr>
        <w:t xml:space="preserve"> принятие решения</w:t>
      </w:r>
      <w:r w:rsidR="001642E3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 xml:space="preserve">о </w:t>
      </w:r>
      <w:r w:rsidR="00A94FF4" w:rsidRPr="009F640F">
        <w:rPr>
          <w:sz w:val="24"/>
          <w:szCs w:val="24"/>
        </w:rPr>
        <w:t>выдач</w:t>
      </w:r>
      <w:r w:rsidR="00587C57" w:rsidRPr="009F640F">
        <w:rPr>
          <w:sz w:val="24"/>
          <w:szCs w:val="24"/>
        </w:rPr>
        <w:t>е</w:t>
      </w:r>
      <w:r w:rsidR="00A94FF4" w:rsidRPr="009F640F">
        <w:rPr>
          <w:sz w:val="24"/>
          <w:szCs w:val="24"/>
        </w:rPr>
        <w:t xml:space="preserve">, </w:t>
      </w:r>
      <w:r w:rsidRPr="009F640F">
        <w:rPr>
          <w:sz w:val="24"/>
          <w:szCs w:val="24"/>
        </w:rPr>
        <w:t>продлени</w:t>
      </w:r>
      <w:r w:rsidR="00587C57" w:rsidRPr="009F640F">
        <w:rPr>
          <w:sz w:val="24"/>
          <w:szCs w:val="24"/>
        </w:rPr>
        <w:t>и</w:t>
      </w:r>
      <w:r w:rsidRPr="009F640F">
        <w:rPr>
          <w:sz w:val="24"/>
          <w:szCs w:val="24"/>
        </w:rPr>
        <w:t>, переоформлени</w:t>
      </w:r>
      <w:r w:rsidR="00587C57" w:rsidRPr="009F640F">
        <w:rPr>
          <w:sz w:val="24"/>
          <w:szCs w:val="24"/>
        </w:rPr>
        <w:t xml:space="preserve">и </w:t>
      </w:r>
      <w:r w:rsidRPr="009F640F">
        <w:rPr>
          <w:sz w:val="24"/>
          <w:szCs w:val="24"/>
        </w:rPr>
        <w:t>разрешения на право организации розничного рынка</w:t>
      </w:r>
      <w:r w:rsidR="001642E3" w:rsidRPr="009F640F">
        <w:rPr>
          <w:sz w:val="24"/>
          <w:szCs w:val="24"/>
        </w:rPr>
        <w:t>;</w:t>
      </w:r>
    </w:p>
    <w:p w:rsidR="001642E3" w:rsidRPr="009F640F" w:rsidRDefault="00AB184C" w:rsidP="008549F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</w:t>
      </w:r>
      <w:r w:rsidR="008549F8" w:rsidRPr="009F640F">
        <w:rPr>
          <w:sz w:val="24"/>
          <w:szCs w:val="24"/>
        </w:rPr>
        <w:t>)  </w:t>
      </w:r>
      <w:r w:rsidRPr="009F640F">
        <w:rPr>
          <w:sz w:val="24"/>
          <w:szCs w:val="24"/>
        </w:rPr>
        <w:t>разрешение</w:t>
      </w:r>
      <w:r w:rsidR="00041371" w:rsidRPr="009F640F">
        <w:rPr>
          <w:sz w:val="24"/>
          <w:szCs w:val="24"/>
        </w:rPr>
        <w:t xml:space="preserve">  на право организации розничного рынка;</w:t>
      </w:r>
    </w:p>
    <w:p w:rsidR="001642E3" w:rsidRPr="009F640F" w:rsidRDefault="00AB184C" w:rsidP="00ED1D4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</w:t>
      </w:r>
      <w:r w:rsidR="00041371" w:rsidRPr="009F640F">
        <w:rPr>
          <w:sz w:val="24"/>
          <w:szCs w:val="24"/>
        </w:rPr>
        <w:t>) </w:t>
      </w:r>
      <w:r w:rsidR="00A94FF4" w:rsidRPr="009F640F">
        <w:rPr>
          <w:sz w:val="24"/>
          <w:szCs w:val="24"/>
        </w:rPr>
        <w:t> </w:t>
      </w:r>
      <w:r w:rsidRPr="009F640F">
        <w:rPr>
          <w:sz w:val="24"/>
          <w:szCs w:val="24"/>
        </w:rPr>
        <w:t>уведомление о приняти</w:t>
      </w:r>
      <w:r w:rsidR="00587C57" w:rsidRPr="009F640F">
        <w:rPr>
          <w:sz w:val="24"/>
          <w:szCs w:val="24"/>
        </w:rPr>
        <w:t>и</w:t>
      </w:r>
      <w:r w:rsidRPr="009F640F">
        <w:rPr>
          <w:sz w:val="24"/>
          <w:szCs w:val="24"/>
        </w:rPr>
        <w:t xml:space="preserve"> решения об отказе в </w:t>
      </w:r>
      <w:r w:rsidR="00A94FF4" w:rsidRPr="009F640F">
        <w:rPr>
          <w:sz w:val="24"/>
          <w:szCs w:val="24"/>
        </w:rPr>
        <w:t xml:space="preserve">выдаче, </w:t>
      </w:r>
      <w:r w:rsidRPr="009F640F">
        <w:rPr>
          <w:sz w:val="24"/>
          <w:szCs w:val="24"/>
        </w:rPr>
        <w:t>продлении, переоформлении разрешения на право организации розничного рынка</w:t>
      </w:r>
      <w:r w:rsidR="00CF3547" w:rsidRPr="009F640F">
        <w:rPr>
          <w:sz w:val="24"/>
          <w:szCs w:val="24"/>
        </w:rPr>
        <w:t>;</w:t>
      </w:r>
    </w:p>
    <w:p w:rsidR="00CF3547" w:rsidRPr="009F640F" w:rsidRDefault="00CF3547" w:rsidP="00ED1D4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4) копи</w:t>
      </w:r>
      <w:r w:rsidR="00587C57" w:rsidRPr="009F640F">
        <w:rPr>
          <w:sz w:val="24"/>
          <w:szCs w:val="24"/>
        </w:rPr>
        <w:t>ю, дубликат</w:t>
      </w:r>
      <w:r w:rsidRPr="009F640F">
        <w:rPr>
          <w:sz w:val="24"/>
          <w:szCs w:val="24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9F640F" w:rsidRDefault="000E48CE" w:rsidP="00ED1D4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9F640F">
        <w:rPr>
          <w:sz w:val="24"/>
          <w:szCs w:val="24"/>
        </w:rPr>
        <w:t>почтовым отправлением</w:t>
      </w:r>
      <w:r w:rsidRPr="009F640F">
        <w:rPr>
          <w:sz w:val="24"/>
          <w:szCs w:val="24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3.2.</w:t>
      </w:r>
      <w:r w:rsidR="006F26C0" w:rsidRPr="009F640F">
        <w:rPr>
          <w:sz w:val="24"/>
          <w:szCs w:val="24"/>
        </w:rPr>
        <w:t>6</w:t>
      </w:r>
      <w:r w:rsidRPr="009F640F">
        <w:rPr>
          <w:sz w:val="24"/>
          <w:szCs w:val="24"/>
        </w:rPr>
        <w:t>. При оформлении документов в электронной фор</w:t>
      </w:r>
      <w:r w:rsidR="00CF3547" w:rsidRPr="009F640F">
        <w:rPr>
          <w:sz w:val="24"/>
          <w:szCs w:val="24"/>
        </w:rPr>
        <w:t xml:space="preserve">ме, связанных с предоставлением </w:t>
      </w:r>
      <w:r w:rsidR="00041371" w:rsidRPr="009F640F">
        <w:rPr>
          <w:sz w:val="24"/>
          <w:szCs w:val="24"/>
        </w:rPr>
        <w:t xml:space="preserve">муниципальной </w:t>
      </w:r>
      <w:r w:rsidRPr="009F640F">
        <w:rPr>
          <w:sz w:val="24"/>
          <w:szCs w:val="24"/>
        </w:rPr>
        <w:t xml:space="preserve">услуги </w:t>
      </w:r>
      <w:r w:rsidR="00041371" w:rsidRPr="009F640F">
        <w:rPr>
          <w:sz w:val="24"/>
          <w:szCs w:val="24"/>
        </w:rPr>
        <w:t>администрацией муниципального образования</w:t>
      </w:r>
      <w:r w:rsidRPr="009F640F">
        <w:rPr>
          <w:sz w:val="24"/>
          <w:szCs w:val="24"/>
        </w:rPr>
        <w:t>, используется усиленная квалифицированная электронная подпись.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lastRenderedPageBreak/>
        <w:t>3.2.</w:t>
      </w:r>
      <w:r w:rsidR="006F26C0" w:rsidRPr="009F640F">
        <w:rPr>
          <w:sz w:val="24"/>
          <w:szCs w:val="24"/>
        </w:rPr>
        <w:t>7</w:t>
      </w:r>
      <w:r w:rsidRPr="009F640F">
        <w:rPr>
          <w:sz w:val="24"/>
          <w:szCs w:val="24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9F640F">
        <w:rPr>
          <w:sz w:val="24"/>
          <w:szCs w:val="24"/>
        </w:rPr>
        <w:t xml:space="preserve">администрацию муниципального образования </w:t>
      </w:r>
      <w:r w:rsidRPr="009F640F">
        <w:rPr>
          <w:sz w:val="24"/>
          <w:szCs w:val="24"/>
        </w:rPr>
        <w:t>на бумажном носителе.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3.2.</w:t>
      </w:r>
      <w:r w:rsidR="006F26C0" w:rsidRPr="009F640F">
        <w:rPr>
          <w:sz w:val="24"/>
          <w:szCs w:val="24"/>
        </w:rPr>
        <w:t>8</w:t>
      </w:r>
      <w:r w:rsidRPr="009F640F">
        <w:rPr>
          <w:sz w:val="24"/>
          <w:szCs w:val="24"/>
        </w:rPr>
        <w:t xml:space="preserve">. Способ представления заявления и прилагаемых к нему документов (через </w:t>
      </w:r>
      <w:r w:rsidR="00C60BC6" w:rsidRPr="009F640F">
        <w:rPr>
          <w:sz w:val="24"/>
          <w:szCs w:val="24"/>
        </w:rPr>
        <w:t>Портал</w:t>
      </w:r>
      <w:r w:rsidR="004975F9" w:rsidRPr="009F640F">
        <w:rPr>
          <w:sz w:val="24"/>
          <w:szCs w:val="24"/>
        </w:rPr>
        <w:t xml:space="preserve">, почтой, </w:t>
      </w:r>
      <w:r w:rsidRPr="009F640F">
        <w:rPr>
          <w:sz w:val="24"/>
          <w:szCs w:val="24"/>
        </w:rPr>
        <w:t>непосредственно</w:t>
      </w:r>
      <w:r w:rsidR="004975F9" w:rsidRPr="009F640F">
        <w:rPr>
          <w:sz w:val="24"/>
          <w:szCs w:val="24"/>
        </w:rPr>
        <w:t xml:space="preserve"> заявителем или </w:t>
      </w:r>
      <w:r w:rsidR="00587C57" w:rsidRPr="009F640F">
        <w:rPr>
          <w:sz w:val="24"/>
          <w:szCs w:val="24"/>
        </w:rPr>
        <w:t>уполномоченным лицом</w:t>
      </w:r>
      <w:r w:rsidRPr="009F640F">
        <w:rPr>
          <w:sz w:val="24"/>
          <w:szCs w:val="24"/>
        </w:rPr>
        <w:t>) определяется заявителем.</w:t>
      </w:r>
    </w:p>
    <w:p w:rsidR="001642E3" w:rsidRPr="009F640F" w:rsidRDefault="00041371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3.2.</w:t>
      </w:r>
      <w:r w:rsidR="006F26C0" w:rsidRPr="009F640F">
        <w:rPr>
          <w:sz w:val="24"/>
          <w:szCs w:val="24"/>
        </w:rPr>
        <w:t>9</w:t>
      </w:r>
      <w:r w:rsidRPr="009F640F">
        <w:rPr>
          <w:sz w:val="24"/>
          <w:szCs w:val="24"/>
        </w:rPr>
        <w:t>. </w:t>
      </w:r>
      <w:r w:rsidR="001642E3" w:rsidRPr="009F640F">
        <w:rPr>
          <w:sz w:val="24"/>
          <w:szCs w:val="24"/>
        </w:rPr>
        <w:t xml:space="preserve">На </w:t>
      </w:r>
      <w:r w:rsidR="00627F60" w:rsidRPr="009F640F">
        <w:rPr>
          <w:sz w:val="24"/>
          <w:szCs w:val="24"/>
        </w:rPr>
        <w:t>Портале</w:t>
      </w:r>
      <w:r w:rsidR="001642E3" w:rsidRPr="009F640F">
        <w:rPr>
          <w:sz w:val="24"/>
          <w:szCs w:val="24"/>
        </w:rPr>
        <w:t xml:space="preserve"> заявителю обеспечивается возможность получения информации о ходе предоставления </w:t>
      </w:r>
      <w:r w:rsidRPr="009F640F">
        <w:rPr>
          <w:sz w:val="24"/>
          <w:szCs w:val="24"/>
        </w:rPr>
        <w:t xml:space="preserve">муниципальной </w:t>
      </w:r>
      <w:r w:rsidR="001642E3" w:rsidRPr="009F640F">
        <w:rPr>
          <w:sz w:val="24"/>
          <w:szCs w:val="24"/>
        </w:rPr>
        <w:t xml:space="preserve">услуги. По запросу заявителя ему предоставляется информация о следующих этапах предоставления </w:t>
      </w:r>
      <w:r w:rsidRPr="009F640F">
        <w:rPr>
          <w:sz w:val="24"/>
          <w:szCs w:val="24"/>
        </w:rPr>
        <w:t xml:space="preserve">муниципальной </w:t>
      </w:r>
      <w:r w:rsidR="001642E3" w:rsidRPr="009F640F">
        <w:rPr>
          <w:sz w:val="24"/>
          <w:szCs w:val="24"/>
        </w:rPr>
        <w:t>услуги:</w:t>
      </w:r>
    </w:p>
    <w:p w:rsidR="001642E3" w:rsidRPr="009F640F" w:rsidRDefault="00041371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 </w:t>
      </w:r>
      <w:r w:rsidR="001642E3" w:rsidRPr="009F640F">
        <w:rPr>
          <w:sz w:val="24"/>
          <w:szCs w:val="24"/>
        </w:rPr>
        <w:t xml:space="preserve">поступление заявления и документов на получение </w:t>
      </w:r>
      <w:r w:rsidRPr="009F640F">
        <w:rPr>
          <w:sz w:val="24"/>
          <w:szCs w:val="24"/>
        </w:rPr>
        <w:t xml:space="preserve">муниципальной </w:t>
      </w:r>
      <w:r w:rsidR="001642E3" w:rsidRPr="009F640F">
        <w:rPr>
          <w:sz w:val="24"/>
          <w:szCs w:val="24"/>
        </w:rPr>
        <w:t xml:space="preserve">услуги в </w:t>
      </w:r>
      <w:r w:rsidRPr="009F640F">
        <w:rPr>
          <w:sz w:val="24"/>
          <w:szCs w:val="24"/>
        </w:rPr>
        <w:t>администрацию муниципального образования</w:t>
      </w:r>
      <w:r w:rsidR="001642E3" w:rsidRPr="009F640F">
        <w:rPr>
          <w:sz w:val="24"/>
          <w:szCs w:val="24"/>
        </w:rPr>
        <w:t>;</w:t>
      </w:r>
    </w:p>
    <w:p w:rsidR="001642E3" w:rsidRPr="009F640F" w:rsidRDefault="00041371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 </w:t>
      </w:r>
      <w:r w:rsidR="001642E3" w:rsidRPr="009F640F">
        <w:rPr>
          <w:sz w:val="24"/>
          <w:szCs w:val="24"/>
        </w:rPr>
        <w:t>передача заявления и документов на рассмотрение ответственному исполнителю;</w:t>
      </w:r>
    </w:p>
    <w:p w:rsidR="001642E3" w:rsidRPr="009F640F" w:rsidRDefault="00041371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</w:t>
      </w:r>
      <w:r w:rsidR="001642E3" w:rsidRPr="009F640F">
        <w:rPr>
          <w:sz w:val="24"/>
          <w:szCs w:val="24"/>
        </w:rPr>
        <w:t xml:space="preserve"> ход рассмотрения заявления и документов;</w:t>
      </w:r>
    </w:p>
    <w:p w:rsidR="001642E3" w:rsidRPr="009F640F" w:rsidRDefault="00041371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– </w:t>
      </w:r>
      <w:r w:rsidR="001642E3" w:rsidRPr="009F640F">
        <w:rPr>
          <w:sz w:val="24"/>
          <w:szCs w:val="24"/>
        </w:rPr>
        <w:t xml:space="preserve">направление результата предоставления </w:t>
      </w:r>
      <w:r w:rsidRPr="009F640F">
        <w:rPr>
          <w:sz w:val="24"/>
          <w:szCs w:val="24"/>
        </w:rPr>
        <w:t>муниципальной</w:t>
      </w:r>
      <w:r w:rsidR="001642E3" w:rsidRPr="009F640F">
        <w:rPr>
          <w:sz w:val="24"/>
          <w:szCs w:val="24"/>
        </w:rPr>
        <w:t xml:space="preserve"> услуги заявителю.</w:t>
      </w:r>
    </w:p>
    <w:p w:rsidR="00627F60" w:rsidRPr="009F640F" w:rsidRDefault="00ED1D48" w:rsidP="00627F6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3.2.1</w:t>
      </w:r>
      <w:r w:rsidR="006F26C0" w:rsidRPr="009F640F">
        <w:rPr>
          <w:sz w:val="24"/>
          <w:szCs w:val="24"/>
        </w:rPr>
        <w:t>0</w:t>
      </w:r>
      <w:r w:rsidR="00A93DC7" w:rsidRPr="009F640F">
        <w:rPr>
          <w:sz w:val="24"/>
          <w:szCs w:val="24"/>
        </w:rPr>
        <w:t>. </w:t>
      </w:r>
      <w:r w:rsidR="00627F60" w:rsidRPr="009F640F">
        <w:rPr>
          <w:sz w:val="24"/>
          <w:szCs w:val="24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9F640F">
        <w:rPr>
          <w:sz w:val="24"/>
          <w:szCs w:val="24"/>
        </w:rPr>
        <w:t>)</w:t>
      </w:r>
      <w:r w:rsidR="00627F60" w:rsidRPr="009F640F">
        <w:rPr>
          <w:sz w:val="24"/>
          <w:szCs w:val="24"/>
        </w:rPr>
        <w:t xml:space="preserve">. В данном случае документы готовятся в формате </w:t>
      </w:r>
      <w:proofErr w:type="spellStart"/>
      <w:r w:rsidR="00627F60" w:rsidRPr="009F640F">
        <w:rPr>
          <w:sz w:val="24"/>
          <w:szCs w:val="24"/>
        </w:rPr>
        <w:t>pdf</w:t>
      </w:r>
      <w:proofErr w:type="spellEnd"/>
      <w:r w:rsidR="00627F60" w:rsidRPr="009F640F">
        <w:rPr>
          <w:sz w:val="24"/>
          <w:szCs w:val="24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627F60" w:rsidRPr="009F640F">
        <w:rPr>
          <w:sz w:val="24"/>
          <w:szCs w:val="24"/>
        </w:rPr>
        <w:t xml:space="preserve">Указанные документы в формате электронного архива </w:t>
      </w:r>
      <w:proofErr w:type="spellStart"/>
      <w:r w:rsidR="00627F60" w:rsidRPr="009F640F">
        <w:rPr>
          <w:sz w:val="24"/>
          <w:szCs w:val="24"/>
        </w:rPr>
        <w:t>zip</w:t>
      </w:r>
      <w:proofErr w:type="spellEnd"/>
      <w:r w:rsidR="00627F60" w:rsidRPr="009F640F">
        <w:rPr>
          <w:sz w:val="24"/>
          <w:szCs w:val="24"/>
        </w:rPr>
        <w:t xml:space="preserve"> направляются в личный кабинет заявителя).</w:t>
      </w:r>
      <w:proofErr w:type="gramEnd"/>
    </w:p>
    <w:p w:rsidR="001642E3" w:rsidRPr="009F640F" w:rsidRDefault="00627F60" w:rsidP="00627F60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Заявителю</w:t>
      </w:r>
      <w:r w:rsidR="004975F9" w:rsidRPr="009F640F">
        <w:rPr>
          <w:sz w:val="24"/>
          <w:szCs w:val="24"/>
        </w:rPr>
        <w:t>,</w:t>
      </w:r>
      <w:r w:rsidRPr="009F640F">
        <w:rPr>
          <w:sz w:val="24"/>
          <w:szCs w:val="24"/>
        </w:rPr>
        <w:t xml:space="preserve"> в качестве результата предоставления </w:t>
      </w:r>
      <w:r w:rsidR="00CF3547" w:rsidRPr="009F640F">
        <w:rPr>
          <w:sz w:val="24"/>
          <w:szCs w:val="24"/>
        </w:rPr>
        <w:t xml:space="preserve">муниципальной </w:t>
      </w:r>
      <w:r w:rsidRPr="009F640F">
        <w:rPr>
          <w:sz w:val="24"/>
          <w:szCs w:val="24"/>
        </w:rPr>
        <w:t>услуги</w:t>
      </w:r>
      <w:r w:rsidR="004975F9" w:rsidRPr="009F640F">
        <w:rPr>
          <w:sz w:val="24"/>
          <w:szCs w:val="24"/>
        </w:rPr>
        <w:t>,</w:t>
      </w:r>
      <w:r w:rsidRPr="009F640F">
        <w:rPr>
          <w:sz w:val="24"/>
          <w:szCs w:val="24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9F640F" w:rsidRDefault="00627F60" w:rsidP="00627F60">
      <w:pPr>
        <w:pStyle w:val="ConsPlusNormal"/>
        <w:ind w:firstLine="540"/>
        <w:jc w:val="both"/>
        <w:rPr>
          <w:sz w:val="24"/>
          <w:szCs w:val="24"/>
        </w:rPr>
      </w:pPr>
    </w:p>
    <w:p w:rsidR="00252048" w:rsidRPr="009F640F" w:rsidRDefault="001642E3" w:rsidP="00215A5E">
      <w:pPr>
        <w:pStyle w:val="ConsPlusNormal"/>
        <w:jc w:val="center"/>
        <w:outlineLvl w:val="2"/>
        <w:rPr>
          <w:sz w:val="24"/>
          <w:szCs w:val="24"/>
        </w:rPr>
      </w:pPr>
      <w:bookmarkStart w:id="26" w:name="Par337"/>
      <w:bookmarkEnd w:id="26"/>
      <w:r w:rsidRPr="009F640F">
        <w:rPr>
          <w:sz w:val="24"/>
          <w:szCs w:val="24"/>
        </w:rPr>
        <w:t xml:space="preserve">3.3. Порядок формирования и направления </w:t>
      </w:r>
      <w:proofErr w:type="gramStart"/>
      <w:r w:rsidRPr="009F640F">
        <w:rPr>
          <w:sz w:val="24"/>
          <w:szCs w:val="24"/>
        </w:rPr>
        <w:t>межведомственных</w:t>
      </w:r>
      <w:proofErr w:type="gramEnd"/>
      <w:r w:rsidR="00215A5E" w:rsidRPr="009F640F">
        <w:rPr>
          <w:sz w:val="24"/>
          <w:szCs w:val="24"/>
        </w:rPr>
        <w:t xml:space="preserve"> </w:t>
      </w:r>
    </w:p>
    <w:p w:rsidR="00252048" w:rsidRPr="009F640F" w:rsidRDefault="001642E3" w:rsidP="00215A5E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запросов в органы, участвующие в предоставлении</w:t>
      </w:r>
      <w:r w:rsidR="00215A5E" w:rsidRPr="009F640F">
        <w:rPr>
          <w:sz w:val="24"/>
          <w:szCs w:val="24"/>
        </w:rPr>
        <w:t xml:space="preserve"> </w:t>
      </w:r>
    </w:p>
    <w:p w:rsidR="001642E3" w:rsidRPr="009F640F" w:rsidRDefault="00215A5E" w:rsidP="00215A5E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 xml:space="preserve"> </w:t>
      </w:r>
      <w:r w:rsidR="00770206" w:rsidRPr="009F640F">
        <w:rPr>
          <w:sz w:val="24"/>
          <w:szCs w:val="24"/>
        </w:rPr>
        <w:t xml:space="preserve">муниципальной </w:t>
      </w:r>
      <w:r w:rsidR="001642E3" w:rsidRPr="009F640F">
        <w:rPr>
          <w:sz w:val="24"/>
          <w:szCs w:val="24"/>
        </w:rPr>
        <w:t>услуги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4A3FA0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3.3.1. </w:t>
      </w:r>
      <w:proofErr w:type="gramStart"/>
      <w:r w:rsidR="001642E3" w:rsidRPr="009F640F">
        <w:rPr>
          <w:sz w:val="24"/>
          <w:szCs w:val="24"/>
        </w:rPr>
        <w:t xml:space="preserve">В случае поступления в </w:t>
      </w:r>
      <w:r w:rsidR="00574D32" w:rsidRPr="009F640F">
        <w:rPr>
          <w:sz w:val="24"/>
          <w:szCs w:val="24"/>
        </w:rPr>
        <w:t>администрацию муниципального образования</w:t>
      </w:r>
      <w:r w:rsidR="001642E3" w:rsidRPr="009F640F">
        <w:rPr>
          <w:sz w:val="24"/>
          <w:szCs w:val="24"/>
        </w:rPr>
        <w:t xml:space="preserve"> заявления о предоставлении </w:t>
      </w:r>
      <w:r w:rsidR="00574D32" w:rsidRPr="009F640F">
        <w:rPr>
          <w:sz w:val="24"/>
          <w:szCs w:val="24"/>
        </w:rPr>
        <w:t>типовой муниципальной</w:t>
      </w:r>
      <w:r w:rsidR="001642E3" w:rsidRPr="009F640F">
        <w:rPr>
          <w:sz w:val="24"/>
          <w:szCs w:val="24"/>
        </w:rPr>
        <w:t xml:space="preserve"> услуги без предоставления </w:t>
      </w:r>
      <w:r w:rsidR="00574D32" w:rsidRPr="009F640F">
        <w:rPr>
          <w:sz w:val="24"/>
          <w:szCs w:val="24"/>
        </w:rPr>
        <w:t xml:space="preserve">заявителем </w:t>
      </w:r>
      <w:r w:rsidR="001642E3" w:rsidRPr="009F640F">
        <w:rPr>
          <w:sz w:val="24"/>
          <w:szCs w:val="24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9F640F">
          <w:rPr>
            <w:sz w:val="24"/>
            <w:szCs w:val="24"/>
          </w:rPr>
          <w:t>пункте 2.7.1</w:t>
        </w:r>
      </w:hyperlink>
      <w:r w:rsidR="001642E3" w:rsidRPr="009F640F">
        <w:rPr>
          <w:sz w:val="24"/>
          <w:szCs w:val="24"/>
        </w:rPr>
        <w:t xml:space="preserve">, специалист </w:t>
      </w:r>
      <w:r w:rsidR="00574D32" w:rsidRPr="009F640F">
        <w:rPr>
          <w:sz w:val="24"/>
          <w:szCs w:val="24"/>
        </w:rPr>
        <w:t>администрации муниципального образования</w:t>
      </w:r>
      <w:r w:rsidR="001642E3" w:rsidRPr="009F640F">
        <w:rPr>
          <w:sz w:val="24"/>
          <w:szCs w:val="24"/>
        </w:rPr>
        <w:t>, ответственный за формирование межведомственных запросов,</w:t>
      </w:r>
      <w:r w:rsidR="00063CCB" w:rsidRPr="009F640F">
        <w:rPr>
          <w:sz w:val="24"/>
          <w:szCs w:val="24"/>
        </w:rPr>
        <w:t xml:space="preserve"> формирует и</w:t>
      </w:r>
      <w:r w:rsidR="001642E3" w:rsidRPr="009F640F">
        <w:rPr>
          <w:sz w:val="24"/>
          <w:szCs w:val="24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</w:t>
      </w:r>
      <w:proofErr w:type="gramEnd"/>
      <w:r w:rsidR="001642E3" w:rsidRPr="009F640F">
        <w:rPr>
          <w:sz w:val="24"/>
          <w:szCs w:val="24"/>
        </w:rPr>
        <w:t xml:space="preserve"> соответствующие государственные органы: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о предоставлении сведений из Единого государственного реестра </w:t>
      </w:r>
      <w:r w:rsidR="00CF3547" w:rsidRPr="009F640F">
        <w:rPr>
          <w:sz w:val="24"/>
          <w:szCs w:val="24"/>
        </w:rPr>
        <w:t>недвижимости</w:t>
      </w:r>
      <w:r w:rsidRPr="009F640F">
        <w:rPr>
          <w:sz w:val="24"/>
          <w:szCs w:val="24"/>
        </w:rPr>
        <w:t xml:space="preserve"> </w:t>
      </w:r>
      <w:r w:rsidR="00574D32" w:rsidRPr="009F640F">
        <w:rPr>
          <w:sz w:val="24"/>
          <w:szCs w:val="24"/>
        </w:rPr>
        <w:t>–</w:t>
      </w:r>
      <w:r w:rsidRPr="009F640F">
        <w:rPr>
          <w:sz w:val="24"/>
          <w:szCs w:val="24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9F640F">
        <w:rPr>
          <w:sz w:val="24"/>
          <w:szCs w:val="24"/>
        </w:rPr>
        <w:t>Оренбургской области</w:t>
      </w:r>
      <w:r w:rsidRPr="009F640F">
        <w:rPr>
          <w:sz w:val="24"/>
          <w:szCs w:val="24"/>
        </w:rPr>
        <w:t>;</w:t>
      </w:r>
    </w:p>
    <w:p w:rsidR="000A3EC8" w:rsidRPr="009F640F" w:rsidRDefault="003155BF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о </w:t>
      </w:r>
      <w:r w:rsidR="000A3EC8" w:rsidRPr="009F640F">
        <w:rPr>
          <w:sz w:val="24"/>
          <w:szCs w:val="24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9F640F" w:rsidRDefault="00D77EF5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lastRenderedPageBreak/>
        <w:t>3.3.2. </w:t>
      </w:r>
      <w:r w:rsidR="001642E3" w:rsidRPr="009F640F">
        <w:rPr>
          <w:sz w:val="24"/>
          <w:szCs w:val="24"/>
        </w:rPr>
        <w:t>Результат процедур: формирование и направление запросов о предоставлении сведений.</w:t>
      </w:r>
    </w:p>
    <w:p w:rsidR="00B01403" w:rsidRPr="009F640F" w:rsidRDefault="00B01403" w:rsidP="00323290">
      <w:pPr>
        <w:pStyle w:val="ConsPlusNormal"/>
        <w:ind w:firstLine="540"/>
        <w:jc w:val="both"/>
        <w:rPr>
          <w:sz w:val="24"/>
          <w:szCs w:val="24"/>
        </w:rPr>
      </w:pPr>
    </w:p>
    <w:p w:rsidR="00E65A2E" w:rsidRPr="009F640F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bookmarkStart w:id="27" w:name="Par357"/>
      <w:bookmarkEnd w:id="27"/>
      <w:r w:rsidRPr="009F640F">
        <w:rPr>
          <w:sz w:val="24"/>
          <w:szCs w:val="24"/>
        </w:rPr>
        <w:t>3.4</w:t>
      </w:r>
      <w:r w:rsidR="00B01403" w:rsidRPr="009F640F">
        <w:rPr>
          <w:sz w:val="24"/>
          <w:szCs w:val="24"/>
        </w:rPr>
        <w:t xml:space="preserve">. Прием и регистрация заявления </w:t>
      </w:r>
      <w:r w:rsidRPr="009F640F">
        <w:rPr>
          <w:sz w:val="24"/>
          <w:szCs w:val="24"/>
        </w:rPr>
        <w:t xml:space="preserve">и </w:t>
      </w:r>
      <w:proofErr w:type="gramStart"/>
      <w:r w:rsidRPr="009F640F">
        <w:rPr>
          <w:sz w:val="24"/>
          <w:szCs w:val="24"/>
        </w:rPr>
        <w:t>прилагаемых</w:t>
      </w:r>
      <w:proofErr w:type="gramEnd"/>
      <w:r w:rsidRPr="009F640F">
        <w:rPr>
          <w:sz w:val="24"/>
          <w:szCs w:val="24"/>
        </w:rPr>
        <w:t xml:space="preserve"> </w:t>
      </w:r>
    </w:p>
    <w:p w:rsidR="001642E3" w:rsidRPr="009F640F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к нему документов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</w:p>
    <w:p w:rsidR="001642E3" w:rsidRPr="009F640F" w:rsidRDefault="00B0140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3.4.1. </w:t>
      </w:r>
      <w:r w:rsidR="001642E3" w:rsidRPr="009F640F">
        <w:rPr>
          <w:sz w:val="24"/>
          <w:szCs w:val="24"/>
        </w:rPr>
        <w:t xml:space="preserve">Основанием для начала административной процедуры является представление заявителем в </w:t>
      </w:r>
      <w:r w:rsidRPr="009F640F">
        <w:rPr>
          <w:sz w:val="24"/>
          <w:szCs w:val="24"/>
        </w:rPr>
        <w:t>администрацию муниципального образования</w:t>
      </w:r>
      <w:r w:rsidR="001642E3" w:rsidRPr="009F640F">
        <w:rPr>
          <w:sz w:val="24"/>
          <w:szCs w:val="24"/>
        </w:rPr>
        <w:t xml:space="preserve"> заявления и прилагаемых к нему документов (далее </w:t>
      </w:r>
      <w:r w:rsidRPr="009F640F">
        <w:rPr>
          <w:sz w:val="24"/>
          <w:szCs w:val="24"/>
        </w:rPr>
        <w:t>–</w:t>
      </w:r>
      <w:r w:rsidR="001642E3" w:rsidRPr="009F640F">
        <w:rPr>
          <w:sz w:val="24"/>
          <w:szCs w:val="24"/>
        </w:rPr>
        <w:t xml:space="preserve"> заявление).</w:t>
      </w:r>
    </w:p>
    <w:p w:rsidR="00145FDA" w:rsidRPr="009F640F" w:rsidRDefault="001642E3" w:rsidP="00145FD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Заявление представляется заявителем в </w:t>
      </w:r>
      <w:r w:rsidR="00B01403" w:rsidRPr="009F640F">
        <w:rPr>
          <w:sz w:val="24"/>
          <w:szCs w:val="24"/>
        </w:rPr>
        <w:t>администрацию муниципального образования</w:t>
      </w:r>
      <w:r w:rsidRPr="009F640F">
        <w:rPr>
          <w:sz w:val="24"/>
          <w:szCs w:val="24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9F640F">
        <w:rPr>
          <w:sz w:val="24"/>
          <w:szCs w:val="24"/>
        </w:rPr>
        <w:t>ых</w:t>
      </w:r>
      <w:r w:rsidRPr="009F640F">
        <w:rPr>
          <w:sz w:val="24"/>
          <w:szCs w:val="24"/>
        </w:rPr>
        <w:t xml:space="preserve"> документ</w:t>
      </w:r>
      <w:r w:rsidR="00145FDA" w:rsidRPr="009F640F">
        <w:rPr>
          <w:sz w:val="24"/>
          <w:szCs w:val="24"/>
        </w:rPr>
        <w:t>ов (пакета электронных документов)</w:t>
      </w:r>
      <w:r w:rsidRPr="009F640F">
        <w:rPr>
          <w:sz w:val="24"/>
          <w:szCs w:val="24"/>
        </w:rPr>
        <w:t xml:space="preserve">, </w:t>
      </w:r>
      <w:r w:rsidR="00145FDA" w:rsidRPr="009F640F">
        <w:rPr>
          <w:sz w:val="24"/>
          <w:szCs w:val="24"/>
        </w:rPr>
        <w:t>подписанн</w:t>
      </w:r>
      <w:r w:rsidR="00ED19FF" w:rsidRPr="009F640F">
        <w:rPr>
          <w:sz w:val="24"/>
          <w:szCs w:val="24"/>
        </w:rPr>
        <w:t>ых</w:t>
      </w:r>
      <w:r w:rsidR="00145FDA" w:rsidRPr="009F640F">
        <w:rPr>
          <w:sz w:val="24"/>
          <w:szCs w:val="24"/>
        </w:rPr>
        <w:t xml:space="preserve"> электронной подписью.</w:t>
      </w:r>
    </w:p>
    <w:p w:rsidR="00BF3A9B" w:rsidRPr="009F640F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 xml:space="preserve">3.4.2. </w:t>
      </w:r>
      <w:r w:rsidR="00BF3A9B" w:rsidRPr="009F640F">
        <w:rPr>
          <w:rFonts w:ascii="Arial" w:hAnsi="Arial" w:cs="Arial"/>
          <w:sz w:val="24"/>
          <w:szCs w:val="24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9F640F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1) устанавливает предмет обращения, личность заявителя (полномочия представителя заявителя);</w:t>
      </w:r>
    </w:p>
    <w:p w:rsidR="00BF3A9B" w:rsidRPr="009F640F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2) проверяет правильность оформления заявления и комплектность представленных документов;</w:t>
      </w:r>
    </w:p>
    <w:p w:rsidR="00BF3A9B" w:rsidRPr="009F640F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9F640F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9F640F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3.4.3. </w:t>
      </w:r>
      <w:r w:rsidR="00BF3A9B" w:rsidRPr="009F640F">
        <w:rPr>
          <w:rFonts w:ascii="Arial" w:hAnsi="Arial" w:cs="Arial"/>
          <w:sz w:val="24"/>
          <w:szCs w:val="24"/>
        </w:rPr>
        <w:t xml:space="preserve">В случае подачи заявления и документов через </w:t>
      </w:r>
      <w:r w:rsidRPr="009F640F">
        <w:rPr>
          <w:rFonts w:ascii="Arial" w:hAnsi="Arial" w:cs="Arial"/>
          <w:sz w:val="24"/>
          <w:szCs w:val="24"/>
        </w:rPr>
        <w:t>МФЦ</w:t>
      </w:r>
      <w:r w:rsidR="00BF3A9B" w:rsidRPr="009F640F">
        <w:rPr>
          <w:rFonts w:ascii="Arial" w:hAnsi="Arial" w:cs="Arial"/>
          <w:sz w:val="24"/>
          <w:szCs w:val="24"/>
        </w:rPr>
        <w:t xml:space="preserve"> заявитель дополнительно дает согласие </w:t>
      </w:r>
      <w:r w:rsidRPr="009F640F">
        <w:rPr>
          <w:rFonts w:ascii="Arial" w:hAnsi="Arial" w:cs="Arial"/>
          <w:sz w:val="24"/>
          <w:szCs w:val="24"/>
        </w:rPr>
        <w:t>МФЦ</w:t>
      </w:r>
      <w:r w:rsidR="00BF3A9B" w:rsidRPr="009F640F">
        <w:rPr>
          <w:rFonts w:ascii="Arial" w:hAnsi="Arial" w:cs="Arial"/>
          <w:sz w:val="24"/>
          <w:szCs w:val="24"/>
        </w:rPr>
        <w:t xml:space="preserve"> на обработку его персональных данных.</w:t>
      </w:r>
    </w:p>
    <w:p w:rsidR="00BF3A9B" w:rsidRPr="009F640F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 xml:space="preserve">3.4.4. </w:t>
      </w:r>
      <w:r w:rsidR="00BF3A9B" w:rsidRPr="009F640F">
        <w:rPr>
          <w:rFonts w:ascii="Arial" w:hAnsi="Arial" w:cs="Arial"/>
          <w:sz w:val="24"/>
          <w:szCs w:val="24"/>
        </w:rPr>
        <w:t>По завершени</w:t>
      </w:r>
      <w:r w:rsidR="00631B19" w:rsidRPr="009F640F">
        <w:rPr>
          <w:rFonts w:ascii="Arial" w:hAnsi="Arial" w:cs="Arial"/>
          <w:sz w:val="24"/>
          <w:szCs w:val="24"/>
        </w:rPr>
        <w:t>и</w:t>
      </w:r>
      <w:r w:rsidR="00BF3A9B" w:rsidRPr="009F640F">
        <w:rPr>
          <w:rFonts w:ascii="Arial" w:hAnsi="Arial" w:cs="Arial"/>
          <w:sz w:val="24"/>
          <w:szCs w:val="24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9F640F">
        <w:rPr>
          <w:rFonts w:ascii="Arial" w:hAnsi="Arial" w:cs="Arial"/>
          <w:sz w:val="24"/>
          <w:szCs w:val="24"/>
        </w:rPr>
        <w:t>ер запроса (заявления), дата ре</w:t>
      </w:r>
      <w:r w:rsidR="00BF3A9B" w:rsidRPr="009F640F">
        <w:rPr>
          <w:rFonts w:ascii="Arial" w:hAnsi="Arial" w:cs="Arial"/>
          <w:sz w:val="24"/>
          <w:szCs w:val="24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9F640F">
        <w:rPr>
          <w:rFonts w:ascii="Arial" w:hAnsi="Arial" w:cs="Arial"/>
          <w:sz w:val="24"/>
          <w:szCs w:val="24"/>
        </w:rPr>
        <w:t xml:space="preserve">муниципальной </w:t>
      </w:r>
      <w:r w:rsidR="00BF3A9B" w:rsidRPr="009F640F">
        <w:rPr>
          <w:rFonts w:ascii="Arial" w:hAnsi="Arial" w:cs="Arial"/>
          <w:sz w:val="24"/>
          <w:szCs w:val="24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9F640F">
        <w:rPr>
          <w:rFonts w:ascii="Arial" w:hAnsi="Arial" w:cs="Arial"/>
          <w:sz w:val="24"/>
          <w:szCs w:val="24"/>
        </w:rPr>
        <w:t>администр</w:t>
      </w:r>
      <w:r w:rsidR="001E4CB5" w:rsidRPr="009F640F">
        <w:rPr>
          <w:rFonts w:ascii="Arial" w:hAnsi="Arial" w:cs="Arial"/>
          <w:sz w:val="24"/>
          <w:szCs w:val="24"/>
        </w:rPr>
        <w:t>ации муниципального</w:t>
      </w:r>
      <w:r w:rsidR="009E6A89" w:rsidRPr="009F640F">
        <w:rPr>
          <w:rFonts w:ascii="Arial" w:hAnsi="Arial" w:cs="Arial"/>
          <w:sz w:val="24"/>
          <w:szCs w:val="24"/>
        </w:rPr>
        <w:t xml:space="preserve"> образования.</w:t>
      </w:r>
      <w:r w:rsidR="00BF3A9B" w:rsidRPr="009F640F">
        <w:rPr>
          <w:rFonts w:ascii="Arial" w:hAnsi="Arial" w:cs="Arial"/>
          <w:sz w:val="24"/>
          <w:szCs w:val="24"/>
        </w:rPr>
        <w:t xml:space="preserve"> При обращении заявителя почтой расписка в приеме документов не формируется.</w:t>
      </w:r>
    </w:p>
    <w:p w:rsidR="00BF3A9B" w:rsidRPr="009F640F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П</w:t>
      </w:r>
      <w:r w:rsidR="00756351" w:rsidRPr="009F640F">
        <w:rPr>
          <w:rFonts w:ascii="Arial" w:hAnsi="Arial" w:cs="Arial"/>
          <w:sz w:val="24"/>
          <w:szCs w:val="24"/>
        </w:rPr>
        <w:t>ри личном обращении заявитель в</w:t>
      </w:r>
      <w:r w:rsidRPr="009F640F">
        <w:rPr>
          <w:rFonts w:ascii="Arial" w:hAnsi="Arial" w:cs="Arial"/>
          <w:sz w:val="24"/>
          <w:szCs w:val="24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9F640F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В случае</w:t>
      </w:r>
      <w:r w:rsidR="00BF3A9B" w:rsidRPr="009F640F">
        <w:rPr>
          <w:rFonts w:ascii="Arial" w:hAnsi="Arial" w:cs="Arial"/>
          <w:sz w:val="24"/>
          <w:szCs w:val="24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9F640F">
        <w:rPr>
          <w:rFonts w:ascii="Arial" w:hAnsi="Arial" w:cs="Arial"/>
          <w:sz w:val="24"/>
          <w:szCs w:val="24"/>
        </w:rPr>
        <w:t>и</w:t>
      </w:r>
      <w:r w:rsidR="00BF3A9B" w:rsidRPr="009F640F">
        <w:rPr>
          <w:rFonts w:ascii="Arial" w:hAnsi="Arial" w:cs="Arial"/>
          <w:sz w:val="24"/>
          <w:szCs w:val="24"/>
        </w:rPr>
        <w:t xml:space="preserve"> документов предъявляю</w:t>
      </w:r>
      <w:r w:rsidR="009F38AD" w:rsidRPr="009F640F">
        <w:rPr>
          <w:rFonts w:ascii="Arial" w:hAnsi="Arial" w:cs="Arial"/>
          <w:sz w:val="24"/>
          <w:szCs w:val="24"/>
        </w:rPr>
        <w:t>тся их оригиналы. Копия докумен</w:t>
      </w:r>
      <w:r w:rsidR="00BF3A9B" w:rsidRPr="009F640F">
        <w:rPr>
          <w:rFonts w:ascii="Arial" w:hAnsi="Arial" w:cs="Arial"/>
          <w:sz w:val="24"/>
          <w:szCs w:val="24"/>
        </w:rPr>
        <w:t>та после проверки е</w:t>
      </w:r>
      <w:r w:rsidR="009E6A89" w:rsidRPr="009F640F">
        <w:rPr>
          <w:rFonts w:ascii="Arial" w:hAnsi="Arial" w:cs="Arial"/>
          <w:sz w:val="24"/>
          <w:szCs w:val="24"/>
        </w:rPr>
        <w:t>ё</w:t>
      </w:r>
      <w:r w:rsidR="00BF3A9B" w:rsidRPr="009F640F">
        <w:rPr>
          <w:rFonts w:ascii="Arial" w:hAnsi="Arial" w:cs="Arial"/>
          <w:sz w:val="24"/>
          <w:szCs w:val="24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9F640F">
        <w:rPr>
          <w:rFonts w:ascii="Arial" w:hAnsi="Arial" w:cs="Arial"/>
          <w:sz w:val="24"/>
          <w:szCs w:val="24"/>
        </w:rPr>
        <w:t>ится немедленно, после чего под</w:t>
      </w:r>
      <w:r w:rsidR="00BF3A9B" w:rsidRPr="009F640F">
        <w:rPr>
          <w:rFonts w:ascii="Arial" w:hAnsi="Arial" w:cs="Arial"/>
          <w:sz w:val="24"/>
          <w:szCs w:val="24"/>
        </w:rPr>
        <w:t>линники возвращаются заявителю лицом, принимающим</w:t>
      </w:r>
      <w:r w:rsidR="009F38AD" w:rsidRPr="009F640F">
        <w:rPr>
          <w:rFonts w:ascii="Arial" w:hAnsi="Arial" w:cs="Arial"/>
          <w:sz w:val="24"/>
          <w:szCs w:val="24"/>
        </w:rPr>
        <w:t xml:space="preserve"> документы. При направлении под</w:t>
      </w:r>
      <w:r w:rsidR="00BF3A9B" w:rsidRPr="009F640F">
        <w:rPr>
          <w:rFonts w:ascii="Arial" w:hAnsi="Arial" w:cs="Arial"/>
          <w:sz w:val="24"/>
          <w:szCs w:val="24"/>
        </w:rPr>
        <w:t>линников документов почтой</w:t>
      </w:r>
      <w:r w:rsidRPr="009F640F">
        <w:rPr>
          <w:rFonts w:ascii="Arial" w:hAnsi="Arial" w:cs="Arial"/>
          <w:sz w:val="24"/>
          <w:szCs w:val="24"/>
        </w:rPr>
        <w:t>,</w:t>
      </w:r>
      <w:r w:rsidR="00BF3A9B" w:rsidRPr="009F640F">
        <w:rPr>
          <w:rFonts w:ascii="Arial" w:hAnsi="Arial" w:cs="Arial"/>
          <w:sz w:val="24"/>
          <w:szCs w:val="24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9F640F">
        <w:rPr>
          <w:rFonts w:ascii="Arial" w:hAnsi="Arial" w:cs="Arial"/>
          <w:sz w:val="24"/>
          <w:szCs w:val="24"/>
        </w:rPr>
        <w:t>едоставления муниципальной услу</w:t>
      </w:r>
      <w:r w:rsidR="00BF3A9B" w:rsidRPr="009F640F">
        <w:rPr>
          <w:rFonts w:ascii="Arial" w:hAnsi="Arial" w:cs="Arial"/>
          <w:sz w:val="24"/>
          <w:szCs w:val="24"/>
        </w:rPr>
        <w:t>ги.</w:t>
      </w:r>
    </w:p>
    <w:p w:rsidR="001642E3" w:rsidRPr="009F640F" w:rsidRDefault="00BF065A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3.4.</w:t>
      </w:r>
      <w:r w:rsidR="004975F9" w:rsidRPr="009F640F">
        <w:rPr>
          <w:sz w:val="24"/>
          <w:szCs w:val="24"/>
        </w:rPr>
        <w:t>5</w:t>
      </w:r>
      <w:r w:rsidRPr="009F640F">
        <w:rPr>
          <w:sz w:val="24"/>
          <w:szCs w:val="24"/>
        </w:rPr>
        <w:t xml:space="preserve">. Специалист, ответственный за делопроизводство (далее – </w:t>
      </w:r>
      <w:r w:rsidRPr="009F640F">
        <w:rPr>
          <w:sz w:val="24"/>
          <w:szCs w:val="24"/>
        </w:rPr>
        <w:lastRenderedPageBreak/>
        <w:t>делопроизводитель)</w:t>
      </w:r>
      <w:r w:rsidR="001642E3" w:rsidRPr="009F640F">
        <w:rPr>
          <w:sz w:val="24"/>
          <w:szCs w:val="24"/>
        </w:rPr>
        <w:t xml:space="preserve"> </w:t>
      </w:r>
      <w:r w:rsidR="00857ADC" w:rsidRPr="009F640F">
        <w:rPr>
          <w:sz w:val="24"/>
          <w:szCs w:val="24"/>
        </w:rPr>
        <w:t xml:space="preserve">вносит </w:t>
      </w:r>
      <w:r w:rsidR="001642E3" w:rsidRPr="009F640F">
        <w:rPr>
          <w:sz w:val="24"/>
          <w:szCs w:val="24"/>
        </w:rPr>
        <w:t>запись о регистрации заявления. Заявлению присваивается входящий номер.</w:t>
      </w:r>
    </w:p>
    <w:p w:rsidR="001642E3" w:rsidRPr="009F640F" w:rsidRDefault="00420835" w:rsidP="00935B6E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3.4.</w:t>
      </w:r>
      <w:r w:rsidR="004975F9" w:rsidRPr="009F640F">
        <w:rPr>
          <w:sz w:val="24"/>
          <w:szCs w:val="24"/>
        </w:rPr>
        <w:t>6</w:t>
      </w:r>
      <w:r w:rsidRPr="009F640F">
        <w:rPr>
          <w:sz w:val="24"/>
          <w:szCs w:val="24"/>
        </w:rPr>
        <w:t>. </w:t>
      </w:r>
      <w:r w:rsidR="001642E3" w:rsidRPr="009F640F">
        <w:rPr>
          <w:sz w:val="24"/>
          <w:szCs w:val="24"/>
        </w:rPr>
        <w:t xml:space="preserve">После регистрации заявления в </w:t>
      </w:r>
      <w:r w:rsidRPr="009F640F">
        <w:rPr>
          <w:sz w:val="24"/>
          <w:szCs w:val="24"/>
        </w:rPr>
        <w:t>администрации муниципального образования</w:t>
      </w:r>
      <w:r w:rsidR="00935B6E" w:rsidRPr="009F640F">
        <w:rPr>
          <w:sz w:val="24"/>
          <w:szCs w:val="24"/>
        </w:rPr>
        <w:t xml:space="preserve">, глава администрации муниципального образования или </w:t>
      </w:r>
      <w:r w:rsidR="001642E3" w:rsidRPr="009F640F">
        <w:rPr>
          <w:sz w:val="24"/>
          <w:szCs w:val="24"/>
        </w:rPr>
        <w:t xml:space="preserve">его </w:t>
      </w:r>
      <w:r w:rsidR="00B207EF" w:rsidRPr="009F640F">
        <w:rPr>
          <w:sz w:val="24"/>
          <w:szCs w:val="24"/>
        </w:rPr>
        <w:t xml:space="preserve">уполномоченный </w:t>
      </w:r>
      <w:r w:rsidR="001642E3" w:rsidRPr="009F640F">
        <w:rPr>
          <w:sz w:val="24"/>
          <w:szCs w:val="24"/>
        </w:rPr>
        <w:t>заместитель</w:t>
      </w:r>
      <w:r w:rsidR="00857ADC" w:rsidRPr="009F640F">
        <w:rPr>
          <w:sz w:val="24"/>
          <w:szCs w:val="24"/>
        </w:rPr>
        <w:t xml:space="preserve"> </w:t>
      </w:r>
      <w:r w:rsidR="001642E3" w:rsidRPr="009F640F">
        <w:rPr>
          <w:sz w:val="24"/>
          <w:szCs w:val="24"/>
        </w:rPr>
        <w:t>принимает решение о его передаче на исполнение.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3.4.</w:t>
      </w:r>
      <w:r w:rsidR="004975F9" w:rsidRPr="009F640F">
        <w:rPr>
          <w:sz w:val="24"/>
          <w:szCs w:val="24"/>
        </w:rPr>
        <w:t>7</w:t>
      </w:r>
      <w:r w:rsidRPr="009F640F">
        <w:rPr>
          <w:sz w:val="24"/>
          <w:szCs w:val="24"/>
        </w:rPr>
        <w:t>. Результат процедуры: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прием</w:t>
      </w:r>
      <w:r w:rsidR="00145FDA" w:rsidRPr="009F640F">
        <w:rPr>
          <w:sz w:val="24"/>
          <w:szCs w:val="24"/>
        </w:rPr>
        <w:t>,</w:t>
      </w:r>
      <w:r w:rsidRPr="009F640F">
        <w:rPr>
          <w:sz w:val="24"/>
          <w:szCs w:val="24"/>
        </w:rPr>
        <w:t xml:space="preserve"> регистрация заявления и прилагаемых к нему документов</w:t>
      </w:r>
      <w:r w:rsidR="00145FDA" w:rsidRPr="009F640F">
        <w:rPr>
          <w:sz w:val="24"/>
          <w:szCs w:val="24"/>
        </w:rPr>
        <w:t>, передача на исполнение ответственному исполнителю.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BF065A" w:rsidRPr="009F640F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bookmarkStart w:id="28" w:name="Par373"/>
      <w:bookmarkEnd w:id="28"/>
      <w:r w:rsidRPr="009F640F">
        <w:rPr>
          <w:sz w:val="24"/>
          <w:szCs w:val="24"/>
        </w:rPr>
        <w:t>3.5. Проверка правильности оформления заявления</w:t>
      </w:r>
      <w:r w:rsidR="0089785C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 xml:space="preserve">и полноты </w:t>
      </w:r>
    </w:p>
    <w:p w:rsidR="001642E3" w:rsidRPr="009F640F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прилагаемых к нему документов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857ADC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3.5.1. </w:t>
      </w:r>
      <w:r w:rsidR="001642E3" w:rsidRPr="009F640F">
        <w:rPr>
          <w:sz w:val="24"/>
          <w:szCs w:val="24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9F640F" w:rsidRDefault="00857ADC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3.5.2. </w:t>
      </w:r>
      <w:r w:rsidR="001642E3" w:rsidRPr="009F640F">
        <w:rPr>
          <w:sz w:val="24"/>
          <w:szCs w:val="24"/>
        </w:rPr>
        <w:t xml:space="preserve">Ответственный исполнитель </w:t>
      </w:r>
      <w:r w:rsidR="00CF1946" w:rsidRPr="009F640F">
        <w:rPr>
          <w:sz w:val="24"/>
          <w:szCs w:val="24"/>
        </w:rPr>
        <w:t xml:space="preserve">в течение 5-ти рабочих дней </w:t>
      </w:r>
      <w:proofErr w:type="gramStart"/>
      <w:r w:rsidR="00CF1946" w:rsidRPr="009F640F">
        <w:rPr>
          <w:sz w:val="24"/>
          <w:szCs w:val="24"/>
        </w:rPr>
        <w:t>с даты поступления</w:t>
      </w:r>
      <w:proofErr w:type="gramEnd"/>
      <w:r w:rsidR="00CF1946" w:rsidRPr="009F640F">
        <w:rPr>
          <w:sz w:val="24"/>
          <w:szCs w:val="24"/>
        </w:rPr>
        <w:t xml:space="preserve">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9F640F">
        <w:rPr>
          <w:sz w:val="24"/>
          <w:szCs w:val="24"/>
        </w:rPr>
        <w:t>по основаниям</w:t>
      </w:r>
      <w:r w:rsidR="00631B19" w:rsidRPr="009F640F">
        <w:rPr>
          <w:sz w:val="24"/>
          <w:szCs w:val="24"/>
        </w:rPr>
        <w:t>,</w:t>
      </w:r>
      <w:r w:rsidR="00B207EF" w:rsidRPr="009F640F">
        <w:rPr>
          <w:sz w:val="24"/>
          <w:szCs w:val="24"/>
        </w:rPr>
        <w:t xml:space="preserve"> указанным в пункте 2.9.1. </w:t>
      </w:r>
      <w:r w:rsidR="001642E3" w:rsidRPr="009F640F">
        <w:rPr>
          <w:sz w:val="24"/>
          <w:szCs w:val="24"/>
        </w:rPr>
        <w:t>Регламента.</w:t>
      </w:r>
      <w:r w:rsidR="00CF1946" w:rsidRPr="009F640F">
        <w:rPr>
          <w:sz w:val="24"/>
          <w:szCs w:val="24"/>
        </w:rPr>
        <w:t xml:space="preserve"> 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3.5.</w:t>
      </w:r>
      <w:r w:rsidR="00D77EF5" w:rsidRPr="009F640F">
        <w:rPr>
          <w:sz w:val="24"/>
          <w:szCs w:val="24"/>
        </w:rPr>
        <w:t>3</w:t>
      </w:r>
      <w:r w:rsidRPr="009F640F">
        <w:rPr>
          <w:sz w:val="24"/>
          <w:szCs w:val="24"/>
        </w:rPr>
        <w:t>. Результат процедуры:</w:t>
      </w:r>
    </w:p>
    <w:p w:rsidR="004F07F7" w:rsidRPr="009F640F" w:rsidRDefault="001642E3" w:rsidP="00063CC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проверка правильности оформления заявления и полноты</w:t>
      </w:r>
      <w:r w:rsidR="00063CCB" w:rsidRPr="009F640F">
        <w:rPr>
          <w:sz w:val="24"/>
          <w:szCs w:val="24"/>
        </w:rPr>
        <w:t xml:space="preserve"> прилагаемых к нему документов</w:t>
      </w:r>
      <w:r w:rsidR="00631B19" w:rsidRPr="009F640F">
        <w:rPr>
          <w:sz w:val="24"/>
          <w:szCs w:val="24"/>
        </w:rPr>
        <w:t>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215A5E" w:rsidRPr="009F640F" w:rsidRDefault="001642E3" w:rsidP="00215A5E">
      <w:pPr>
        <w:pStyle w:val="ConsPlusNormal"/>
        <w:jc w:val="center"/>
        <w:outlineLvl w:val="2"/>
        <w:rPr>
          <w:sz w:val="24"/>
          <w:szCs w:val="24"/>
        </w:rPr>
      </w:pPr>
      <w:bookmarkStart w:id="29" w:name="Par390"/>
      <w:bookmarkEnd w:id="29"/>
      <w:r w:rsidRPr="009F640F">
        <w:rPr>
          <w:sz w:val="24"/>
          <w:szCs w:val="24"/>
        </w:rPr>
        <w:t xml:space="preserve">3.6. </w:t>
      </w:r>
      <w:r w:rsidR="005A4DBB" w:rsidRPr="009F640F">
        <w:rPr>
          <w:sz w:val="24"/>
          <w:szCs w:val="24"/>
        </w:rPr>
        <w:t>Выдача</w:t>
      </w:r>
      <w:r w:rsidR="00004FA9" w:rsidRPr="009F640F">
        <w:rPr>
          <w:sz w:val="24"/>
          <w:szCs w:val="24"/>
        </w:rPr>
        <w:t xml:space="preserve"> </w:t>
      </w:r>
      <w:r w:rsidR="00A363E3" w:rsidRPr="009F640F">
        <w:rPr>
          <w:sz w:val="24"/>
          <w:szCs w:val="24"/>
        </w:rPr>
        <w:t>разрешения</w:t>
      </w:r>
      <w:r w:rsidRPr="009F640F">
        <w:rPr>
          <w:sz w:val="24"/>
          <w:szCs w:val="24"/>
        </w:rPr>
        <w:t xml:space="preserve"> или отказ</w:t>
      </w:r>
      <w:r w:rsidR="00215A5E" w:rsidRPr="009F640F">
        <w:rPr>
          <w:sz w:val="24"/>
          <w:szCs w:val="24"/>
        </w:rPr>
        <w:t xml:space="preserve"> </w:t>
      </w:r>
      <w:r w:rsidR="00A363E3" w:rsidRPr="009F640F">
        <w:rPr>
          <w:sz w:val="24"/>
          <w:szCs w:val="24"/>
        </w:rPr>
        <w:t xml:space="preserve">в </w:t>
      </w:r>
      <w:r w:rsidR="005A4DBB" w:rsidRPr="009F640F">
        <w:rPr>
          <w:sz w:val="24"/>
          <w:szCs w:val="24"/>
        </w:rPr>
        <w:t xml:space="preserve">выдаче </w:t>
      </w:r>
      <w:r w:rsidR="00A363E3" w:rsidRPr="009F640F">
        <w:rPr>
          <w:sz w:val="24"/>
          <w:szCs w:val="24"/>
        </w:rPr>
        <w:t xml:space="preserve">разрешения </w:t>
      </w:r>
    </w:p>
    <w:p w:rsidR="001642E3" w:rsidRPr="009F640F" w:rsidRDefault="00A363E3" w:rsidP="00215A5E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на право организации розничного рынка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AB2020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3.6.1. </w:t>
      </w:r>
      <w:r w:rsidR="001642E3" w:rsidRPr="009F640F">
        <w:rPr>
          <w:sz w:val="24"/>
          <w:szCs w:val="24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9F640F">
          <w:rPr>
            <w:sz w:val="24"/>
            <w:szCs w:val="24"/>
          </w:rPr>
          <w:t>заявления</w:t>
        </w:r>
      </w:hyperlink>
      <w:r w:rsidR="001642E3" w:rsidRPr="009F640F">
        <w:rPr>
          <w:sz w:val="24"/>
          <w:szCs w:val="24"/>
        </w:rPr>
        <w:t xml:space="preserve"> </w:t>
      </w:r>
      <w:r w:rsidR="00756351" w:rsidRPr="009F640F">
        <w:rPr>
          <w:sz w:val="24"/>
          <w:szCs w:val="24"/>
        </w:rPr>
        <w:t xml:space="preserve">и </w:t>
      </w:r>
      <w:r w:rsidR="001642E3" w:rsidRPr="009F640F">
        <w:rPr>
          <w:sz w:val="24"/>
          <w:szCs w:val="24"/>
        </w:rPr>
        <w:t xml:space="preserve">документов, указанных в </w:t>
      </w:r>
      <w:hyperlink w:anchor="Par140" w:tooltip="Ссылка на текущий документ" w:history="1">
        <w:r w:rsidR="001642E3" w:rsidRPr="009F640F">
          <w:rPr>
            <w:sz w:val="24"/>
            <w:szCs w:val="24"/>
          </w:rPr>
          <w:t>подразделе 2.6</w:t>
        </w:r>
      </w:hyperlink>
      <w:r w:rsidR="001642E3" w:rsidRPr="009F640F">
        <w:rPr>
          <w:sz w:val="24"/>
          <w:szCs w:val="24"/>
        </w:rPr>
        <w:t xml:space="preserve"> Регламента.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Срок исполнения административной процедуры не может превышать </w:t>
      </w:r>
      <w:r w:rsidR="00CD7BF9" w:rsidRPr="009F640F">
        <w:rPr>
          <w:sz w:val="24"/>
          <w:szCs w:val="24"/>
        </w:rPr>
        <w:t xml:space="preserve">                             </w:t>
      </w:r>
      <w:r w:rsidR="00163028" w:rsidRPr="009F640F">
        <w:rPr>
          <w:sz w:val="24"/>
          <w:szCs w:val="24"/>
        </w:rPr>
        <w:t xml:space="preserve">30 </w:t>
      </w:r>
      <w:r w:rsidR="0089785C" w:rsidRPr="009F640F">
        <w:rPr>
          <w:sz w:val="24"/>
          <w:szCs w:val="24"/>
        </w:rPr>
        <w:t>календарных</w:t>
      </w:r>
      <w:r w:rsidR="00055152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дней со дня приема заявления и прилагаемых к нему документов.</w:t>
      </w:r>
    </w:p>
    <w:p w:rsidR="00D77EF5" w:rsidRPr="009F640F" w:rsidRDefault="005468EA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3.6.2. </w:t>
      </w:r>
      <w:r w:rsidR="00D77EF5" w:rsidRPr="009F640F">
        <w:rPr>
          <w:sz w:val="24"/>
          <w:szCs w:val="24"/>
        </w:rPr>
        <w:t xml:space="preserve">В случае отсутствия оснований для отказа в выдаче </w:t>
      </w:r>
      <w:r w:rsidR="00741DBF" w:rsidRPr="009F640F">
        <w:rPr>
          <w:sz w:val="24"/>
          <w:szCs w:val="24"/>
        </w:rPr>
        <w:t>разрешения на право организации розничного рынка, исчерпываю</w:t>
      </w:r>
      <w:r w:rsidR="00AE17DA" w:rsidRPr="009F640F">
        <w:rPr>
          <w:sz w:val="24"/>
          <w:szCs w:val="24"/>
        </w:rPr>
        <w:t>щий перечень которых указан в пункте</w:t>
      </w:r>
      <w:r w:rsidR="00741DBF" w:rsidRPr="009F640F">
        <w:rPr>
          <w:sz w:val="24"/>
          <w:szCs w:val="24"/>
        </w:rPr>
        <w:t xml:space="preserve"> </w:t>
      </w:r>
      <w:r w:rsidR="00D77EF5" w:rsidRPr="009F640F">
        <w:rPr>
          <w:sz w:val="24"/>
          <w:szCs w:val="24"/>
        </w:rPr>
        <w:t xml:space="preserve">2.9.1. </w:t>
      </w:r>
      <w:r w:rsidR="00741DBF" w:rsidRPr="009F640F">
        <w:rPr>
          <w:sz w:val="24"/>
          <w:szCs w:val="24"/>
        </w:rPr>
        <w:t>Регламента, ответственный исполнитель готовит проект</w:t>
      </w:r>
      <w:r w:rsidR="00631B19" w:rsidRPr="009F640F">
        <w:rPr>
          <w:sz w:val="24"/>
          <w:szCs w:val="24"/>
        </w:rPr>
        <w:t xml:space="preserve"> уведомления о принятом </w:t>
      </w:r>
      <w:proofErr w:type="gramStart"/>
      <w:r w:rsidR="00631B19" w:rsidRPr="009F640F">
        <w:rPr>
          <w:sz w:val="24"/>
          <w:szCs w:val="24"/>
        </w:rPr>
        <w:t>решени</w:t>
      </w:r>
      <w:r w:rsidR="00CD7BF9" w:rsidRPr="009F640F">
        <w:rPr>
          <w:sz w:val="24"/>
          <w:szCs w:val="24"/>
        </w:rPr>
        <w:t>и</w:t>
      </w:r>
      <w:proofErr w:type="gramEnd"/>
      <w:r w:rsidR="00741DBF" w:rsidRPr="009F640F">
        <w:rPr>
          <w:sz w:val="24"/>
          <w:szCs w:val="24"/>
        </w:rPr>
        <w:t xml:space="preserve"> о выдаче разрешения на право организации розничного рынка.</w:t>
      </w:r>
    </w:p>
    <w:p w:rsidR="00063CCB" w:rsidRPr="009F640F" w:rsidRDefault="00063CCB" w:rsidP="00063CC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741DBF" w:rsidRPr="009F640F">
        <w:rPr>
          <w:sz w:val="24"/>
          <w:szCs w:val="24"/>
        </w:rPr>
        <w:t>6</w:t>
      </w:r>
      <w:r w:rsidR="005C356D" w:rsidRPr="009F640F">
        <w:rPr>
          <w:sz w:val="24"/>
          <w:szCs w:val="24"/>
        </w:rPr>
        <w:t>.3. </w:t>
      </w:r>
      <w:r w:rsidR="00741DBF" w:rsidRPr="009F640F">
        <w:rPr>
          <w:sz w:val="24"/>
          <w:szCs w:val="24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9F640F" w:rsidRDefault="009748E6" w:rsidP="00063CC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9F640F" w:rsidRDefault="009748E6" w:rsidP="00063CC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3.6.5.</w:t>
      </w:r>
      <w:r w:rsidR="00063CCB" w:rsidRPr="009F640F">
        <w:rPr>
          <w:sz w:val="24"/>
          <w:szCs w:val="24"/>
        </w:rPr>
        <w:t xml:space="preserve"> В разрешении указываются:</w:t>
      </w:r>
    </w:p>
    <w:p w:rsidR="00063CCB" w:rsidRPr="009F640F" w:rsidRDefault="00063CCB" w:rsidP="00063CC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1) наименование органа местного самоуправления, выдавшего разрешение;</w:t>
      </w:r>
    </w:p>
    <w:p w:rsidR="00063CCB" w:rsidRPr="009F640F" w:rsidRDefault="005468EA" w:rsidP="00063CC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2) </w:t>
      </w:r>
      <w:r w:rsidR="00063CCB" w:rsidRPr="009F640F">
        <w:rPr>
          <w:sz w:val="24"/>
          <w:szCs w:val="24"/>
        </w:rPr>
        <w:t>полное и (в случае, если имеется) сокращенное наименовани</w:t>
      </w:r>
      <w:r w:rsidR="00631B19" w:rsidRPr="009F640F">
        <w:rPr>
          <w:sz w:val="24"/>
          <w:szCs w:val="24"/>
        </w:rPr>
        <w:t>е</w:t>
      </w:r>
      <w:r w:rsidR="00063CCB" w:rsidRPr="009F640F">
        <w:rPr>
          <w:sz w:val="24"/>
          <w:szCs w:val="24"/>
        </w:rPr>
        <w:t>, в том</w:t>
      </w:r>
      <w:r w:rsidR="00631B19" w:rsidRPr="009F640F">
        <w:rPr>
          <w:sz w:val="24"/>
          <w:szCs w:val="24"/>
        </w:rPr>
        <w:t xml:space="preserve"> числе фирменное наименование,</w:t>
      </w:r>
      <w:r w:rsidR="00063CCB" w:rsidRPr="009F640F">
        <w:rPr>
          <w:sz w:val="24"/>
          <w:szCs w:val="24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9F640F" w:rsidRDefault="00063CCB" w:rsidP="00063CC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3) тип рынка;</w:t>
      </w:r>
    </w:p>
    <w:p w:rsidR="00063CCB" w:rsidRPr="009F640F" w:rsidRDefault="00063CCB" w:rsidP="00063CC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4) срок действия разрешения;</w:t>
      </w:r>
    </w:p>
    <w:p w:rsidR="00063CCB" w:rsidRPr="009F640F" w:rsidRDefault="00063CCB" w:rsidP="00063CC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5) идентификационный номер налогоплательщика;</w:t>
      </w:r>
    </w:p>
    <w:p w:rsidR="00063CCB" w:rsidRPr="009F640F" w:rsidRDefault="00063CCB" w:rsidP="00063CC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6) номер разрешения;</w:t>
      </w:r>
    </w:p>
    <w:p w:rsidR="00063CCB" w:rsidRPr="009F640F" w:rsidRDefault="00063CCB" w:rsidP="00063CC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lastRenderedPageBreak/>
        <w:t>7) дата принятия решения о предоставлении разрешения.</w:t>
      </w:r>
    </w:p>
    <w:p w:rsidR="00811CAD" w:rsidRPr="009F640F" w:rsidRDefault="00811CAD" w:rsidP="00063CCB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3.6.6. Разрешение выдается на срок, не превышающий 5 лет. В случае если заявителю объек</w:t>
      </w:r>
      <w:proofErr w:type="gramStart"/>
      <w:r w:rsidRPr="009F640F">
        <w:rPr>
          <w:sz w:val="24"/>
          <w:szCs w:val="24"/>
        </w:rPr>
        <w:t>т(</w:t>
      </w:r>
      <w:proofErr w:type="gramEnd"/>
      <w:r w:rsidRPr="009F640F">
        <w:rPr>
          <w:sz w:val="24"/>
          <w:szCs w:val="24"/>
        </w:rPr>
        <w:t>ы) недвижимости, где предполагается организовать розничный рынок, принадлежит(</w:t>
      </w:r>
      <w:proofErr w:type="spellStart"/>
      <w:r w:rsidRPr="009F640F">
        <w:rPr>
          <w:sz w:val="24"/>
          <w:szCs w:val="24"/>
        </w:rPr>
        <w:t>ат</w:t>
      </w:r>
      <w:proofErr w:type="spellEnd"/>
      <w:r w:rsidRPr="009F640F">
        <w:rPr>
          <w:sz w:val="24"/>
          <w:szCs w:val="24"/>
        </w:rPr>
        <w:t>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3.6.</w:t>
      </w:r>
      <w:r w:rsidR="00811CAD" w:rsidRPr="009F640F">
        <w:rPr>
          <w:sz w:val="24"/>
          <w:szCs w:val="24"/>
        </w:rPr>
        <w:t>7</w:t>
      </w:r>
      <w:r w:rsidRPr="009F640F">
        <w:rPr>
          <w:sz w:val="24"/>
          <w:szCs w:val="24"/>
        </w:rPr>
        <w:t xml:space="preserve">. </w:t>
      </w:r>
      <w:r w:rsidR="00EF06D4" w:rsidRPr="009F640F">
        <w:rPr>
          <w:sz w:val="24"/>
          <w:szCs w:val="24"/>
        </w:rPr>
        <w:t>П</w:t>
      </w:r>
      <w:r w:rsidR="009F3B42" w:rsidRPr="009F640F">
        <w:rPr>
          <w:sz w:val="24"/>
          <w:szCs w:val="24"/>
        </w:rPr>
        <w:t xml:space="preserve">роект </w:t>
      </w:r>
      <w:r w:rsidR="009748E6" w:rsidRPr="009F640F">
        <w:rPr>
          <w:sz w:val="24"/>
          <w:szCs w:val="24"/>
        </w:rPr>
        <w:t>правового акта администрации муниципального образования</w:t>
      </w:r>
      <w:r w:rsidRPr="009F640F">
        <w:rPr>
          <w:sz w:val="24"/>
          <w:szCs w:val="24"/>
        </w:rPr>
        <w:t xml:space="preserve"> о </w:t>
      </w:r>
      <w:r w:rsidR="00EF06D4" w:rsidRPr="009F640F">
        <w:rPr>
          <w:sz w:val="24"/>
          <w:szCs w:val="24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9748E6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 xml:space="preserve">подписываются </w:t>
      </w:r>
      <w:r w:rsidR="00EF06D4" w:rsidRPr="009F640F">
        <w:rPr>
          <w:sz w:val="24"/>
          <w:szCs w:val="24"/>
        </w:rPr>
        <w:t>глав</w:t>
      </w:r>
      <w:r w:rsidR="00E65A2E" w:rsidRPr="009F640F">
        <w:rPr>
          <w:sz w:val="24"/>
          <w:szCs w:val="24"/>
        </w:rPr>
        <w:t xml:space="preserve">ой администрации муниципального </w:t>
      </w:r>
      <w:r w:rsidR="00EF06D4" w:rsidRPr="009F640F">
        <w:rPr>
          <w:sz w:val="24"/>
          <w:szCs w:val="24"/>
        </w:rPr>
        <w:t xml:space="preserve">образования </w:t>
      </w:r>
      <w:r w:rsidR="009E3232" w:rsidRPr="009F640F">
        <w:rPr>
          <w:sz w:val="24"/>
          <w:szCs w:val="24"/>
        </w:rPr>
        <w:t xml:space="preserve">либо </w:t>
      </w:r>
      <w:r w:rsidRPr="009F640F">
        <w:rPr>
          <w:sz w:val="24"/>
          <w:szCs w:val="24"/>
        </w:rPr>
        <w:t xml:space="preserve">уполномоченным заместителем </w:t>
      </w:r>
      <w:r w:rsidR="00EF06D4" w:rsidRPr="009F640F">
        <w:rPr>
          <w:sz w:val="24"/>
          <w:szCs w:val="24"/>
        </w:rPr>
        <w:t>администрации муниципального образования</w:t>
      </w:r>
      <w:r w:rsidR="009E3232" w:rsidRPr="009F640F">
        <w:rPr>
          <w:sz w:val="24"/>
          <w:szCs w:val="24"/>
        </w:rPr>
        <w:t xml:space="preserve"> и</w:t>
      </w:r>
      <w:r w:rsidRPr="009F640F">
        <w:rPr>
          <w:sz w:val="24"/>
          <w:szCs w:val="24"/>
        </w:rPr>
        <w:t xml:space="preserve"> регистрируются </w:t>
      </w:r>
      <w:r w:rsidR="00EF06D4" w:rsidRPr="009F640F">
        <w:rPr>
          <w:sz w:val="24"/>
          <w:szCs w:val="24"/>
        </w:rPr>
        <w:t xml:space="preserve">в установленном порядке </w:t>
      </w:r>
      <w:r w:rsidRPr="009F640F">
        <w:rPr>
          <w:sz w:val="24"/>
          <w:szCs w:val="24"/>
        </w:rPr>
        <w:t>ответственным исполнителем.</w:t>
      </w:r>
    </w:p>
    <w:p w:rsidR="001642E3" w:rsidRPr="009F640F" w:rsidRDefault="001642E3" w:rsidP="009F3B4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3.6.</w:t>
      </w:r>
      <w:r w:rsidR="00055152" w:rsidRPr="009F640F">
        <w:rPr>
          <w:sz w:val="24"/>
          <w:szCs w:val="24"/>
        </w:rPr>
        <w:t>8. </w:t>
      </w:r>
      <w:r w:rsidR="009748E6" w:rsidRPr="009F640F">
        <w:rPr>
          <w:sz w:val="24"/>
          <w:szCs w:val="24"/>
        </w:rPr>
        <w:t>Выдача разрешения на право организации розничного рынка осуще</w:t>
      </w:r>
      <w:r w:rsidR="00E65A2E" w:rsidRPr="009F640F">
        <w:rPr>
          <w:sz w:val="24"/>
          <w:szCs w:val="24"/>
        </w:rPr>
        <w:t>ствляется не позднее трё</w:t>
      </w:r>
      <w:r w:rsidR="009748E6" w:rsidRPr="009F640F">
        <w:rPr>
          <w:sz w:val="24"/>
          <w:szCs w:val="24"/>
        </w:rPr>
        <w:t xml:space="preserve">х дней со дня принятия указанного решения. </w:t>
      </w:r>
    </w:p>
    <w:p w:rsidR="001642E3" w:rsidRPr="009F640F" w:rsidRDefault="00055152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3.6.9</w:t>
      </w:r>
      <w:r w:rsidR="00F1026E" w:rsidRPr="009F640F">
        <w:rPr>
          <w:sz w:val="24"/>
          <w:szCs w:val="24"/>
        </w:rPr>
        <w:t>. </w:t>
      </w:r>
      <w:r w:rsidR="009F3B42" w:rsidRPr="009F640F">
        <w:rPr>
          <w:sz w:val="24"/>
          <w:szCs w:val="24"/>
        </w:rPr>
        <w:t>Уведомление о выдаче разрешения на право организации розничного рынка и р</w:t>
      </w:r>
      <w:r w:rsidR="0000496B" w:rsidRPr="009F640F">
        <w:rPr>
          <w:sz w:val="24"/>
          <w:szCs w:val="24"/>
        </w:rPr>
        <w:t>азрешение на право организации розничного рынка</w:t>
      </w:r>
      <w:r w:rsidR="001642E3" w:rsidRPr="009F640F">
        <w:rPr>
          <w:sz w:val="24"/>
          <w:szCs w:val="24"/>
        </w:rPr>
        <w:t xml:space="preserve"> мо</w:t>
      </w:r>
      <w:r w:rsidR="009F3B42" w:rsidRPr="009F640F">
        <w:rPr>
          <w:sz w:val="24"/>
          <w:szCs w:val="24"/>
        </w:rPr>
        <w:t>гут</w:t>
      </w:r>
      <w:r w:rsidR="001642E3" w:rsidRPr="009F640F">
        <w:rPr>
          <w:sz w:val="24"/>
          <w:szCs w:val="24"/>
        </w:rPr>
        <w:t xml:space="preserve"> быть выдан</w:t>
      </w:r>
      <w:r w:rsidR="009F3B42" w:rsidRPr="009F640F">
        <w:rPr>
          <w:sz w:val="24"/>
          <w:szCs w:val="24"/>
        </w:rPr>
        <w:t>ы</w:t>
      </w:r>
      <w:r w:rsidR="001642E3" w:rsidRPr="009F640F">
        <w:rPr>
          <w:sz w:val="24"/>
          <w:szCs w:val="24"/>
        </w:rPr>
        <w:t xml:space="preserve"> руководителю юридического лица</w:t>
      </w:r>
      <w:r w:rsidR="001D15B3" w:rsidRPr="009F640F">
        <w:rPr>
          <w:sz w:val="24"/>
          <w:szCs w:val="24"/>
        </w:rPr>
        <w:t xml:space="preserve"> </w:t>
      </w:r>
      <w:r w:rsidR="0000496B" w:rsidRPr="009F640F">
        <w:rPr>
          <w:sz w:val="24"/>
          <w:szCs w:val="24"/>
        </w:rPr>
        <w:t>–</w:t>
      </w:r>
      <w:r w:rsidR="001642E3" w:rsidRPr="009F640F">
        <w:rPr>
          <w:sz w:val="24"/>
          <w:szCs w:val="24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9F640F" w:rsidRDefault="00E41204" w:rsidP="00E41204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9F640F">
        <w:rPr>
          <w:sz w:val="24"/>
          <w:szCs w:val="24"/>
        </w:rPr>
        <w:t>,</w:t>
      </w:r>
      <w:r w:rsidRPr="009F640F">
        <w:rPr>
          <w:sz w:val="24"/>
          <w:szCs w:val="24"/>
        </w:rPr>
        <w:t xml:space="preserve"> передаваемые заявителю, дата передачи документов.</w:t>
      </w:r>
    </w:p>
    <w:p w:rsidR="001642E3" w:rsidRPr="009F640F" w:rsidRDefault="00A17AD6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3.6.</w:t>
      </w:r>
      <w:r w:rsidR="00055152" w:rsidRPr="009F640F">
        <w:rPr>
          <w:sz w:val="24"/>
          <w:szCs w:val="24"/>
        </w:rPr>
        <w:t>10</w:t>
      </w:r>
      <w:r w:rsidRPr="009F640F">
        <w:rPr>
          <w:sz w:val="24"/>
          <w:szCs w:val="24"/>
        </w:rPr>
        <w:t>. </w:t>
      </w:r>
      <w:r w:rsidR="001642E3" w:rsidRPr="009F640F">
        <w:rPr>
          <w:sz w:val="24"/>
          <w:szCs w:val="24"/>
        </w:rPr>
        <w:t xml:space="preserve">В случае наличия </w:t>
      </w:r>
      <w:r w:rsidR="00E65A2E" w:rsidRPr="009F640F">
        <w:rPr>
          <w:sz w:val="24"/>
          <w:szCs w:val="24"/>
        </w:rPr>
        <w:t>оснований, указанных в пункте</w:t>
      </w:r>
      <w:r w:rsidR="008B11A5" w:rsidRPr="009F640F">
        <w:rPr>
          <w:sz w:val="24"/>
          <w:szCs w:val="24"/>
        </w:rPr>
        <w:t xml:space="preserve"> 2.9.1. Регламента</w:t>
      </w:r>
      <w:r w:rsidR="009E3232" w:rsidRPr="009F640F">
        <w:rPr>
          <w:sz w:val="24"/>
          <w:szCs w:val="24"/>
        </w:rPr>
        <w:t>,</w:t>
      </w:r>
      <w:r w:rsidR="008B11A5" w:rsidRPr="009F640F">
        <w:rPr>
          <w:sz w:val="24"/>
          <w:szCs w:val="24"/>
        </w:rPr>
        <w:t xml:space="preserve"> </w:t>
      </w:r>
      <w:r w:rsidR="009F3B42" w:rsidRPr="009F640F">
        <w:rPr>
          <w:sz w:val="24"/>
          <w:szCs w:val="24"/>
        </w:rPr>
        <w:t>главой администрации муниципального образования</w:t>
      </w:r>
      <w:r w:rsidR="001642E3" w:rsidRPr="009F640F">
        <w:rPr>
          <w:sz w:val="24"/>
          <w:szCs w:val="24"/>
        </w:rPr>
        <w:t xml:space="preserve"> либо уполномоченным заместителем </w:t>
      </w:r>
      <w:r w:rsidR="009F3B42" w:rsidRPr="009F640F">
        <w:rPr>
          <w:sz w:val="24"/>
          <w:szCs w:val="24"/>
        </w:rPr>
        <w:t>главы администрации муниципального образования</w:t>
      </w:r>
      <w:r w:rsidR="001642E3" w:rsidRPr="009F640F">
        <w:rPr>
          <w:sz w:val="24"/>
          <w:szCs w:val="24"/>
        </w:rPr>
        <w:t xml:space="preserve"> принимается решение об отказе в </w:t>
      </w:r>
      <w:r w:rsidR="009F3B42" w:rsidRPr="009F640F">
        <w:rPr>
          <w:sz w:val="24"/>
          <w:szCs w:val="24"/>
        </w:rPr>
        <w:t>выдаче разрешения на право организации розничного рынка</w:t>
      </w:r>
      <w:r w:rsidR="001642E3" w:rsidRPr="009F640F">
        <w:rPr>
          <w:sz w:val="24"/>
          <w:szCs w:val="24"/>
        </w:rPr>
        <w:t>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Принятое решение об отказе в </w:t>
      </w:r>
      <w:r w:rsidR="00F1026E" w:rsidRPr="009F640F">
        <w:rPr>
          <w:sz w:val="24"/>
          <w:szCs w:val="24"/>
        </w:rPr>
        <w:t xml:space="preserve">выдаче разрешения на право организации розничного рынка </w:t>
      </w:r>
      <w:r w:rsidRPr="009F640F">
        <w:rPr>
          <w:sz w:val="24"/>
          <w:szCs w:val="24"/>
        </w:rPr>
        <w:t xml:space="preserve">подготавливается ответственным исполнителем и оформляется в виде </w:t>
      </w:r>
      <w:r w:rsidR="008B11A5" w:rsidRPr="009F640F">
        <w:rPr>
          <w:sz w:val="24"/>
          <w:szCs w:val="24"/>
        </w:rPr>
        <w:t xml:space="preserve">правового акта </w:t>
      </w:r>
      <w:r w:rsidR="004E6CB6" w:rsidRPr="009F640F">
        <w:rPr>
          <w:sz w:val="24"/>
          <w:szCs w:val="24"/>
        </w:rPr>
        <w:t>администрации муниципального образования об отказе в предоставлении типовой муниципальной услуги</w:t>
      </w:r>
      <w:r w:rsidRPr="009F640F">
        <w:rPr>
          <w:sz w:val="24"/>
          <w:szCs w:val="24"/>
        </w:rPr>
        <w:t xml:space="preserve">, подписывается </w:t>
      </w:r>
      <w:r w:rsidR="004E6CB6" w:rsidRPr="009F640F">
        <w:rPr>
          <w:sz w:val="24"/>
          <w:szCs w:val="24"/>
        </w:rPr>
        <w:t>главой администр</w:t>
      </w:r>
      <w:r w:rsidR="008B11A5" w:rsidRPr="009F640F">
        <w:rPr>
          <w:sz w:val="24"/>
          <w:szCs w:val="24"/>
        </w:rPr>
        <w:t xml:space="preserve">ации муниципального образования </w:t>
      </w:r>
      <w:r w:rsidRPr="009F640F">
        <w:rPr>
          <w:sz w:val="24"/>
          <w:szCs w:val="24"/>
        </w:rPr>
        <w:t xml:space="preserve">либо уполномоченным заместителем </w:t>
      </w:r>
      <w:r w:rsidR="004E6CB6" w:rsidRPr="009F640F">
        <w:rPr>
          <w:sz w:val="24"/>
          <w:szCs w:val="24"/>
        </w:rPr>
        <w:t>главы администрации муниципального образования</w:t>
      </w:r>
      <w:r w:rsidRPr="009F640F">
        <w:rPr>
          <w:sz w:val="24"/>
          <w:szCs w:val="24"/>
        </w:rPr>
        <w:t>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В </w:t>
      </w:r>
      <w:r w:rsidR="000C5436" w:rsidRPr="009F640F">
        <w:rPr>
          <w:sz w:val="24"/>
          <w:szCs w:val="24"/>
        </w:rPr>
        <w:t xml:space="preserve">правовом акте </w:t>
      </w:r>
      <w:r w:rsidR="004E6CB6" w:rsidRPr="009F640F">
        <w:rPr>
          <w:sz w:val="24"/>
          <w:szCs w:val="24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9F640F">
        <w:rPr>
          <w:sz w:val="24"/>
          <w:szCs w:val="24"/>
        </w:rPr>
        <w:t xml:space="preserve">указываются сведения о заявителе и мотивированное обоснование причин отказа в </w:t>
      </w:r>
      <w:r w:rsidR="004E6CB6" w:rsidRPr="009F640F">
        <w:rPr>
          <w:sz w:val="24"/>
          <w:szCs w:val="24"/>
        </w:rPr>
        <w:t>выдаче разрешения на право организации розничного рынка</w:t>
      </w:r>
      <w:r w:rsidRPr="009F640F">
        <w:rPr>
          <w:sz w:val="24"/>
          <w:szCs w:val="24"/>
        </w:rPr>
        <w:t>.</w:t>
      </w:r>
    </w:p>
    <w:p w:rsidR="001642E3" w:rsidRPr="009F640F" w:rsidRDefault="000C5436" w:rsidP="001642E3">
      <w:pPr>
        <w:pStyle w:val="ConsPlusNormal"/>
        <w:ind w:firstLine="540"/>
        <w:jc w:val="both"/>
        <w:rPr>
          <w:b/>
          <w:sz w:val="24"/>
          <w:szCs w:val="24"/>
        </w:rPr>
      </w:pPr>
      <w:r w:rsidRPr="009F640F">
        <w:rPr>
          <w:sz w:val="24"/>
          <w:szCs w:val="24"/>
        </w:rPr>
        <w:t>3.6.11. </w:t>
      </w:r>
      <w:r w:rsidR="0063537C" w:rsidRPr="009F640F">
        <w:rPr>
          <w:sz w:val="24"/>
          <w:szCs w:val="24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9F640F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3.6.1</w:t>
      </w:r>
      <w:r w:rsidR="000C5436" w:rsidRPr="009F640F">
        <w:rPr>
          <w:rFonts w:ascii="Arial" w:hAnsi="Arial" w:cs="Arial"/>
          <w:sz w:val="24"/>
          <w:szCs w:val="24"/>
        </w:rPr>
        <w:t>2</w:t>
      </w:r>
      <w:r w:rsidRPr="009F640F">
        <w:rPr>
          <w:rFonts w:ascii="Arial" w:hAnsi="Arial" w:cs="Arial"/>
          <w:sz w:val="24"/>
          <w:szCs w:val="24"/>
        </w:rPr>
        <w:t>. </w:t>
      </w:r>
      <w:r w:rsidR="000C5436" w:rsidRPr="009F640F">
        <w:rPr>
          <w:rFonts w:ascii="Arial" w:hAnsi="Arial" w:cs="Arial"/>
          <w:sz w:val="24"/>
          <w:szCs w:val="24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9F640F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 xml:space="preserve">Выдача документов производится заявителю либо доверенному лицу заявителя при предъявлении документа, удостоверяющего личность, а также </w:t>
      </w:r>
      <w:r w:rsidRPr="009F640F">
        <w:rPr>
          <w:rFonts w:ascii="Arial" w:hAnsi="Arial" w:cs="Arial"/>
          <w:sz w:val="24"/>
          <w:szCs w:val="24"/>
        </w:rPr>
        <w:lastRenderedPageBreak/>
        <w:t>документа, подтверждающего полномочия по получению документов от имени заявителя (для доверенных лиц).</w:t>
      </w:r>
    </w:p>
    <w:p w:rsidR="000C5436" w:rsidRPr="009F640F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9F640F">
        <w:rPr>
          <w:rFonts w:ascii="Arial" w:hAnsi="Arial" w:cs="Arial"/>
          <w:sz w:val="24"/>
          <w:szCs w:val="24"/>
        </w:rPr>
        <w:t>,</w:t>
      </w:r>
      <w:r w:rsidRPr="009F640F">
        <w:rPr>
          <w:rFonts w:ascii="Arial" w:hAnsi="Arial" w:cs="Arial"/>
          <w:sz w:val="24"/>
          <w:szCs w:val="24"/>
        </w:rPr>
        <w:t xml:space="preserve"> передаваемые заявителю, дата передачи документов.</w:t>
      </w:r>
    </w:p>
    <w:p w:rsidR="00811CAD" w:rsidRPr="009F640F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9F640F" w:rsidRDefault="00811CAD" w:rsidP="00004FA9">
      <w:pPr>
        <w:pStyle w:val="ConsPlusNormal"/>
        <w:jc w:val="center"/>
        <w:outlineLvl w:val="2"/>
        <w:rPr>
          <w:sz w:val="24"/>
          <w:szCs w:val="24"/>
        </w:rPr>
      </w:pPr>
      <w:bookmarkStart w:id="30" w:name="Par431"/>
      <w:bookmarkEnd w:id="30"/>
    </w:p>
    <w:p w:rsidR="00811CAD" w:rsidRPr="009F640F" w:rsidRDefault="001642E3" w:rsidP="00004FA9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 xml:space="preserve">3.7. </w:t>
      </w:r>
      <w:r w:rsidR="00B25470" w:rsidRPr="009F640F">
        <w:rPr>
          <w:sz w:val="24"/>
          <w:szCs w:val="24"/>
        </w:rPr>
        <w:t xml:space="preserve">Продление </w:t>
      </w:r>
      <w:r w:rsidR="00004FA9" w:rsidRPr="009F640F">
        <w:rPr>
          <w:sz w:val="24"/>
          <w:szCs w:val="24"/>
        </w:rPr>
        <w:t xml:space="preserve">разрешения на право организации </w:t>
      </w:r>
    </w:p>
    <w:p w:rsidR="00004FA9" w:rsidRPr="009F640F" w:rsidRDefault="00004FA9" w:rsidP="00004FA9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розничного рынка</w:t>
      </w:r>
    </w:p>
    <w:p w:rsidR="00004FA9" w:rsidRPr="009F640F" w:rsidRDefault="00004FA9" w:rsidP="00004FA9">
      <w:pPr>
        <w:pStyle w:val="ConsPlusNormal"/>
        <w:jc w:val="center"/>
        <w:outlineLvl w:val="2"/>
        <w:rPr>
          <w:sz w:val="24"/>
          <w:szCs w:val="24"/>
        </w:rPr>
      </w:pPr>
    </w:p>
    <w:p w:rsidR="001642E3" w:rsidRPr="009F640F" w:rsidRDefault="00004FA9" w:rsidP="00004FA9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>3.7.1. </w:t>
      </w:r>
      <w:r w:rsidR="001642E3" w:rsidRPr="009F640F">
        <w:rPr>
          <w:sz w:val="24"/>
          <w:szCs w:val="24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9F640F">
          <w:rPr>
            <w:sz w:val="24"/>
            <w:szCs w:val="24"/>
          </w:rPr>
          <w:t>пункт</w:t>
        </w:r>
        <w:r w:rsidR="00E65A2E" w:rsidRPr="009F640F">
          <w:rPr>
            <w:sz w:val="24"/>
            <w:szCs w:val="24"/>
          </w:rPr>
          <w:t>ам</w:t>
        </w:r>
        <w:r w:rsidR="001642E3" w:rsidRPr="009F640F">
          <w:rPr>
            <w:sz w:val="24"/>
            <w:szCs w:val="24"/>
          </w:rPr>
          <w:t xml:space="preserve"> 2.6.2</w:t>
        </w:r>
      </w:hyperlink>
      <w:r w:rsidR="00E65A2E" w:rsidRPr="009F640F">
        <w:rPr>
          <w:sz w:val="24"/>
          <w:szCs w:val="24"/>
        </w:rPr>
        <w:t>.</w:t>
      </w:r>
      <w:r w:rsidR="001642E3" w:rsidRPr="009F640F">
        <w:rPr>
          <w:sz w:val="24"/>
          <w:szCs w:val="24"/>
        </w:rPr>
        <w:t xml:space="preserve"> Регламента.</w:t>
      </w:r>
    </w:p>
    <w:p w:rsidR="001642E3" w:rsidRPr="009F640F" w:rsidRDefault="001642E3" w:rsidP="001E04A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3.7.2. Срок исполн</w:t>
      </w:r>
      <w:r w:rsidR="001E04AA" w:rsidRPr="009F640F">
        <w:rPr>
          <w:sz w:val="24"/>
          <w:szCs w:val="24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9F640F">
        <w:rPr>
          <w:sz w:val="24"/>
          <w:szCs w:val="24"/>
        </w:rPr>
        <w:t xml:space="preserve">не более 15 </w:t>
      </w:r>
      <w:r w:rsidR="00D4238F" w:rsidRPr="009F640F">
        <w:rPr>
          <w:sz w:val="24"/>
          <w:szCs w:val="24"/>
        </w:rPr>
        <w:t>календарных</w:t>
      </w:r>
      <w:r w:rsidR="00611822" w:rsidRPr="009F640F">
        <w:rPr>
          <w:sz w:val="24"/>
          <w:szCs w:val="24"/>
        </w:rPr>
        <w:t xml:space="preserve"> дней со дня поступления </w:t>
      </w:r>
      <w:r w:rsidR="00D4238F" w:rsidRPr="009F640F">
        <w:rPr>
          <w:sz w:val="24"/>
          <w:szCs w:val="24"/>
        </w:rPr>
        <w:t xml:space="preserve">в администрацию муниципального образования </w:t>
      </w:r>
      <w:r w:rsidR="00611822" w:rsidRPr="009F640F">
        <w:rPr>
          <w:sz w:val="24"/>
          <w:szCs w:val="24"/>
        </w:rPr>
        <w:t xml:space="preserve">заявления </w:t>
      </w:r>
      <w:r w:rsidR="00D4238F" w:rsidRPr="009F640F">
        <w:rPr>
          <w:sz w:val="24"/>
          <w:szCs w:val="24"/>
        </w:rPr>
        <w:t xml:space="preserve">от юридического лица </w:t>
      </w:r>
      <w:r w:rsidR="00611822" w:rsidRPr="009F640F">
        <w:rPr>
          <w:sz w:val="24"/>
          <w:szCs w:val="24"/>
        </w:rPr>
        <w:t>о продлении разрешения на право организации розничного рынка</w:t>
      </w:r>
      <w:r w:rsidR="00B25470" w:rsidRPr="009F640F">
        <w:rPr>
          <w:sz w:val="24"/>
          <w:szCs w:val="24"/>
        </w:rPr>
        <w:t>;</w:t>
      </w:r>
    </w:p>
    <w:p w:rsidR="001642E3" w:rsidRPr="009F640F" w:rsidRDefault="00B25470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3.7.</w:t>
      </w:r>
      <w:r w:rsidR="001E04AA" w:rsidRPr="009F640F">
        <w:rPr>
          <w:sz w:val="24"/>
          <w:szCs w:val="24"/>
        </w:rPr>
        <w:t>3</w:t>
      </w:r>
      <w:r w:rsidRPr="009F640F">
        <w:rPr>
          <w:sz w:val="24"/>
          <w:szCs w:val="24"/>
        </w:rPr>
        <w:t>. Продление</w:t>
      </w:r>
      <w:r w:rsidR="00AD6465" w:rsidRPr="009F640F">
        <w:rPr>
          <w:sz w:val="24"/>
          <w:szCs w:val="24"/>
        </w:rPr>
        <w:t xml:space="preserve"> разрешения на право организации розничного рынка</w:t>
      </w:r>
      <w:r w:rsidR="001642E3" w:rsidRPr="009F640F">
        <w:rPr>
          <w:sz w:val="24"/>
          <w:szCs w:val="24"/>
        </w:rPr>
        <w:t xml:space="preserve">, а также вручение </w:t>
      </w:r>
      <w:r w:rsidR="00AD6465" w:rsidRPr="009F640F">
        <w:rPr>
          <w:sz w:val="24"/>
          <w:szCs w:val="24"/>
        </w:rPr>
        <w:t xml:space="preserve">разрешения на право организации розничного рынка </w:t>
      </w:r>
      <w:r w:rsidR="001642E3" w:rsidRPr="009F640F">
        <w:rPr>
          <w:sz w:val="24"/>
          <w:szCs w:val="24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9F640F">
          <w:rPr>
            <w:sz w:val="24"/>
            <w:szCs w:val="24"/>
          </w:rPr>
          <w:t xml:space="preserve">подразделами </w:t>
        </w:r>
        <w:r w:rsidR="00811CAD" w:rsidRPr="009F640F">
          <w:rPr>
            <w:sz w:val="24"/>
            <w:szCs w:val="24"/>
          </w:rPr>
          <w:t xml:space="preserve">3.2; </w:t>
        </w:r>
        <w:r w:rsidR="00F40838" w:rsidRPr="009F640F">
          <w:rPr>
            <w:sz w:val="24"/>
            <w:szCs w:val="24"/>
          </w:rPr>
          <w:t xml:space="preserve">3.3; 3.4; </w:t>
        </w:r>
        <w:r w:rsidR="001642E3" w:rsidRPr="009F640F">
          <w:rPr>
            <w:sz w:val="24"/>
            <w:szCs w:val="24"/>
          </w:rPr>
          <w:t>3.5</w:t>
        </w:r>
      </w:hyperlink>
      <w:r w:rsidR="001642E3" w:rsidRPr="009F640F">
        <w:rPr>
          <w:sz w:val="24"/>
          <w:szCs w:val="24"/>
        </w:rPr>
        <w:t xml:space="preserve"> Регламента.</w:t>
      </w:r>
    </w:p>
    <w:p w:rsidR="00F40838" w:rsidRPr="009F640F" w:rsidRDefault="00FB221D" w:rsidP="00F4083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3.7.4</w:t>
      </w:r>
      <w:r w:rsidR="00F40838" w:rsidRPr="009F640F">
        <w:rPr>
          <w:sz w:val="24"/>
          <w:szCs w:val="24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9F640F">
        <w:rPr>
          <w:sz w:val="24"/>
          <w:szCs w:val="24"/>
        </w:rPr>
        <w:t xml:space="preserve"> уведомления о принятом решении</w:t>
      </w:r>
      <w:r w:rsidR="00252048" w:rsidRPr="009F640F">
        <w:rPr>
          <w:sz w:val="24"/>
          <w:szCs w:val="24"/>
        </w:rPr>
        <w:t>,</w:t>
      </w:r>
      <w:r w:rsidR="00F40838" w:rsidRPr="009F640F">
        <w:rPr>
          <w:sz w:val="24"/>
          <w:szCs w:val="24"/>
        </w:rPr>
        <w:t xml:space="preserve"> о </w:t>
      </w:r>
      <w:r w:rsidRPr="009F640F">
        <w:rPr>
          <w:sz w:val="24"/>
          <w:szCs w:val="24"/>
        </w:rPr>
        <w:t>продлении</w:t>
      </w:r>
      <w:r w:rsidR="00F40838" w:rsidRPr="009F640F">
        <w:rPr>
          <w:sz w:val="24"/>
          <w:szCs w:val="24"/>
        </w:rPr>
        <w:t xml:space="preserve"> разрешения на право организации розничного рынка.</w:t>
      </w:r>
    </w:p>
    <w:p w:rsidR="00F40838" w:rsidRPr="009F640F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FB221D" w:rsidRPr="009F640F">
        <w:rPr>
          <w:sz w:val="24"/>
          <w:szCs w:val="24"/>
        </w:rPr>
        <w:t>7.5</w:t>
      </w:r>
      <w:r w:rsidRPr="009F640F">
        <w:rPr>
          <w:sz w:val="24"/>
          <w:szCs w:val="24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9F640F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FB221D" w:rsidRPr="009F640F">
        <w:rPr>
          <w:sz w:val="24"/>
          <w:szCs w:val="24"/>
        </w:rPr>
        <w:t>7.6</w:t>
      </w:r>
      <w:r w:rsidRPr="009F640F">
        <w:rPr>
          <w:sz w:val="24"/>
          <w:szCs w:val="24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9F640F">
        <w:rPr>
          <w:sz w:val="24"/>
          <w:szCs w:val="24"/>
        </w:rPr>
        <w:t xml:space="preserve">продлении </w:t>
      </w:r>
      <w:r w:rsidRPr="009F640F">
        <w:rPr>
          <w:sz w:val="24"/>
          <w:szCs w:val="24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9F640F" w:rsidRDefault="00FB221D" w:rsidP="00F4083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3.7.7.</w:t>
      </w:r>
      <w:r w:rsidR="00F40838" w:rsidRPr="009F640F">
        <w:rPr>
          <w:sz w:val="24"/>
          <w:szCs w:val="24"/>
        </w:rPr>
        <w:t xml:space="preserve"> Администрация муниципального образования в 15-дневный срок со дня принятия решения о </w:t>
      </w:r>
      <w:r w:rsidRPr="009F640F">
        <w:rPr>
          <w:sz w:val="24"/>
          <w:szCs w:val="24"/>
        </w:rPr>
        <w:t>продлении</w:t>
      </w:r>
      <w:r w:rsidR="00F40838" w:rsidRPr="009F640F">
        <w:rPr>
          <w:sz w:val="24"/>
          <w:szCs w:val="24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9F640F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FB221D" w:rsidRPr="009F640F">
        <w:rPr>
          <w:sz w:val="24"/>
          <w:szCs w:val="24"/>
        </w:rPr>
        <w:t>7.8</w:t>
      </w:r>
      <w:r w:rsidRPr="009F640F">
        <w:rPr>
          <w:sz w:val="24"/>
          <w:szCs w:val="24"/>
        </w:rPr>
        <w:t xml:space="preserve">. Проект правового акта администрации муниципального образования о </w:t>
      </w:r>
      <w:r w:rsidR="00FB221D" w:rsidRPr="009F640F">
        <w:rPr>
          <w:sz w:val="24"/>
          <w:szCs w:val="24"/>
        </w:rPr>
        <w:t>продлении</w:t>
      </w:r>
      <w:r w:rsidRPr="009F640F">
        <w:rPr>
          <w:sz w:val="24"/>
          <w:szCs w:val="24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F40838" w:rsidRPr="009F640F" w:rsidRDefault="004E677F" w:rsidP="00F4083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3.7.9. </w:t>
      </w:r>
      <w:r w:rsidR="00FB221D" w:rsidRPr="009F640F">
        <w:rPr>
          <w:sz w:val="24"/>
          <w:szCs w:val="24"/>
        </w:rPr>
        <w:t>Р</w:t>
      </w:r>
      <w:r w:rsidR="00F40838" w:rsidRPr="009F640F">
        <w:rPr>
          <w:sz w:val="24"/>
          <w:szCs w:val="24"/>
        </w:rPr>
        <w:t>азрешени</w:t>
      </w:r>
      <w:r w:rsidR="00FB221D" w:rsidRPr="009F640F">
        <w:rPr>
          <w:sz w:val="24"/>
          <w:szCs w:val="24"/>
        </w:rPr>
        <w:t>е</w:t>
      </w:r>
      <w:r w:rsidR="00F40838" w:rsidRPr="009F640F">
        <w:rPr>
          <w:sz w:val="24"/>
          <w:szCs w:val="24"/>
        </w:rPr>
        <w:t xml:space="preserve"> на право организации розничного рынка </w:t>
      </w:r>
      <w:r w:rsidR="00FB221D" w:rsidRPr="009F640F">
        <w:rPr>
          <w:sz w:val="24"/>
          <w:szCs w:val="24"/>
        </w:rPr>
        <w:t>выдаётся</w:t>
      </w:r>
      <w:r w:rsidR="00F40838" w:rsidRPr="009F640F">
        <w:rPr>
          <w:sz w:val="24"/>
          <w:szCs w:val="24"/>
        </w:rPr>
        <w:t xml:space="preserve"> не позднее трёх дней со дня принятия решения</w:t>
      </w:r>
      <w:r w:rsidR="00FB221D" w:rsidRPr="009F640F">
        <w:rPr>
          <w:sz w:val="24"/>
          <w:szCs w:val="24"/>
        </w:rPr>
        <w:t xml:space="preserve"> о продлении</w:t>
      </w:r>
      <w:r w:rsidR="00F40838" w:rsidRPr="009F640F">
        <w:rPr>
          <w:sz w:val="24"/>
          <w:szCs w:val="24"/>
        </w:rPr>
        <w:t xml:space="preserve">. </w:t>
      </w:r>
    </w:p>
    <w:p w:rsidR="00F40838" w:rsidRPr="009F640F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FB221D" w:rsidRPr="009F640F">
        <w:rPr>
          <w:sz w:val="24"/>
          <w:szCs w:val="24"/>
        </w:rPr>
        <w:t>7.10</w:t>
      </w:r>
      <w:r w:rsidR="004E677F" w:rsidRPr="009F640F">
        <w:rPr>
          <w:sz w:val="24"/>
          <w:szCs w:val="24"/>
        </w:rPr>
        <w:t>. </w:t>
      </w:r>
      <w:r w:rsidRPr="009F640F">
        <w:rPr>
          <w:sz w:val="24"/>
          <w:szCs w:val="24"/>
        </w:rPr>
        <w:t xml:space="preserve">Уведомление о </w:t>
      </w:r>
      <w:r w:rsidR="00FB221D" w:rsidRPr="009F640F">
        <w:rPr>
          <w:sz w:val="24"/>
          <w:szCs w:val="24"/>
        </w:rPr>
        <w:t>продлении</w:t>
      </w:r>
      <w:r w:rsidRPr="009F640F">
        <w:rPr>
          <w:sz w:val="24"/>
          <w:szCs w:val="24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</w:t>
      </w:r>
      <w:r w:rsidRPr="009F640F">
        <w:rPr>
          <w:sz w:val="24"/>
          <w:szCs w:val="24"/>
        </w:rPr>
        <w:lastRenderedPageBreak/>
        <w:t>лицу при наличии доверенности и предъявлении паспорта или иного документа, удостоверяющего личность).</w:t>
      </w:r>
    </w:p>
    <w:p w:rsidR="00F40838" w:rsidRPr="009F640F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9F640F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FB221D" w:rsidRPr="009F640F">
        <w:rPr>
          <w:sz w:val="24"/>
          <w:szCs w:val="24"/>
        </w:rPr>
        <w:t>7.11</w:t>
      </w:r>
      <w:r w:rsidRPr="009F640F">
        <w:rPr>
          <w:sz w:val="24"/>
          <w:szCs w:val="24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9F640F">
        <w:rPr>
          <w:sz w:val="24"/>
          <w:szCs w:val="24"/>
        </w:rPr>
        <w:t>продлении</w:t>
      </w:r>
      <w:r w:rsidRPr="009F640F">
        <w:rPr>
          <w:sz w:val="24"/>
          <w:szCs w:val="24"/>
        </w:rPr>
        <w:t xml:space="preserve"> разрешения на право организации розничного рынка.</w:t>
      </w:r>
    </w:p>
    <w:p w:rsidR="00F40838" w:rsidRPr="009F640F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Принятое решение об отказе в </w:t>
      </w:r>
      <w:r w:rsidR="00FB221D" w:rsidRPr="009F640F">
        <w:rPr>
          <w:sz w:val="24"/>
          <w:szCs w:val="24"/>
        </w:rPr>
        <w:t>продлении</w:t>
      </w:r>
      <w:r w:rsidRPr="009F640F">
        <w:rPr>
          <w:sz w:val="24"/>
          <w:szCs w:val="24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9F640F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9F640F">
        <w:rPr>
          <w:sz w:val="24"/>
          <w:szCs w:val="24"/>
        </w:rPr>
        <w:t>продлении</w:t>
      </w:r>
      <w:r w:rsidRPr="009F640F">
        <w:rPr>
          <w:sz w:val="24"/>
          <w:szCs w:val="24"/>
        </w:rPr>
        <w:t xml:space="preserve"> разрешения на право организации розничного рынка.</w:t>
      </w:r>
    </w:p>
    <w:p w:rsidR="00F40838" w:rsidRPr="009F640F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302015" w:rsidRPr="009F640F">
        <w:rPr>
          <w:sz w:val="24"/>
          <w:szCs w:val="24"/>
        </w:rPr>
        <w:t>7.12</w:t>
      </w:r>
      <w:r w:rsidRPr="009F640F">
        <w:rPr>
          <w:sz w:val="24"/>
          <w:szCs w:val="24"/>
        </w:rPr>
        <w:t xml:space="preserve">. Орган местного самоуправления, принявший решение об отказе в </w:t>
      </w:r>
      <w:r w:rsidR="00FB221D" w:rsidRPr="009F640F">
        <w:rPr>
          <w:sz w:val="24"/>
          <w:szCs w:val="24"/>
        </w:rPr>
        <w:t>продлении</w:t>
      </w:r>
      <w:r w:rsidRPr="009F640F">
        <w:rPr>
          <w:sz w:val="24"/>
          <w:szCs w:val="24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3.7.</w:t>
      </w:r>
      <w:r w:rsidR="00302015" w:rsidRPr="009F640F">
        <w:rPr>
          <w:sz w:val="24"/>
          <w:szCs w:val="24"/>
        </w:rPr>
        <w:t>1</w:t>
      </w:r>
      <w:r w:rsidR="001E04AA" w:rsidRPr="009F640F">
        <w:rPr>
          <w:sz w:val="24"/>
          <w:szCs w:val="24"/>
        </w:rPr>
        <w:t>4</w:t>
      </w:r>
      <w:r w:rsidRPr="009F640F">
        <w:rPr>
          <w:sz w:val="24"/>
          <w:szCs w:val="24"/>
        </w:rPr>
        <w:t xml:space="preserve">. Результат процедуры </w:t>
      </w:r>
      <w:r w:rsidR="00B25470" w:rsidRPr="009F640F">
        <w:rPr>
          <w:sz w:val="24"/>
          <w:szCs w:val="24"/>
        </w:rPr>
        <w:t xml:space="preserve">– продление </w:t>
      </w:r>
      <w:r w:rsidR="00AD6465" w:rsidRPr="009F640F">
        <w:rPr>
          <w:sz w:val="24"/>
          <w:szCs w:val="24"/>
        </w:rPr>
        <w:t xml:space="preserve">разрешения на право организации розничного рынка </w:t>
      </w:r>
      <w:r w:rsidRPr="009F640F">
        <w:rPr>
          <w:sz w:val="24"/>
          <w:szCs w:val="24"/>
        </w:rPr>
        <w:t xml:space="preserve">или отказ в </w:t>
      </w:r>
      <w:r w:rsidR="00AD6465" w:rsidRPr="009F640F">
        <w:rPr>
          <w:sz w:val="24"/>
          <w:szCs w:val="24"/>
        </w:rPr>
        <w:t>продлении</w:t>
      </w:r>
      <w:r w:rsidR="00A17AD6" w:rsidRPr="009F640F">
        <w:rPr>
          <w:sz w:val="24"/>
          <w:szCs w:val="24"/>
        </w:rPr>
        <w:t xml:space="preserve"> </w:t>
      </w:r>
      <w:r w:rsidR="00AD6465" w:rsidRPr="009F640F">
        <w:rPr>
          <w:sz w:val="24"/>
          <w:szCs w:val="24"/>
        </w:rPr>
        <w:t>разрешения на право организации розничного рынка</w:t>
      </w:r>
      <w:r w:rsidRPr="009F640F">
        <w:rPr>
          <w:sz w:val="24"/>
          <w:szCs w:val="24"/>
        </w:rPr>
        <w:t>.</w:t>
      </w:r>
    </w:p>
    <w:p w:rsidR="001E04AA" w:rsidRPr="009F640F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</w:p>
    <w:p w:rsidR="001E04AA" w:rsidRPr="009F640F" w:rsidRDefault="001E04AA" w:rsidP="001E04AA">
      <w:pPr>
        <w:pStyle w:val="ConsPlusNormal"/>
        <w:ind w:firstLine="540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3.8. Переоформление разрешения на право организации</w:t>
      </w:r>
    </w:p>
    <w:p w:rsidR="001E04AA" w:rsidRPr="009F640F" w:rsidRDefault="001E04AA" w:rsidP="001E04AA">
      <w:pPr>
        <w:pStyle w:val="ConsPlusNormal"/>
        <w:ind w:firstLine="540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розничного рынка</w:t>
      </w:r>
    </w:p>
    <w:p w:rsidR="001E04AA" w:rsidRPr="009F640F" w:rsidRDefault="001E04AA" w:rsidP="001E04AA">
      <w:pPr>
        <w:pStyle w:val="ConsPlusNormal"/>
        <w:ind w:firstLine="540"/>
        <w:jc w:val="center"/>
        <w:rPr>
          <w:sz w:val="24"/>
          <w:szCs w:val="24"/>
        </w:rPr>
      </w:pPr>
    </w:p>
    <w:p w:rsidR="001E04AA" w:rsidRPr="009F640F" w:rsidRDefault="00F40838" w:rsidP="001E04A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3.8.1. </w:t>
      </w:r>
      <w:r w:rsidR="001E04AA" w:rsidRPr="009F640F">
        <w:rPr>
          <w:sz w:val="24"/>
          <w:szCs w:val="24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</w:t>
      </w:r>
      <w:r w:rsidR="00216044" w:rsidRPr="009F640F">
        <w:rPr>
          <w:sz w:val="24"/>
          <w:szCs w:val="24"/>
        </w:rPr>
        <w:t xml:space="preserve"> </w:t>
      </w:r>
      <w:r w:rsidR="001E04AA" w:rsidRPr="009F640F">
        <w:rPr>
          <w:sz w:val="24"/>
          <w:szCs w:val="24"/>
        </w:rPr>
        <w:t xml:space="preserve"> 2.6.3. Регламента.</w:t>
      </w:r>
    </w:p>
    <w:p w:rsidR="001E04AA" w:rsidRPr="009F640F" w:rsidRDefault="00F40838" w:rsidP="001E04A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3.8.2. </w:t>
      </w:r>
      <w:r w:rsidR="001E04AA" w:rsidRPr="009F640F">
        <w:rPr>
          <w:sz w:val="24"/>
          <w:szCs w:val="24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3.8.3. Переоформление разрешения на право организации розничного рынка, а также вручение разрешения на право организации розничного рынка заявителю </w:t>
      </w:r>
      <w:r w:rsidRPr="009F640F">
        <w:rPr>
          <w:sz w:val="24"/>
          <w:szCs w:val="24"/>
        </w:rPr>
        <w:lastRenderedPageBreak/>
        <w:t>осуществляются в порядке, определенном подразделами 3.2; 3.3; 3.4; 3.5 Регламента.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7B37C7" w:rsidRPr="009F640F">
        <w:rPr>
          <w:sz w:val="24"/>
          <w:szCs w:val="24"/>
        </w:rPr>
        <w:t>8</w:t>
      </w:r>
      <w:r w:rsidRPr="009F640F">
        <w:rPr>
          <w:sz w:val="24"/>
          <w:szCs w:val="24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9F640F">
        <w:rPr>
          <w:sz w:val="24"/>
          <w:szCs w:val="24"/>
        </w:rPr>
        <w:t xml:space="preserve"> уведомления о принятом </w:t>
      </w:r>
      <w:proofErr w:type="gramStart"/>
      <w:r w:rsidR="00631B19" w:rsidRPr="009F640F">
        <w:rPr>
          <w:sz w:val="24"/>
          <w:szCs w:val="24"/>
        </w:rPr>
        <w:t>решении</w:t>
      </w:r>
      <w:proofErr w:type="gramEnd"/>
      <w:r w:rsidRPr="009F640F">
        <w:rPr>
          <w:sz w:val="24"/>
          <w:szCs w:val="24"/>
        </w:rPr>
        <w:t xml:space="preserve"> о переоформлении разрешения на право организации розничного рынка.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7B37C7" w:rsidRPr="009F640F">
        <w:rPr>
          <w:sz w:val="24"/>
          <w:szCs w:val="24"/>
        </w:rPr>
        <w:t>8</w:t>
      </w:r>
      <w:r w:rsidRPr="009F640F">
        <w:rPr>
          <w:sz w:val="24"/>
          <w:szCs w:val="24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7B37C7" w:rsidRPr="009F640F">
        <w:rPr>
          <w:sz w:val="24"/>
          <w:szCs w:val="24"/>
        </w:rPr>
        <w:t>8</w:t>
      </w:r>
      <w:r w:rsidRPr="009F640F">
        <w:rPr>
          <w:sz w:val="24"/>
          <w:szCs w:val="24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7B37C7" w:rsidRPr="009F640F">
        <w:rPr>
          <w:sz w:val="24"/>
          <w:szCs w:val="24"/>
        </w:rPr>
        <w:t>8</w:t>
      </w:r>
      <w:r w:rsidRPr="009F640F">
        <w:rPr>
          <w:sz w:val="24"/>
          <w:szCs w:val="24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7B37C7" w:rsidRPr="009F640F">
        <w:rPr>
          <w:sz w:val="24"/>
          <w:szCs w:val="24"/>
        </w:rPr>
        <w:t>8</w:t>
      </w:r>
      <w:r w:rsidRPr="009F640F">
        <w:rPr>
          <w:sz w:val="24"/>
          <w:szCs w:val="24"/>
        </w:rPr>
        <w:t xml:space="preserve">.8. Проект правового акта администрации муниципального образования о </w:t>
      </w:r>
      <w:r w:rsidR="007B37C7" w:rsidRPr="009F640F">
        <w:rPr>
          <w:sz w:val="24"/>
          <w:szCs w:val="24"/>
        </w:rPr>
        <w:t>переоформлении</w:t>
      </w:r>
      <w:r w:rsidRPr="009F640F">
        <w:rPr>
          <w:sz w:val="24"/>
          <w:szCs w:val="24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7B37C7" w:rsidRPr="009F640F">
        <w:rPr>
          <w:sz w:val="24"/>
          <w:szCs w:val="24"/>
        </w:rPr>
        <w:t>8</w:t>
      </w:r>
      <w:r w:rsidRPr="009F640F">
        <w:rPr>
          <w:sz w:val="24"/>
          <w:szCs w:val="24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7B37C7" w:rsidRPr="009F640F">
        <w:rPr>
          <w:sz w:val="24"/>
          <w:szCs w:val="24"/>
        </w:rPr>
        <w:t>8.</w:t>
      </w:r>
      <w:r w:rsidRPr="009F640F">
        <w:rPr>
          <w:sz w:val="24"/>
          <w:szCs w:val="24"/>
        </w:rPr>
        <w:t xml:space="preserve">10. Уведомление о </w:t>
      </w:r>
      <w:r w:rsidR="007B37C7" w:rsidRPr="009F640F">
        <w:rPr>
          <w:sz w:val="24"/>
          <w:szCs w:val="24"/>
        </w:rPr>
        <w:t>переоформлении</w:t>
      </w:r>
      <w:r w:rsidRPr="009F640F">
        <w:rPr>
          <w:sz w:val="24"/>
          <w:szCs w:val="24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7B37C7" w:rsidRPr="009F640F">
        <w:rPr>
          <w:sz w:val="24"/>
          <w:szCs w:val="24"/>
        </w:rPr>
        <w:t>8</w:t>
      </w:r>
      <w:r w:rsidRPr="009F640F">
        <w:rPr>
          <w:sz w:val="24"/>
          <w:szCs w:val="24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7B37C7" w:rsidRPr="009F640F">
        <w:rPr>
          <w:sz w:val="24"/>
          <w:szCs w:val="24"/>
        </w:rPr>
        <w:t>переоформлении</w:t>
      </w:r>
      <w:r w:rsidRPr="009F640F">
        <w:rPr>
          <w:sz w:val="24"/>
          <w:szCs w:val="24"/>
        </w:rPr>
        <w:t xml:space="preserve"> разрешения на право организации розничного рынка.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Принятое решение об отказе в </w:t>
      </w:r>
      <w:r w:rsidR="007B37C7" w:rsidRPr="009F640F">
        <w:rPr>
          <w:sz w:val="24"/>
          <w:szCs w:val="24"/>
        </w:rPr>
        <w:t xml:space="preserve">переоформлении </w:t>
      </w:r>
      <w:r w:rsidRPr="009F640F">
        <w:rPr>
          <w:sz w:val="24"/>
          <w:szCs w:val="24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A93217" w:rsidRPr="009F640F">
        <w:rPr>
          <w:sz w:val="24"/>
          <w:szCs w:val="24"/>
        </w:rPr>
        <w:t>8</w:t>
      </w:r>
      <w:r w:rsidRPr="009F640F">
        <w:rPr>
          <w:sz w:val="24"/>
          <w:szCs w:val="24"/>
        </w:rPr>
        <w:t xml:space="preserve">.12. Орган местного самоуправления, принявший решение об отказе в </w:t>
      </w:r>
      <w:r w:rsidR="007B37C7" w:rsidRPr="009F640F">
        <w:rPr>
          <w:sz w:val="24"/>
          <w:szCs w:val="24"/>
        </w:rPr>
        <w:t>переоформлении</w:t>
      </w:r>
      <w:r w:rsidRPr="009F640F">
        <w:rPr>
          <w:sz w:val="24"/>
          <w:szCs w:val="24"/>
        </w:rPr>
        <w:t xml:space="preserve"> разрешения, обязан уведомить заявителя в письменной форме </w:t>
      </w:r>
      <w:r w:rsidRPr="009F640F">
        <w:rPr>
          <w:sz w:val="24"/>
          <w:szCs w:val="24"/>
        </w:rPr>
        <w:lastRenderedPageBreak/>
        <w:t xml:space="preserve">в срок не позднее дня, следующего за днем принятия указанного решения с обоснованием причин такого отказа. 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A93217" w:rsidRPr="009F640F">
        <w:rPr>
          <w:sz w:val="24"/>
          <w:szCs w:val="24"/>
        </w:rPr>
        <w:t>8</w:t>
      </w:r>
      <w:r w:rsidRPr="009F640F">
        <w:rPr>
          <w:sz w:val="24"/>
          <w:szCs w:val="24"/>
        </w:rPr>
        <w:t>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9F640F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9F640F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A93217" w:rsidRPr="009F640F">
        <w:rPr>
          <w:sz w:val="24"/>
          <w:szCs w:val="24"/>
        </w:rPr>
        <w:t>8</w:t>
      </w:r>
      <w:r w:rsidRPr="009F640F">
        <w:rPr>
          <w:sz w:val="24"/>
          <w:szCs w:val="24"/>
        </w:rPr>
        <w:t>.</w:t>
      </w:r>
      <w:r w:rsidR="007B37C7" w:rsidRPr="009F640F">
        <w:rPr>
          <w:sz w:val="24"/>
          <w:szCs w:val="24"/>
        </w:rPr>
        <w:t>1</w:t>
      </w:r>
      <w:r w:rsidRPr="009F640F">
        <w:rPr>
          <w:sz w:val="24"/>
          <w:szCs w:val="24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9F640F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</w:p>
    <w:p w:rsidR="001E04AA" w:rsidRPr="009F640F" w:rsidRDefault="001E04AA" w:rsidP="001E04AA">
      <w:pPr>
        <w:pStyle w:val="ConsPlusNormal"/>
        <w:ind w:firstLine="540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 xml:space="preserve">3.9. Выдача копии, дубликата разрешения на право организации </w:t>
      </w:r>
    </w:p>
    <w:p w:rsidR="001E04AA" w:rsidRPr="009F640F" w:rsidRDefault="001E04AA" w:rsidP="001E04AA">
      <w:pPr>
        <w:pStyle w:val="ConsPlusNormal"/>
        <w:ind w:firstLine="540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розничного рынка</w:t>
      </w:r>
    </w:p>
    <w:p w:rsidR="00216044" w:rsidRPr="009F640F" w:rsidRDefault="00216044" w:rsidP="001E04AA">
      <w:pPr>
        <w:pStyle w:val="ConsPlusNormal"/>
        <w:ind w:firstLine="540"/>
        <w:jc w:val="center"/>
        <w:rPr>
          <w:sz w:val="24"/>
          <w:szCs w:val="24"/>
        </w:rPr>
      </w:pPr>
    </w:p>
    <w:p w:rsidR="001E04AA" w:rsidRPr="009F640F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3.9</w:t>
      </w:r>
      <w:r w:rsidR="009E3232" w:rsidRPr="009F640F">
        <w:rPr>
          <w:sz w:val="24"/>
          <w:szCs w:val="24"/>
        </w:rPr>
        <w:t>.1. </w:t>
      </w:r>
      <w:r w:rsidRPr="009F640F">
        <w:rPr>
          <w:sz w:val="24"/>
          <w:szCs w:val="24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9F640F">
        <w:rPr>
          <w:sz w:val="24"/>
          <w:szCs w:val="24"/>
        </w:rPr>
        <w:t xml:space="preserve"> согласно пункт</w:t>
      </w:r>
      <w:r w:rsidR="00631B19" w:rsidRPr="009F640F">
        <w:rPr>
          <w:sz w:val="24"/>
          <w:szCs w:val="24"/>
        </w:rPr>
        <w:t xml:space="preserve">у </w:t>
      </w:r>
      <w:r w:rsidR="00216044" w:rsidRPr="009F640F">
        <w:rPr>
          <w:sz w:val="24"/>
          <w:szCs w:val="24"/>
        </w:rPr>
        <w:t>2.6.4</w:t>
      </w:r>
      <w:r w:rsidRPr="009F640F">
        <w:rPr>
          <w:sz w:val="24"/>
          <w:szCs w:val="24"/>
        </w:rPr>
        <w:t>. Регламента.</w:t>
      </w:r>
    </w:p>
    <w:p w:rsidR="001E04AA" w:rsidRPr="009F640F" w:rsidRDefault="00FF2F2F" w:rsidP="009E323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3.9</w:t>
      </w:r>
      <w:r w:rsidR="001E04AA" w:rsidRPr="009F640F">
        <w:rPr>
          <w:sz w:val="24"/>
          <w:szCs w:val="24"/>
        </w:rPr>
        <w:t xml:space="preserve">.2. Срок исполнения административной процедуры </w:t>
      </w:r>
      <w:r w:rsidR="009E3232" w:rsidRPr="009F640F">
        <w:rPr>
          <w:sz w:val="24"/>
          <w:szCs w:val="24"/>
        </w:rPr>
        <w:t xml:space="preserve">выдача копии, дубликата разрешения на право организации </w:t>
      </w:r>
      <w:r w:rsidR="001E42D5" w:rsidRPr="009F640F">
        <w:rPr>
          <w:sz w:val="24"/>
          <w:szCs w:val="24"/>
        </w:rPr>
        <w:t>розничного рынка</w:t>
      </w:r>
      <w:r w:rsidR="009E3232" w:rsidRPr="009F640F">
        <w:rPr>
          <w:sz w:val="24"/>
          <w:szCs w:val="24"/>
        </w:rPr>
        <w:t xml:space="preserve"> </w:t>
      </w:r>
      <w:r w:rsidR="001E04AA" w:rsidRPr="009F640F">
        <w:rPr>
          <w:sz w:val="24"/>
          <w:szCs w:val="24"/>
        </w:rPr>
        <w:t xml:space="preserve">– не более </w:t>
      </w:r>
      <w:r w:rsidR="001E42D5" w:rsidRPr="009F640F">
        <w:rPr>
          <w:sz w:val="24"/>
          <w:szCs w:val="24"/>
        </w:rPr>
        <w:t xml:space="preserve">3 </w:t>
      </w:r>
      <w:r w:rsidR="00F40838" w:rsidRPr="009F640F">
        <w:rPr>
          <w:sz w:val="24"/>
          <w:szCs w:val="24"/>
        </w:rPr>
        <w:t>рабочих</w:t>
      </w:r>
      <w:r w:rsidR="001E04AA" w:rsidRPr="009F640F">
        <w:rPr>
          <w:sz w:val="24"/>
          <w:szCs w:val="24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9F640F">
        <w:rPr>
          <w:sz w:val="24"/>
          <w:szCs w:val="24"/>
        </w:rPr>
        <w:t>выдаче копии, дубликата разрешения на право организации розничного рынка</w:t>
      </w:r>
      <w:r w:rsidR="001E04AA" w:rsidRPr="009F640F">
        <w:rPr>
          <w:sz w:val="24"/>
          <w:szCs w:val="24"/>
        </w:rPr>
        <w:t>.</w:t>
      </w:r>
    </w:p>
    <w:p w:rsidR="001E04AA" w:rsidRPr="009F640F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FF2F2F" w:rsidRPr="009F640F">
        <w:rPr>
          <w:sz w:val="24"/>
          <w:szCs w:val="24"/>
        </w:rPr>
        <w:t>9</w:t>
      </w:r>
      <w:r w:rsidRPr="009F640F">
        <w:rPr>
          <w:sz w:val="24"/>
          <w:szCs w:val="24"/>
        </w:rPr>
        <w:t xml:space="preserve">.3. </w:t>
      </w:r>
      <w:r w:rsidR="001E42D5" w:rsidRPr="009F640F">
        <w:rPr>
          <w:sz w:val="24"/>
          <w:szCs w:val="24"/>
        </w:rPr>
        <w:t>Выдача копии, дубликата разрешения на право организации розничного рынка</w:t>
      </w:r>
      <w:r w:rsidRPr="009F640F">
        <w:rPr>
          <w:sz w:val="24"/>
          <w:szCs w:val="24"/>
        </w:rPr>
        <w:t>, заявителю осуществляются в порядке</w:t>
      </w:r>
      <w:r w:rsidR="001E42D5" w:rsidRPr="009F640F">
        <w:rPr>
          <w:sz w:val="24"/>
          <w:szCs w:val="24"/>
        </w:rPr>
        <w:t xml:space="preserve">, определенном подразделами </w:t>
      </w:r>
      <w:r w:rsidR="00F40838" w:rsidRPr="009F640F">
        <w:rPr>
          <w:sz w:val="24"/>
          <w:szCs w:val="24"/>
        </w:rPr>
        <w:t xml:space="preserve">3,2; 3.4; 3.5 </w:t>
      </w:r>
      <w:r w:rsidRPr="009F640F">
        <w:rPr>
          <w:sz w:val="24"/>
          <w:szCs w:val="24"/>
        </w:rPr>
        <w:t>настоящего Регламента.</w:t>
      </w:r>
    </w:p>
    <w:p w:rsidR="001672C7" w:rsidRPr="009F640F" w:rsidRDefault="001672C7" w:rsidP="001672C7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9F640F" w:rsidRDefault="001672C7" w:rsidP="001672C7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9F640F" w:rsidRDefault="001672C7" w:rsidP="001672C7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9F640F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FF2F2F" w:rsidRPr="009F640F">
        <w:rPr>
          <w:sz w:val="24"/>
          <w:szCs w:val="24"/>
        </w:rPr>
        <w:t>9</w:t>
      </w:r>
      <w:r w:rsidRPr="009F640F">
        <w:rPr>
          <w:sz w:val="24"/>
          <w:szCs w:val="24"/>
        </w:rPr>
        <w:t>.</w:t>
      </w:r>
      <w:r w:rsidR="001672C7" w:rsidRPr="009F640F">
        <w:rPr>
          <w:sz w:val="24"/>
          <w:szCs w:val="24"/>
        </w:rPr>
        <w:t>5</w:t>
      </w:r>
      <w:r w:rsidR="00F40838" w:rsidRPr="009F640F">
        <w:rPr>
          <w:sz w:val="24"/>
          <w:szCs w:val="24"/>
        </w:rPr>
        <w:t>. </w:t>
      </w:r>
      <w:r w:rsidRPr="009F640F">
        <w:rPr>
          <w:sz w:val="24"/>
          <w:szCs w:val="24"/>
        </w:rPr>
        <w:t xml:space="preserve">Результат процедуры – </w:t>
      </w:r>
      <w:r w:rsidR="00F40838" w:rsidRPr="009F640F">
        <w:rPr>
          <w:sz w:val="24"/>
          <w:szCs w:val="24"/>
        </w:rPr>
        <w:t xml:space="preserve">выдача копии, дубликата разрешения на право организации розничного рынка </w:t>
      </w:r>
      <w:r w:rsidRPr="009F640F">
        <w:rPr>
          <w:sz w:val="24"/>
          <w:szCs w:val="24"/>
        </w:rPr>
        <w:t xml:space="preserve">или отказ в </w:t>
      </w:r>
      <w:r w:rsidR="00631B19" w:rsidRPr="009F640F">
        <w:rPr>
          <w:sz w:val="24"/>
          <w:szCs w:val="24"/>
        </w:rPr>
        <w:t xml:space="preserve">выдаче копии, дубликата разрешения </w:t>
      </w:r>
      <w:r w:rsidRPr="009F640F">
        <w:rPr>
          <w:sz w:val="24"/>
          <w:szCs w:val="24"/>
        </w:rPr>
        <w:t>на право организации розничного рынка.</w:t>
      </w:r>
    </w:p>
    <w:p w:rsidR="000E2A32" w:rsidRPr="009F640F" w:rsidRDefault="000E2A32" w:rsidP="001E04AA">
      <w:pPr>
        <w:pStyle w:val="ConsPlusNormal"/>
        <w:ind w:firstLine="540"/>
        <w:jc w:val="both"/>
        <w:rPr>
          <w:sz w:val="24"/>
          <w:szCs w:val="24"/>
        </w:rPr>
      </w:pPr>
    </w:p>
    <w:p w:rsidR="00A93217" w:rsidRPr="009F640F" w:rsidRDefault="000E2A32" w:rsidP="000E2A32">
      <w:pPr>
        <w:pStyle w:val="ConsPlusNormal"/>
        <w:ind w:firstLine="540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 xml:space="preserve">3.10.Перечень административных процедур (действий), </w:t>
      </w:r>
    </w:p>
    <w:p w:rsidR="000E2A32" w:rsidRPr="009F640F" w:rsidRDefault="000E2A32" w:rsidP="000E2A32">
      <w:pPr>
        <w:pStyle w:val="ConsPlusNormal"/>
        <w:ind w:firstLine="540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 xml:space="preserve">выполняемых </w:t>
      </w:r>
      <w:r w:rsidR="00A93217" w:rsidRPr="009F640F">
        <w:rPr>
          <w:sz w:val="24"/>
          <w:szCs w:val="24"/>
        </w:rPr>
        <w:t>МФЦ</w:t>
      </w:r>
      <w:r w:rsidRPr="009F640F">
        <w:rPr>
          <w:sz w:val="24"/>
          <w:szCs w:val="24"/>
        </w:rPr>
        <w:t xml:space="preserve"> </w:t>
      </w:r>
    </w:p>
    <w:p w:rsidR="000E2A32" w:rsidRPr="009F640F" w:rsidRDefault="000E2A32" w:rsidP="000E2A32">
      <w:pPr>
        <w:pStyle w:val="ConsPlusNormal"/>
        <w:ind w:firstLine="540"/>
        <w:jc w:val="center"/>
        <w:rPr>
          <w:sz w:val="24"/>
          <w:szCs w:val="24"/>
        </w:rPr>
      </w:pPr>
    </w:p>
    <w:p w:rsidR="000E2A32" w:rsidRPr="009F640F" w:rsidRDefault="000E2A32" w:rsidP="000E2A3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3.10.1.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34D6F" w:rsidRPr="009F640F" w:rsidRDefault="00934D6F" w:rsidP="000E2A3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lastRenderedPageBreak/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34D6F" w:rsidRPr="009F640F" w:rsidRDefault="00934D6F" w:rsidP="000E2A3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1) информирование заявител</w:t>
      </w:r>
      <w:r w:rsidR="00F405F8" w:rsidRPr="009F640F">
        <w:rPr>
          <w:sz w:val="24"/>
          <w:szCs w:val="24"/>
        </w:rPr>
        <w:t>ей</w:t>
      </w:r>
      <w:r w:rsidRPr="009F640F">
        <w:rPr>
          <w:sz w:val="24"/>
          <w:szCs w:val="24"/>
        </w:rPr>
        <w:t xml:space="preserve"> о порядке предоставления муниципальной услуги в МФЦ, ходе выполнения запроса о предоставлении муниципальной </w:t>
      </w:r>
      <w:r w:rsidR="00F405F8" w:rsidRPr="009F640F">
        <w:rPr>
          <w:sz w:val="24"/>
          <w:szCs w:val="24"/>
        </w:rPr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услуги, а также консультирование заявителей о порядке предоставления муниципальной услуги в МФЦ.</w:t>
      </w:r>
    </w:p>
    <w:p w:rsidR="00F405F8" w:rsidRPr="009F640F" w:rsidRDefault="00F405F8" w:rsidP="000E2A3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405F8" w:rsidRPr="009F640F" w:rsidRDefault="00F405F8" w:rsidP="000E2A3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Информация о местонахождении, графике работы, контактных телефонах МФЦ, участвующих в предоставлении муниципальных услуг, указываются на официальном сайте МФЦ, информационных стендах в местах, предназначенных для предоставления муниципальных услуг.</w:t>
      </w:r>
    </w:p>
    <w:p w:rsidR="00F405F8" w:rsidRPr="009F640F" w:rsidRDefault="00F405F8" w:rsidP="000E2A3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Основными требованиями к порядку информирования заявителей о предоставлении муниципальных услуг являются достоверность </w:t>
      </w:r>
      <w:r w:rsidR="002E4F46" w:rsidRPr="009F640F">
        <w:rPr>
          <w:sz w:val="24"/>
          <w:szCs w:val="24"/>
        </w:rPr>
        <w:t>предоставляемой</w:t>
      </w:r>
      <w:r w:rsidRPr="009F640F">
        <w:rPr>
          <w:sz w:val="24"/>
          <w:szCs w:val="24"/>
        </w:rPr>
        <w:t xml:space="preserve"> информации, чёткость в изложении информации, полнота информирования;</w:t>
      </w:r>
    </w:p>
    <w:p w:rsidR="00F405F8" w:rsidRPr="009F640F" w:rsidRDefault="00F405F8" w:rsidP="000E2A3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11CAD" w:rsidRPr="009F640F" w:rsidRDefault="00F405F8" w:rsidP="000E2A3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Основанием для начала предоставления мун</w:t>
      </w:r>
      <w:r w:rsidR="00D335E3" w:rsidRPr="009F640F">
        <w:rPr>
          <w:sz w:val="24"/>
          <w:szCs w:val="24"/>
        </w:rPr>
        <w:t>и</w:t>
      </w:r>
      <w:r w:rsidRPr="009F640F">
        <w:rPr>
          <w:sz w:val="24"/>
          <w:szCs w:val="24"/>
        </w:rPr>
        <w:t xml:space="preserve">ципальной услуги </w:t>
      </w:r>
      <w:r w:rsidR="00D335E3" w:rsidRPr="009F640F">
        <w:rPr>
          <w:sz w:val="24"/>
          <w:szCs w:val="24"/>
        </w:rPr>
        <w:t>является личное обращение лица, действующие от имени заявителя без доверенности в силу закона и (или) учредительных документов, либо лица, уполномоченного на представление интересов заявителя соответствующей доверенностью с комплектом документов, необходимых для получения соответствующей услуги.</w:t>
      </w:r>
    </w:p>
    <w:p w:rsidR="00D335E3" w:rsidRPr="009F640F" w:rsidRDefault="00D335E3" w:rsidP="000E2A3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Специалист МФЦ, осуществляющий приём документов:</w:t>
      </w:r>
    </w:p>
    <w:p w:rsidR="002E4F46" w:rsidRPr="009F640F" w:rsidRDefault="002E4F46" w:rsidP="000E2A3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E4F46" w:rsidRPr="009F640F" w:rsidRDefault="002E4F46" w:rsidP="000E2A32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б) проверяет наличие всех необходимых документов исходя их соответствующего перечня документов, утверждённых административным регламентом и необходимых для оказания соответствующей услуги;</w:t>
      </w:r>
    </w:p>
    <w:p w:rsidR="00302A0D" w:rsidRPr="009F640F" w:rsidRDefault="00302A0D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в) </w:t>
      </w:r>
      <w:r w:rsidR="002E4F46" w:rsidRPr="009F640F">
        <w:rPr>
          <w:sz w:val="24"/>
          <w:szCs w:val="24"/>
        </w:rPr>
        <w:t xml:space="preserve">в случае представления неполного комплекта документов и их </w:t>
      </w:r>
      <w:r w:rsidRPr="009F640F">
        <w:rPr>
          <w:sz w:val="24"/>
          <w:szCs w:val="24"/>
        </w:rPr>
        <w:t>несоответствия отказывает в их приёме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302A0D" w:rsidRPr="009F640F" w:rsidRDefault="00302A0D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г) проверяет соответствие представленных документов установленным требованиям;</w:t>
      </w:r>
    </w:p>
    <w:p w:rsidR="00302A0D" w:rsidRPr="009F640F" w:rsidRDefault="00302A0D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д) проверяет наличие документа, подтверждающего оплату госпошлины, и других платёжных документов (в случае необходимости);</w:t>
      </w:r>
    </w:p>
    <w:p w:rsidR="00302A0D" w:rsidRPr="009F640F" w:rsidRDefault="00302A0D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</w:t>
      </w:r>
      <w:r w:rsidR="00435F6B" w:rsidRPr="009F640F">
        <w:rPr>
          <w:sz w:val="24"/>
          <w:szCs w:val="24"/>
        </w:rPr>
        <w:t xml:space="preserve">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435F6B" w:rsidRPr="009F640F" w:rsidRDefault="00435F6B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ж) распечатывает бланк заявления и предлагает заявителю собственноручно заполнить его;</w:t>
      </w:r>
    </w:p>
    <w:p w:rsidR="00435F6B" w:rsidRPr="009F640F" w:rsidRDefault="00435F6B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з) проверяет полноту оформления заявления;</w:t>
      </w:r>
    </w:p>
    <w:p w:rsidR="00435F6B" w:rsidRPr="009F640F" w:rsidRDefault="00435F6B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и) принимает заявление;</w:t>
      </w:r>
    </w:p>
    <w:p w:rsidR="00435F6B" w:rsidRPr="009F640F" w:rsidRDefault="00435F6B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lastRenderedPageBreak/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услуги.</w:t>
      </w:r>
    </w:p>
    <w:p w:rsidR="00435F6B" w:rsidRPr="009F640F" w:rsidRDefault="00435F6B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Межведомственные запросы направляет </w:t>
      </w:r>
      <w:r w:rsidR="00A93217" w:rsidRPr="009F640F">
        <w:rPr>
          <w:sz w:val="24"/>
          <w:szCs w:val="24"/>
        </w:rPr>
        <w:t>администрация муниципального образования</w:t>
      </w:r>
      <w:r w:rsidRPr="009F640F">
        <w:rPr>
          <w:sz w:val="24"/>
          <w:szCs w:val="24"/>
        </w:rPr>
        <w:t>, предоставляющ</w:t>
      </w:r>
      <w:r w:rsidR="00A93217" w:rsidRPr="009F640F">
        <w:rPr>
          <w:sz w:val="24"/>
          <w:szCs w:val="24"/>
        </w:rPr>
        <w:t>ая</w:t>
      </w:r>
      <w:r w:rsidRPr="009F640F">
        <w:rPr>
          <w:sz w:val="24"/>
          <w:szCs w:val="24"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при наличии межведомственного запроса в соглашении о взаимодействии;</w:t>
      </w:r>
    </w:p>
    <w:p w:rsidR="00036509" w:rsidRPr="009F640F" w:rsidRDefault="00036509" w:rsidP="00302A0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F640F">
        <w:rPr>
          <w:sz w:val="24"/>
          <w:szCs w:val="24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составленные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9F640F">
        <w:rPr>
          <w:sz w:val="24"/>
          <w:szCs w:val="24"/>
        </w:rPr>
        <w:t xml:space="preserve"> муниципальные услуги.</w:t>
      </w:r>
    </w:p>
    <w:p w:rsidR="00036509" w:rsidRPr="009F640F" w:rsidRDefault="00603657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Специалист МФЦ, осуществляющий выдачу документов:</w:t>
      </w:r>
    </w:p>
    <w:p w:rsidR="00603657" w:rsidRPr="009F640F" w:rsidRDefault="00603657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а) устанавливает личность заявителя;</w:t>
      </w:r>
    </w:p>
    <w:p w:rsidR="00603657" w:rsidRPr="009F640F" w:rsidRDefault="00603657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б) знакомит с перечнем и содержанием выдаваемых документов;</w:t>
      </w:r>
    </w:p>
    <w:p w:rsidR="00603657" w:rsidRPr="009F640F" w:rsidRDefault="00603657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603657" w:rsidRPr="009F640F" w:rsidRDefault="00603657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её с распиской;</w:t>
      </w:r>
    </w:p>
    <w:p w:rsidR="00603657" w:rsidRPr="009F640F" w:rsidRDefault="00603657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03657" w:rsidRPr="009F640F" w:rsidRDefault="00603657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03657" w:rsidRPr="009F640F" w:rsidRDefault="00603657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603657" w:rsidRPr="009F640F" w:rsidRDefault="00603657" w:rsidP="00302A0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F640F">
        <w:rPr>
          <w:sz w:val="24"/>
          <w:szCs w:val="24"/>
        </w:rPr>
        <w:t xml:space="preserve">В случае выявления опечаток и (или) ошибок, допущенных </w:t>
      </w:r>
      <w:r w:rsidR="00A93217" w:rsidRPr="009F640F">
        <w:rPr>
          <w:sz w:val="24"/>
          <w:szCs w:val="24"/>
        </w:rPr>
        <w:t>администрацией муниципального образования</w:t>
      </w:r>
      <w:r w:rsidRPr="009F640F">
        <w:rPr>
          <w:sz w:val="24"/>
          <w:szCs w:val="24"/>
        </w:rPr>
        <w:t xml:space="preserve"> в документах, выданных в результате предоставления муниципально</w:t>
      </w:r>
      <w:r w:rsidR="002514A0" w:rsidRPr="009F640F">
        <w:rPr>
          <w:sz w:val="24"/>
          <w:szCs w:val="24"/>
        </w:rPr>
        <w:t>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8575C5" w:rsidRPr="009F640F" w:rsidRDefault="00A93217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Администрация муниципального образования</w:t>
      </w:r>
      <w:r w:rsidR="008575C5" w:rsidRPr="009F640F">
        <w:rPr>
          <w:sz w:val="24"/>
          <w:szCs w:val="24"/>
        </w:rPr>
        <w:t>, предоставляющ</w:t>
      </w:r>
      <w:r w:rsidRPr="009F640F">
        <w:rPr>
          <w:sz w:val="24"/>
          <w:szCs w:val="24"/>
        </w:rPr>
        <w:t>ая</w:t>
      </w:r>
      <w:r w:rsidR="008575C5" w:rsidRPr="009F640F">
        <w:rPr>
          <w:sz w:val="24"/>
          <w:szCs w:val="24"/>
        </w:rPr>
        <w:t xml:space="preserve"> муниципальную услугу, расс</w:t>
      </w:r>
      <w:r w:rsidR="00CD74D5" w:rsidRPr="009F640F">
        <w:rPr>
          <w:sz w:val="24"/>
          <w:szCs w:val="24"/>
        </w:rPr>
        <w:t>м</w:t>
      </w:r>
      <w:r w:rsidR="008575C5" w:rsidRPr="009F640F">
        <w:rPr>
          <w:sz w:val="24"/>
          <w:szCs w:val="24"/>
        </w:rPr>
        <w:t>атривает заявление, предоставленное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 документах специалист органа местного самоуправления, ответственный за предоставление муниципальной услуги, осуществляет исправление и замену указанных документов.</w:t>
      </w:r>
    </w:p>
    <w:p w:rsidR="002514A0" w:rsidRPr="009F640F" w:rsidRDefault="002514A0" w:rsidP="00302A0D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93217" w:rsidRPr="009F640F">
        <w:rPr>
          <w:sz w:val="24"/>
          <w:szCs w:val="24"/>
        </w:rPr>
        <w:t>администрации муниципального образования</w:t>
      </w:r>
      <w:r w:rsidRPr="009F640F">
        <w:rPr>
          <w:sz w:val="24"/>
          <w:szCs w:val="24"/>
        </w:rPr>
        <w:t xml:space="preserve">, ответственное за предоставление муниципальной услуги, письменно сообщает заявителю об отсутствии таких </w:t>
      </w:r>
      <w:r w:rsidRPr="009F640F">
        <w:rPr>
          <w:sz w:val="24"/>
          <w:szCs w:val="24"/>
        </w:rPr>
        <w:lastRenderedPageBreak/>
        <w:t>опечаток и (или) ошибок.</w:t>
      </w:r>
    </w:p>
    <w:p w:rsidR="00D335E3" w:rsidRPr="009F640F" w:rsidRDefault="00D335E3" w:rsidP="000E2A32">
      <w:pPr>
        <w:pStyle w:val="ConsPlusNormal"/>
        <w:ind w:firstLine="540"/>
        <w:jc w:val="both"/>
        <w:rPr>
          <w:sz w:val="24"/>
          <w:szCs w:val="24"/>
        </w:rPr>
      </w:pPr>
    </w:p>
    <w:p w:rsidR="00811CAD" w:rsidRPr="009F640F" w:rsidRDefault="00811CAD" w:rsidP="004E677F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3.</w:t>
      </w:r>
      <w:r w:rsidR="00216044" w:rsidRPr="009F640F">
        <w:rPr>
          <w:sz w:val="24"/>
          <w:szCs w:val="24"/>
        </w:rPr>
        <w:t>11</w:t>
      </w:r>
      <w:r w:rsidRPr="009F640F">
        <w:rPr>
          <w:sz w:val="24"/>
          <w:szCs w:val="24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9F640F" w:rsidRDefault="00811CAD" w:rsidP="00811CAD">
      <w:pPr>
        <w:pStyle w:val="ConsPlusNormal"/>
        <w:ind w:firstLine="540"/>
        <w:jc w:val="center"/>
        <w:rPr>
          <w:sz w:val="24"/>
          <w:szCs w:val="24"/>
        </w:rPr>
      </w:pPr>
    </w:p>
    <w:p w:rsidR="00811CAD" w:rsidRPr="009F640F" w:rsidRDefault="00811CAD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В целях предоставления </w:t>
      </w:r>
      <w:r w:rsidR="001672C7" w:rsidRPr="009F640F">
        <w:rPr>
          <w:sz w:val="24"/>
          <w:szCs w:val="24"/>
        </w:rPr>
        <w:t xml:space="preserve">муниципальной </w:t>
      </w:r>
      <w:r w:rsidRPr="009F640F">
        <w:rPr>
          <w:sz w:val="24"/>
          <w:szCs w:val="24"/>
        </w:rPr>
        <w:t>услуг</w:t>
      </w:r>
      <w:r w:rsidR="001672C7" w:rsidRPr="009F640F">
        <w:rPr>
          <w:sz w:val="24"/>
          <w:szCs w:val="24"/>
        </w:rPr>
        <w:t>и</w:t>
      </w:r>
      <w:r w:rsidRPr="009F640F">
        <w:rPr>
          <w:sz w:val="24"/>
          <w:szCs w:val="24"/>
        </w:rPr>
        <w:t xml:space="preserve"> </w:t>
      </w:r>
      <w:r w:rsidR="00D4238F" w:rsidRPr="009F640F">
        <w:rPr>
          <w:sz w:val="24"/>
          <w:szCs w:val="24"/>
        </w:rPr>
        <w:t>администрация муниципального образования</w:t>
      </w:r>
      <w:r w:rsidRPr="009F640F">
        <w:rPr>
          <w:sz w:val="24"/>
          <w:szCs w:val="24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9F640F">
        <w:rPr>
          <w:sz w:val="24"/>
          <w:szCs w:val="24"/>
        </w:rPr>
        <w:t>администрации муниципального образования</w:t>
      </w:r>
      <w:r w:rsidRPr="009F640F">
        <w:rPr>
          <w:sz w:val="24"/>
          <w:szCs w:val="24"/>
        </w:rPr>
        <w:t>, предоставляющего</w:t>
      </w:r>
      <w:r w:rsidR="00A860A1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муниципальную услугу, в том числе посредством Единого портала.</w:t>
      </w:r>
    </w:p>
    <w:p w:rsidR="00A860A1" w:rsidRPr="009F640F" w:rsidRDefault="00A860A1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jc w:val="center"/>
        <w:outlineLvl w:val="1"/>
        <w:rPr>
          <w:sz w:val="24"/>
          <w:szCs w:val="24"/>
        </w:rPr>
      </w:pPr>
      <w:bookmarkStart w:id="31" w:name="Par443"/>
      <w:bookmarkStart w:id="32" w:name="Par475"/>
      <w:bookmarkEnd w:id="31"/>
      <w:bookmarkEnd w:id="32"/>
      <w:r w:rsidRPr="009F640F">
        <w:rPr>
          <w:sz w:val="24"/>
          <w:szCs w:val="24"/>
        </w:rPr>
        <w:t xml:space="preserve">IV. ФОРМЫ </w:t>
      </w:r>
      <w:proofErr w:type="gramStart"/>
      <w:r w:rsidRPr="009F640F">
        <w:rPr>
          <w:sz w:val="24"/>
          <w:szCs w:val="24"/>
        </w:rPr>
        <w:t>КОНТРОЛЯ ЗА</w:t>
      </w:r>
      <w:proofErr w:type="gramEnd"/>
      <w:r w:rsidRPr="009F640F">
        <w:rPr>
          <w:sz w:val="24"/>
          <w:szCs w:val="24"/>
        </w:rPr>
        <w:t xml:space="preserve"> ПРЕДОСТАВЛЕНИЕМ</w:t>
      </w:r>
    </w:p>
    <w:p w:rsidR="001642E3" w:rsidRPr="009F640F" w:rsidRDefault="00A860A1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МУНИЦИПАЛЬНОЙ</w:t>
      </w:r>
      <w:r w:rsidR="001642E3" w:rsidRPr="009F640F">
        <w:rPr>
          <w:sz w:val="24"/>
          <w:szCs w:val="24"/>
        </w:rPr>
        <w:t xml:space="preserve"> УСЛУГИ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9F43B3">
      <w:pPr>
        <w:pStyle w:val="ConsPlusNormal"/>
        <w:jc w:val="center"/>
        <w:outlineLvl w:val="2"/>
        <w:rPr>
          <w:sz w:val="24"/>
          <w:szCs w:val="24"/>
        </w:rPr>
      </w:pPr>
      <w:bookmarkStart w:id="33" w:name="Par478"/>
      <w:bookmarkEnd w:id="33"/>
      <w:r w:rsidRPr="009F640F">
        <w:rPr>
          <w:sz w:val="24"/>
          <w:szCs w:val="24"/>
        </w:rPr>
        <w:t xml:space="preserve">4.1. Порядок осуществления текущего </w:t>
      </w:r>
      <w:proofErr w:type="gramStart"/>
      <w:r w:rsidRPr="009F640F">
        <w:rPr>
          <w:sz w:val="24"/>
          <w:szCs w:val="24"/>
        </w:rPr>
        <w:t>контроля за</w:t>
      </w:r>
      <w:proofErr w:type="gramEnd"/>
      <w:r w:rsidRPr="009F640F">
        <w:rPr>
          <w:sz w:val="24"/>
          <w:szCs w:val="24"/>
        </w:rPr>
        <w:t xml:space="preserve"> соблюдением</w:t>
      </w:r>
      <w:r w:rsidR="009F43B3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 xml:space="preserve">и исполнением ответственными </w:t>
      </w:r>
      <w:r w:rsidR="008B1FDA" w:rsidRPr="009F640F">
        <w:rPr>
          <w:sz w:val="24"/>
          <w:szCs w:val="24"/>
        </w:rPr>
        <w:t>специалистами</w:t>
      </w:r>
      <w:r w:rsidR="009F43B3" w:rsidRPr="009F640F">
        <w:rPr>
          <w:sz w:val="24"/>
          <w:szCs w:val="24"/>
        </w:rPr>
        <w:t xml:space="preserve"> положений </w:t>
      </w:r>
      <w:r w:rsidRPr="009F640F">
        <w:rPr>
          <w:sz w:val="24"/>
          <w:szCs w:val="24"/>
        </w:rPr>
        <w:t>Регламента и и</w:t>
      </w:r>
      <w:r w:rsidR="009F43B3" w:rsidRPr="009F640F">
        <w:rPr>
          <w:sz w:val="24"/>
          <w:szCs w:val="24"/>
        </w:rPr>
        <w:t xml:space="preserve">ных нормативных правовых актов, </w:t>
      </w:r>
      <w:r w:rsidRPr="009F640F">
        <w:rPr>
          <w:sz w:val="24"/>
          <w:szCs w:val="24"/>
        </w:rPr>
        <w:t xml:space="preserve">устанавливающих требования к предоставлению </w:t>
      </w:r>
      <w:r w:rsidR="008B1FDA" w:rsidRPr="009F640F">
        <w:rPr>
          <w:sz w:val="24"/>
          <w:szCs w:val="24"/>
        </w:rPr>
        <w:t>муниципальной</w:t>
      </w:r>
      <w:r w:rsidR="009F43B3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услуги, а также принятием ими решений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A860A1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4.1.1. </w:t>
      </w:r>
      <w:r w:rsidR="001642E3" w:rsidRPr="009F640F">
        <w:rPr>
          <w:sz w:val="24"/>
          <w:szCs w:val="24"/>
        </w:rPr>
        <w:t xml:space="preserve">Текущий </w:t>
      </w:r>
      <w:proofErr w:type="gramStart"/>
      <w:r w:rsidR="001642E3" w:rsidRPr="009F640F">
        <w:rPr>
          <w:sz w:val="24"/>
          <w:szCs w:val="24"/>
        </w:rPr>
        <w:t>контроль за</w:t>
      </w:r>
      <w:proofErr w:type="gramEnd"/>
      <w:r w:rsidR="001642E3" w:rsidRPr="009F640F">
        <w:rPr>
          <w:sz w:val="24"/>
          <w:szCs w:val="24"/>
        </w:rPr>
        <w:t xml:space="preserve"> соблюдением и исполнением </w:t>
      </w:r>
      <w:r w:rsidR="008B1FDA" w:rsidRPr="009F640F">
        <w:rPr>
          <w:sz w:val="24"/>
          <w:szCs w:val="24"/>
        </w:rPr>
        <w:t>специалистами администрации муниципального образования</w:t>
      </w:r>
      <w:r w:rsidR="001642E3" w:rsidRPr="009F640F">
        <w:rPr>
          <w:sz w:val="24"/>
          <w:szCs w:val="24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9F640F">
        <w:rPr>
          <w:sz w:val="24"/>
          <w:szCs w:val="24"/>
        </w:rPr>
        <w:t>муниципальной</w:t>
      </w:r>
      <w:r w:rsidR="001642E3" w:rsidRPr="009F640F">
        <w:rPr>
          <w:sz w:val="24"/>
          <w:szCs w:val="24"/>
        </w:rPr>
        <w:t xml:space="preserve"> услуги, а</w:t>
      </w:r>
      <w:r w:rsidR="001672C7" w:rsidRPr="009F640F">
        <w:rPr>
          <w:sz w:val="24"/>
          <w:szCs w:val="24"/>
        </w:rPr>
        <w:t xml:space="preserve"> также за принятием ими решений </w:t>
      </w:r>
      <w:r w:rsidR="001642E3" w:rsidRPr="009F640F">
        <w:rPr>
          <w:sz w:val="24"/>
          <w:szCs w:val="24"/>
        </w:rPr>
        <w:t xml:space="preserve">осуществляется </w:t>
      </w:r>
      <w:r w:rsidR="008B1FDA" w:rsidRPr="009F640F">
        <w:rPr>
          <w:sz w:val="24"/>
          <w:szCs w:val="24"/>
        </w:rPr>
        <w:t>уполномоченным лицом администрации муниципального образования</w:t>
      </w:r>
      <w:r w:rsidR="001642E3" w:rsidRPr="009F640F">
        <w:rPr>
          <w:sz w:val="24"/>
          <w:szCs w:val="24"/>
        </w:rPr>
        <w:t>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Текущий контроль включает в себя проведение проверок соблюдения и исполнения </w:t>
      </w:r>
      <w:r w:rsidR="008B1FDA" w:rsidRPr="009F640F">
        <w:rPr>
          <w:sz w:val="24"/>
          <w:szCs w:val="24"/>
        </w:rPr>
        <w:t>специалистами администрации муниципального образования</w:t>
      </w:r>
      <w:r w:rsidRPr="009F640F">
        <w:rPr>
          <w:sz w:val="24"/>
          <w:szCs w:val="24"/>
        </w:rPr>
        <w:t xml:space="preserve">, участвующими в предоставлении </w:t>
      </w:r>
      <w:r w:rsidR="008B1FDA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9F640F">
        <w:rPr>
          <w:sz w:val="24"/>
          <w:szCs w:val="24"/>
        </w:rPr>
        <w:t>специалистов</w:t>
      </w:r>
      <w:r w:rsidRPr="009F640F">
        <w:rPr>
          <w:sz w:val="24"/>
          <w:szCs w:val="24"/>
        </w:rPr>
        <w:t xml:space="preserve">, участвующих в предоставлении </w:t>
      </w:r>
      <w:r w:rsidR="008B1FDA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4.1.2. 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9F640F">
        <w:rPr>
          <w:sz w:val="24"/>
          <w:szCs w:val="24"/>
        </w:rPr>
        <w:t>уполномоченное лицо</w:t>
      </w:r>
      <w:r w:rsidRPr="009F640F">
        <w:rPr>
          <w:sz w:val="24"/>
          <w:szCs w:val="24"/>
        </w:rPr>
        <w:t>, ответственн</w:t>
      </w:r>
      <w:r w:rsidR="008B1FDA" w:rsidRPr="009F640F">
        <w:rPr>
          <w:sz w:val="24"/>
          <w:szCs w:val="24"/>
        </w:rPr>
        <w:t>ое</w:t>
      </w:r>
      <w:r w:rsidRPr="009F640F">
        <w:rPr>
          <w:sz w:val="24"/>
          <w:szCs w:val="24"/>
        </w:rPr>
        <w:t xml:space="preserve"> за организацию работы по предоставлению </w:t>
      </w:r>
      <w:r w:rsidR="008B1FDA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услуги, принимает меры по устранению таких нарушений и направляет </w:t>
      </w:r>
      <w:r w:rsidR="008B1FDA" w:rsidRPr="009F640F">
        <w:rPr>
          <w:sz w:val="24"/>
          <w:szCs w:val="24"/>
        </w:rPr>
        <w:t xml:space="preserve">главе администрации муниципального образования </w:t>
      </w:r>
      <w:r w:rsidRPr="009F640F">
        <w:rPr>
          <w:sz w:val="24"/>
          <w:szCs w:val="24"/>
        </w:rPr>
        <w:t xml:space="preserve">или </w:t>
      </w:r>
      <w:r w:rsidR="00A860A1" w:rsidRPr="009F640F">
        <w:rPr>
          <w:sz w:val="24"/>
          <w:szCs w:val="24"/>
        </w:rPr>
        <w:t>уполномоченному</w:t>
      </w:r>
      <w:r w:rsidR="008B1FDA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 xml:space="preserve">заместителю </w:t>
      </w:r>
      <w:r w:rsidR="008B1FDA" w:rsidRPr="009F640F">
        <w:rPr>
          <w:sz w:val="24"/>
          <w:szCs w:val="24"/>
        </w:rPr>
        <w:t>главы администрации муниципального образования</w:t>
      </w:r>
      <w:r w:rsidRPr="009F640F">
        <w:rPr>
          <w:sz w:val="24"/>
          <w:szCs w:val="24"/>
        </w:rPr>
        <w:t xml:space="preserve"> предложения о применении или неприменении мер дисциплинарной ответственности к </w:t>
      </w:r>
      <w:r w:rsidR="008B1FDA" w:rsidRPr="009F640F">
        <w:rPr>
          <w:sz w:val="24"/>
          <w:szCs w:val="24"/>
        </w:rPr>
        <w:t>специалистам</w:t>
      </w:r>
      <w:r w:rsidRPr="009F640F">
        <w:rPr>
          <w:sz w:val="24"/>
          <w:szCs w:val="24"/>
        </w:rPr>
        <w:t>, допустившим соответствующие нарушения.</w:t>
      </w:r>
    </w:p>
    <w:p w:rsidR="00C8612D" w:rsidRPr="009F640F" w:rsidRDefault="00C8612D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C55214" w:rsidRPr="009F640F" w:rsidRDefault="001642E3" w:rsidP="00C55214">
      <w:pPr>
        <w:pStyle w:val="ConsPlusNormal"/>
        <w:jc w:val="center"/>
        <w:outlineLvl w:val="2"/>
        <w:rPr>
          <w:sz w:val="24"/>
          <w:szCs w:val="24"/>
        </w:rPr>
      </w:pPr>
      <w:bookmarkStart w:id="34" w:name="Par489"/>
      <w:bookmarkEnd w:id="34"/>
      <w:r w:rsidRPr="009F640F">
        <w:rPr>
          <w:sz w:val="24"/>
          <w:szCs w:val="24"/>
        </w:rPr>
        <w:t>4.2. Порядок и периодичность осуществления плановых</w:t>
      </w:r>
      <w:r w:rsidR="00C55214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и внеплановых проверок по</w:t>
      </w:r>
      <w:r w:rsidR="00C55214" w:rsidRPr="009F640F">
        <w:rPr>
          <w:sz w:val="24"/>
          <w:szCs w:val="24"/>
        </w:rPr>
        <w:t xml:space="preserve">лноты и качества предоставления </w:t>
      </w:r>
      <w:r w:rsidR="008B1FDA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услуги, </w:t>
      </w:r>
    </w:p>
    <w:p w:rsidR="001642E3" w:rsidRPr="009F640F" w:rsidRDefault="00C55214" w:rsidP="00C55214">
      <w:pPr>
        <w:pStyle w:val="ConsPlusNormal"/>
        <w:jc w:val="center"/>
        <w:outlineLvl w:val="2"/>
        <w:rPr>
          <w:sz w:val="24"/>
          <w:szCs w:val="24"/>
        </w:rPr>
      </w:pPr>
      <w:r w:rsidRPr="009F640F">
        <w:rPr>
          <w:sz w:val="24"/>
          <w:szCs w:val="24"/>
        </w:rPr>
        <w:t xml:space="preserve">в том числе порядок и формы </w:t>
      </w:r>
      <w:proofErr w:type="gramStart"/>
      <w:r w:rsidR="001642E3" w:rsidRPr="009F640F">
        <w:rPr>
          <w:sz w:val="24"/>
          <w:szCs w:val="24"/>
        </w:rPr>
        <w:t>контроля за</w:t>
      </w:r>
      <w:proofErr w:type="gramEnd"/>
      <w:r w:rsidR="001642E3" w:rsidRPr="009F640F">
        <w:rPr>
          <w:sz w:val="24"/>
          <w:szCs w:val="24"/>
        </w:rPr>
        <w:t xml:space="preserve"> полнотой и качеством предоставления</w:t>
      </w:r>
    </w:p>
    <w:p w:rsidR="001642E3" w:rsidRPr="009F640F" w:rsidRDefault="008B1FDA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муниципальной</w:t>
      </w:r>
      <w:r w:rsidR="001642E3" w:rsidRPr="009F640F">
        <w:rPr>
          <w:sz w:val="24"/>
          <w:szCs w:val="24"/>
        </w:rPr>
        <w:t xml:space="preserve"> услуги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4.2.1. </w:t>
      </w:r>
      <w:proofErr w:type="gramStart"/>
      <w:r w:rsidRPr="009F640F">
        <w:rPr>
          <w:sz w:val="24"/>
          <w:szCs w:val="24"/>
        </w:rPr>
        <w:t>Контроль за</w:t>
      </w:r>
      <w:proofErr w:type="gramEnd"/>
      <w:r w:rsidRPr="009F640F">
        <w:rPr>
          <w:sz w:val="24"/>
          <w:szCs w:val="24"/>
        </w:rPr>
        <w:t xml:space="preserve"> полнотой и качеством предоставления</w:t>
      </w:r>
      <w:r w:rsidR="008B1FDA" w:rsidRPr="009F640F">
        <w:rPr>
          <w:sz w:val="24"/>
          <w:szCs w:val="24"/>
        </w:rPr>
        <w:t xml:space="preserve"> муниципальной </w:t>
      </w:r>
      <w:r w:rsidRPr="009F640F">
        <w:rPr>
          <w:sz w:val="24"/>
          <w:szCs w:val="24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9F640F">
        <w:rPr>
          <w:sz w:val="24"/>
          <w:szCs w:val="24"/>
        </w:rPr>
        <w:t xml:space="preserve">специалистов администрации муниципального </w:t>
      </w:r>
      <w:r w:rsidR="00365166" w:rsidRPr="009F640F">
        <w:rPr>
          <w:sz w:val="24"/>
          <w:szCs w:val="24"/>
        </w:rPr>
        <w:lastRenderedPageBreak/>
        <w:t>образования</w:t>
      </w:r>
      <w:r w:rsidRPr="009F640F">
        <w:rPr>
          <w:sz w:val="24"/>
          <w:szCs w:val="24"/>
        </w:rPr>
        <w:t>.</w:t>
      </w:r>
    </w:p>
    <w:p w:rsidR="001642E3" w:rsidRPr="009F640F" w:rsidRDefault="00B271FB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4.2.2. </w:t>
      </w:r>
      <w:r w:rsidR="001642E3" w:rsidRPr="009F640F">
        <w:rPr>
          <w:sz w:val="24"/>
          <w:szCs w:val="24"/>
        </w:rPr>
        <w:t xml:space="preserve">Проверки предоставления </w:t>
      </w:r>
      <w:r w:rsidR="00365166" w:rsidRPr="009F640F">
        <w:rPr>
          <w:sz w:val="24"/>
          <w:szCs w:val="24"/>
        </w:rPr>
        <w:t>муниципальной</w:t>
      </w:r>
      <w:r w:rsidR="001642E3" w:rsidRPr="009F640F">
        <w:rPr>
          <w:sz w:val="24"/>
          <w:szCs w:val="24"/>
        </w:rPr>
        <w:t xml:space="preserve"> услуги осуществляются на основании приказов </w:t>
      </w:r>
      <w:r w:rsidR="00365166" w:rsidRPr="009F640F">
        <w:rPr>
          <w:sz w:val="24"/>
          <w:szCs w:val="24"/>
        </w:rPr>
        <w:t>администрации муниципального образования</w:t>
      </w:r>
      <w:r w:rsidR="001642E3" w:rsidRPr="009F640F">
        <w:rPr>
          <w:sz w:val="24"/>
          <w:szCs w:val="24"/>
        </w:rPr>
        <w:t>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Периодичность проведения плановых проверок устанавливается </w:t>
      </w:r>
      <w:r w:rsidR="00365166" w:rsidRPr="009F640F">
        <w:rPr>
          <w:sz w:val="24"/>
          <w:szCs w:val="24"/>
        </w:rPr>
        <w:t>главой администрации муниципального образования</w:t>
      </w:r>
      <w:r w:rsidRPr="009F640F">
        <w:rPr>
          <w:sz w:val="24"/>
          <w:szCs w:val="24"/>
        </w:rPr>
        <w:t>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Внеплановая проверка проводится по конкретному обращению заявителя.</w:t>
      </w:r>
    </w:p>
    <w:p w:rsidR="001642E3" w:rsidRPr="009F640F" w:rsidRDefault="00B271FB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4.2.3. </w:t>
      </w:r>
      <w:r w:rsidR="001642E3" w:rsidRPr="009F640F">
        <w:rPr>
          <w:sz w:val="24"/>
          <w:szCs w:val="24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4.2.4. Для проведения проверки предоставления </w:t>
      </w:r>
      <w:r w:rsidR="00365166" w:rsidRPr="009F640F">
        <w:rPr>
          <w:sz w:val="24"/>
          <w:szCs w:val="24"/>
        </w:rPr>
        <w:t>муниципальной</w:t>
      </w:r>
      <w:r w:rsidRPr="009F640F">
        <w:rPr>
          <w:sz w:val="24"/>
          <w:szCs w:val="24"/>
        </w:rPr>
        <w:t xml:space="preserve"> услуги формируется комиссия, в состав которой включаются </w:t>
      </w:r>
      <w:r w:rsidR="00365166" w:rsidRPr="009F640F">
        <w:rPr>
          <w:sz w:val="24"/>
          <w:szCs w:val="24"/>
        </w:rPr>
        <w:t>муниципальные служащие администрации муниципального образования</w:t>
      </w:r>
      <w:r w:rsidRPr="009F640F">
        <w:rPr>
          <w:sz w:val="24"/>
          <w:szCs w:val="24"/>
        </w:rPr>
        <w:t>.</w:t>
      </w:r>
    </w:p>
    <w:p w:rsidR="001642E3" w:rsidRPr="009F640F" w:rsidRDefault="00365166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4.2.5. </w:t>
      </w:r>
      <w:r w:rsidR="001642E3" w:rsidRPr="009F640F">
        <w:rPr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Акт подписывают председатель и члены комиссии.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F640F">
        <w:rPr>
          <w:sz w:val="24"/>
          <w:szCs w:val="24"/>
        </w:rPr>
        <w:t>Проверяемые</w:t>
      </w:r>
      <w:proofErr w:type="gramEnd"/>
      <w:r w:rsidRPr="009F640F">
        <w:rPr>
          <w:sz w:val="24"/>
          <w:szCs w:val="24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365166">
      <w:pPr>
        <w:pStyle w:val="ConsPlusNormal"/>
        <w:jc w:val="center"/>
        <w:outlineLvl w:val="2"/>
        <w:rPr>
          <w:sz w:val="24"/>
          <w:szCs w:val="24"/>
        </w:rPr>
      </w:pPr>
      <w:bookmarkStart w:id="35" w:name="Par505"/>
      <w:bookmarkEnd w:id="35"/>
      <w:r w:rsidRPr="009F640F">
        <w:rPr>
          <w:sz w:val="24"/>
          <w:szCs w:val="24"/>
        </w:rPr>
        <w:t xml:space="preserve">4.3. Ответственность </w:t>
      </w:r>
      <w:r w:rsidR="00365166" w:rsidRPr="009F640F">
        <w:rPr>
          <w:sz w:val="24"/>
          <w:szCs w:val="24"/>
        </w:rPr>
        <w:t xml:space="preserve">должностных лиц администрации муниципального образования </w:t>
      </w:r>
      <w:r w:rsidRPr="009F640F">
        <w:rPr>
          <w:sz w:val="24"/>
          <w:szCs w:val="24"/>
        </w:rPr>
        <w:t>за решения и действия (бездействия), принимаемые</w:t>
      </w:r>
    </w:p>
    <w:p w:rsidR="001642E3" w:rsidRPr="009F640F" w:rsidRDefault="001642E3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(осуществляемые) ими в ходе предоставления</w:t>
      </w:r>
    </w:p>
    <w:p w:rsidR="001642E3" w:rsidRPr="009F640F" w:rsidRDefault="00365166" w:rsidP="001642E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муниципальной</w:t>
      </w:r>
      <w:r w:rsidR="001642E3" w:rsidRPr="009F640F">
        <w:rPr>
          <w:sz w:val="24"/>
          <w:szCs w:val="24"/>
        </w:rPr>
        <w:t xml:space="preserve"> услуги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9F640F">
        <w:rPr>
          <w:sz w:val="24"/>
          <w:szCs w:val="24"/>
        </w:rPr>
        <w:t xml:space="preserve">должностные лица </w:t>
      </w:r>
      <w:r w:rsidRPr="009F640F">
        <w:rPr>
          <w:sz w:val="24"/>
          <w:szCs w:val="24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Персональная ответственность </w:t>
      </w:r>
      <w:r w:rsidR="00365166" w:rsidRPr="009F640F">
        <w:rPr>
          <w:sz w:val="24"/>
          <w:szCs w:val="24"/>
        </w:rPr>
        <w:t>должностных лиц администрации муниципального образования</w:t>
      </w:r>
      <w:r w:rsidRPr="009F640F">
        <w:rPr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9F43B3">
      <w:pPr>
        <w:pStyle w:val="ConsPlusNormal"/>
        <w:jc w:val="center"/>
        <w:outlineLvl w:val="2"/>
        <w:rPr>
          <w:sz w:val="24"/>
          <w:szCs w:val="24"/>
        </w:rPr>
      </w:pPr>
      <w:bookmarkStart w:id="36" w:name="Par513"/>
      <w:bookmarkEnd w:id="36"/>
      <w:r w:rsidRPr="009F640F">
        <w:rPr>
          <w:sz w:val="24"/>
          <w:szCs w:val="24"/>
        </w:rPr>
        <w:t>4.4. Положения, характеризующие требования к порядку и</w:t>
      </w:r>
      <w:r w:rsidR="009F43B3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 xml:space="preserve">формам </w:t>
      </w:r>
      <w:proofErr w:type="gramStart"/>
      <w:r w:rsidRPr="009F640F">
        <w:rPr>
          <w:sz w:val="24"/>
          <w:szCs w:val="24"/>
        </w:rPr>
        <w:t>контроля за</w:t>
      </w:r>
      <w:proofErr w:type="gramEnd"/>
      <w:r w:rsidRPr="009F640F">
        <w:rPr>
          <w:sz w:val="24"/>
          <w:szCs w:val="24"/>
        </w:rPr>
        <w:t xml:space="preserve"> предоставлением </w:t>
      </w:r>
      <w:r w:rsidR="00365166" w:rsidRPr="009F640F">
        <w:rPr>
          <w:sz w:val="24"/>
          <w:szCs w:val="24"/>
        </w:rPr>
        <w:t>муниципальной</w:t>
      </w:r>
      <w:r w:rsidR="009F43B3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 xml:space="preserve">услуги, </w:t>
      </w:r>
      <w:r w:rsidR="009F43B3" w:rsidRPr="009F640F">
        <w:rPr>
          <w:sz w:val="24"/>
          <w:szCs w:val="24"/>
        </w:rPr>
        <w:t xml:space="preserve">в том числе со стороны граждан, </w:t>
      </w:r>
      <w:r w:rsidRPr="009F640F">
        <w:rPr>
          <w:sz w:val="24"/>
          <w:szCs w:val="24"/>
        </w:rPr>
        <w:t>их объединений и организаций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365166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4.4.1. </w:t>
      </w:r>
      <w:proofErr w:type="gramStart"/>
      <w:r w:rsidR="001642E3" w:rsidRPr="009F640F">
        <w:rPr>
          <w:sz w:val="24"/>
          <w:szCs w:val="24"/>
        </w:rPr>
        <w:t>Контроль за</w:t>
      </w:r>
      <w:proofErr w:type="gramEnd"/>
      <w:r w:rsidR="001642E3" w:rsidRPr="009F640F">
        <w:rPr>
          <w:sz w:val="24"/>
          <w:szCs w:val="24"/>
        </w:rPr>
        <w:t xml:space="preserve"> предоставлением </w:t>
      </w:r>
      <w:r w:rsidRPr="009F640F">
        <w:rPr>
          <w:sz w:val="24"/>
          <w:szCs w:val="24"/>
        </w:rPr>
        <w:t xml:space="preserve">муниципальной </w:t>
      </w:r>
      <w:r w:rsidR="001642E3" w:rsidRPr="009F640F">
        <w:rPr>
          <w:sz w:val="24"/>
          <w:szCs w:val="24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9F640F">
        <w:rPr>
          <w:sz w:val="24"/>
          <w:szCs w:val="24"/>
        </w:rPr>
        <w:t>муниципальной</w:t>
      </w:r>
      <w:r w:rsidR="001642E3" w:rsidRPr="009F640F">
        <w:rPr>
          <w:sz w:val="24"/>
          <w:szCs w:val="24"/>
        </w:rPr>
        <w:t xml:space="preserve"> услуги</w:t>
      </w:r>
      <w:r w:rsidR="004E457E" w:rsidRPr="009F640F">
        <w:rPr>
          <w:sz w:val="24"/>
          <w:szCs w:val="24"/>
        </w:rPr>
        <w:t>,</w:t>
      </w:r>
      <w:r w:rsidR="001642E3" w:rsidRPr="009F640F">
        <w:rPr>
          <w:sz w:val="24"/>
          <w:szCs w:val="24"/>
        </w:rPr>
        <w:t xml:space="preserve"> и приня</w:t>
      </w:r>
      <w:r w:rsidR="004E457E" w:rsidRPr="009F640F">
        <w:rPr>
          <w:sz w:val="24"/>
          <w:szCs w:val="24"/>
        </w:rPr>
        <w:t>тию решений должностными лицами</w:t>
      </w:r>
      <w:r w:rsidR="001642E3" w:rsidRPr="009F640F">
        <w:rPr>
          <w:sz w:val="24"/>
          <w:szCs w:val="24"/>
        </w:rPr>
        <w:t xml:space="preserve"> путем проведения проверок соблюдения и исполнения должностными лицами </w:t>
      </w:r>
      <w:r w:rsidR="002050F4" w:rsidRPr="009F640F">
        <w:rPr>
          <w:sz w:val="24"/>
          <w:szCs w:val="24"/>
        </w:rPr>
        <w:t xml:space="preserve">требований </w:t>
      </w:r>
      <w:r w:rsidR="001642E3" w:rsidRPr="009F640F">
        <w:rPr>
          <w:sz w:val="24"/>
          <w:szCs w:val="24"/>
        </w:rPr>
        <w:t>нормативных правовых актов Российской Федерации, а также положений настоящего Регламента.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Проверки также могут проводиться по конкретной жалобе гражданина или организации.</w:t>
      </w:r>
    </w:p>
    <w:p w:rsidR="0044794F" w:rsidRPr="009F640F" w:rsidRDefault="0044794F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8E2882" w:rsidRPr="009F640F" w:rsidRDefault="001642E3" w:rsidP="0044794F">
      <w:pPr>
        <w:pStyle w:val="ConsPlusNormal"/>
        <w:jc w:val="center"/>
        <w:outlineLvl w:val="1"/>
        <w:rPr>
          <w:sz w:val="24"/>
          <w:szCs w:val="24"/>
        </w:rPr>
      </w:pPr>
      <w:bookmarkStart w:id="37" w:name="Par521"/>
      <w:bookmarkEnd w:id="37"/>
      <w:r w:rsidRPr="009F640F">
        <w:rPr>
          <w:sz w:val="24"/>
          <w:szCs w:val="24"/>
        </w:rPr>
        <w:t>V. ДОСУДЕБНЫЙ (ВНЕСУДЕБН</w:t>
      </w:r>
      <w:r w:rsidR="00365166" w:rsidRPr="009F640F">
        <w:rPr>
          <w:sz w:val="24"/>
          <w:szCs w:val="24"/>
        </w:rPr>
        <w:t xml:space="preserve">ЫЙ) ПОРЯДОК ОБЖАЛОВАНИЯ РЕШЕНИЙ </w:t>
      </w:r>
      <w:r w:rsidRPr="009F640F">
        <w:rPr>
          <w:sz w:val="24"/>
          <w:szCs w:val="24"/>
        </w:rPr>
        <w:t xml:space="preserve">И ДЕЙСТВИЙ (БЕЗДЕЙСТВИЯ) </w:t>
      </w:r>
      <w:r w:rsidR="00365166" w:rsidRPr="009F640F">
        <w:rPr>
          <w:sz w:val="24"/>
          <w:szCs w:val="24"/>
        </w:rPr>
        <w:t>АДМИНИСТРАЦИ</w:t>
      </w:r>
      <w:r w:rsidR="0047604A" w:rsidRPr="009F640F">
        <w:rPr>
          <w:sz w:val="24"/>
          <w:szCs w:val="24"/>
        </w:rPr>
        <w:t>И</w:t>
      </w:r>
      <w:r w:rsidR="00F556A2" w:rsidRPr="009F640F">
        <w:rPr>
          <w:sz w:val="24"/>
          <w:szCs w:val="24"/>
        </w:rPr>
        <w:t xml:space="preserve"> МУНИЦИПАЛЬН</w:t>
      </w:r>
      <w:r w:rsidR="0047604A" w:rsidRPr="009F640F">
        <w:rPr>
          <w:sz w:val="24"/>
          <w:szCs w:val="24"/>
        </w:rPr>
        <w:t>ОГО</w:t>
      </w:r>
      <w:r w:rsidR="00F556A2" w:rsidRPr="009F640F">
        <w:rPr>
          <w:sz w:val="24"/>
          <w:szCs w:val="24"/>
        </w:rPr>
        <w:t xml:space="preserve"> ОБРАЗОВАНИ</w:t>
      </w:r>
      <w:r w:rsidR="0047604A" w:rsidRPr="009F640F">
        <w:rPr>
          <w:sz w:val="24"/>
          <w:szCs w:val="24"/>
        </w:rPr>
        <w:t>Я</w:t>
      </w:r>
      <w:r w:rsidRPr="009F640F">
        <w:rPr>
          <w:sz w:val="24"/>
          <w:szCs w:val="24"/>
        </w:rPr>
        <w:t>,</w:t>
      </w:r>
      <w:r w:rsidR="00365166" w:rsidRPr="009F640F">
        <w:rPr>
          <w:sz w:val="24"/>
          <w:szCs w:val="24"/>
        </w:rPr>
        <w:t xml:space="preserve"> </w:t>
      </w:r>
      <w:r w:rsidR="00F556A2" w:rsidRPr="009F640F">
        <w:rPr>
          <w:sz w:val="24"/>
          <w:szCs w:val="24"/>
        </w:rPr>
        <w:t>ПРЕДОСТАВЛЯЮЩ</w:t>
      </w:r>
      <w:r w:rsidR="0047604A" w:rsidRPr="009F640F">
        <w:rPr>
          <w:sz w:val="24"/>
          <w:szCs w:val="24"/>
        </w:rPr>
        <w:t>ЕЙ</w:t>
      </w:r>
      <w:r w:rsidRPr="009F640F">
        <w:rPr>
          <w:sz w:val="24"/>
          <w:szCs w:val="24"/>
        </w:rPr>
        <w:t xml:space="preserve"> </w:t>
      </w:r>
      <w:proofErr w:type="gramStart"/>
      <w:r w:rsidR="00365166" w:rsidRPr="009F640F">
        <w:rPr>
          <w:sz w:val="24"/>
          <w:szCs w:val="24"/>
        </w:rPr>
        <w:t>МУНИЦИПАЛЬНУЮ</w:t>
      </w:r>
      <w:proofErr w:type="gramEnd"/>
      <w:r w:rsidRPr="009F640F">
        <w:rPr>
          <w:sz w:val="24"/>
          <w:szCs w:val="24"/>
        </w:rPr>
        <w:t xml:space="preserve"> </w:t>
      </w:r>
    </w:p>
    <w:p w:rsidR="001642E3" w:rsidRPr="009F640F" w:rsidRDefault="001642E3" w:rsidP="0044794F">
      <w:pPr>
        <w:pStyle w:val="ConsPlusNormal"/>
        <w:jc w:val="center"/>
        <w:outlineLvl w:val="1"/>
        <w:rPr>
          <w:sz w:val="24"/>
          <w:szCs w:val="24"/>
        </w:rPr>
      </w:pPr>
      <w:r w:rsidRPr="009F640F">
        <w:rPr>
          <w:sz w:val="24"/>
          <w:szCs w:val="24"/>
        </w:rPr>
        <w:t>УСЛУГУ,</w:t>
      </w:r>
      <w:r w:rsidR="0044794F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 xml:space="preserve">А ТАКЖЕ </w:t>
      </w:r>
      <w:r w:rsidR="0047604A" w:rsidRPr="009F640F">
        <w:rPr>
          <w:sz w:val="24"/>
          <w:szCs w:val="24"/>
        </w:rPr>
        <w:t xml:space="preserve">ЕЁ </w:t>
      </w:r>
      <w:r w:rsidRPr="009F640F">
        <w:rPr>
          <w:sz w:val="24"/>
          <w:szCs w:val="24"/>
        </w:rPr>
        <w:t xml:space="preserve">ДОЛЖНОСТНЫХ ЛИЦ </w:t>
      </w:r>
    </w:p>
    <w:p w:rsidR="00DF27EB" w:rsidRPr="009F640F" w:rsidRDefault="00DF27EB" w:rsidP="00DF27EB">
      <w:pPr>
        <w:pStyle w:val="ConsPlusNormal"/>
        <w:jc w:val="center"/>
        <w:outlineLvl w:val="1"/>
        <w:rPr>
          <w:sz w:val="24"/>
          <w:szCs w:val="24"/>
        </w:rPr>
      </w:pPr>
    </w:p>
    <w:p w:rsidR="00C21D4E" w:rsidRPr="009F640F" w:rsidRDefault="001642E3" w:rsidP="00C21D4E">
      <w:pPr>
        <w:pStyle w:val="ConsPlusNormal"/>
        <w:ind w:firstLine="567"/>
        <w:jc w:val="center"/>
        <w:outlineLvl w:val="2"/>
        <w:rPr>
          <w:sz w:val="24"/>
          <w:szCs w:val="24"/>
        </w:rPr>
      </w:pPr>
      <w:bookmarkStart w:id="38" w:name="Par526"/>
      <w:bookmarkEnd w:id="38"/>
      <w:r w:rsidRPr="009F640F">
        <w:rPr>
          <w:sz w:val="24"/>
          <w:szCs w:val="24"/>
        </w:rPr>
        <w:t xml:space="preserve">5.1. Информация для </w:t>
      </w:r>
      <w:proofErr w:type="gramStart"/>
      <w:r w:rsidR="008E2882" w:rsidRPr="009F640F">
        <w:rPr>
          <w:sz w:val="24"/>
          <w:szCs w:val="24"/>
        </w:rPr>
        <w:t>заинтересованных</w:t>
      </w:r>
      <w:proofErr w:type="gramEnd"/>
      <w:r w:rsidR="008E2882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 xml:space="preserve"> </w:t>
      </w:r>
    </w:p>
    <w:p w:rsidR="001642E3" w:rsidRPr="009F640F" w:rsidRDefault="008E2882" w:rsidP="00C21D4E">
      <w:pPr>
        <w:pStyle w:val="ConsPlusNormal"/>
        <w:ind w:firstLine="567"/>
        <w:jc w:val="center"/>
        <w:outlineLvl w:val="2"/>
        <w:rPr>
          <w:sz w:val="24"/>
          <w:szCs w:val="24"/>
        </w:rPr>
      </w:pPr>
      <w:proofErr w:type="gramStart"/>
      <w:r w:rsidRPr="009F640F">
        <w:rPr>
          <w:sz w:val="24"/>
          <w:szCs w:val="24"/>
        </w:rPr>
        <w:t xml:space="preserve">лиц </w:t>
      </w:r>
      <w:r w:rsidR="001642E3" w:rsidRPr="009F640F">
        <w:rPr>
          <w:sz w:val="24"/>
          <w:szCs w:val="24"/>
        </w:rPr>
        <w:t>о</w:t>
      </w:r>
      <w:r w:rsidRPr="009F640F">
        <w:rPr>
          <w:sz w:val="24"/>
          <w:szCs w:val="24"/>
        </w:rPr>
        <w:t>б</w:t>
      </w:r>
      <w:r w:rsidR="001642E3" w:rsidRPr="009F640F">
        <w:rPr>
          <w:sz w:val="24"/>
          <w:szCs w:val="24"/>
        </w:rPr>
        <w:t xml:space="preserve"> </w:t>
      </w:r>
      <w:r w:rsidRPr="009F640F">
        <w:rPr>
          <w:sz w:val="24"/>
          <w:szCs w:val="24"/>
        </w:rPr>
        <w:t>их</w:t>
      </w:r>
      <w:r w:rsidR="001642E3" w:rsidRPr="009F640F">
        <w:rPr>
          <w:sz w:val="24"/>
          <w:szCs w:val="24"/>
        </w:rPr>
        <w:t xml:space="preserve"> праве на </w:t>
      </w:r>
      <w:r w:rsidRPr="009F640F">
        <w:rPr>
          <w:sz w:val="24"/>
          <w:szCs w:val="24"/>
        </w:rPr>
        <w:t xml:space="preserve">досудебное (внесудебное) обжалование действий </w:t>
      </w:r>
      <w:r w:rsidRPr="009F640F">
        <w:rPr>
          <w:sz w:val="24"/>
          <w:szCs w:val="24"/>
        </w:rPr>
        <w:lastRenderedPageBreak/>
        <w:t xml:space="preserve">(бездействия) и (или) </w:t>
      </w:r>
      <w:r w:rsidR="001642E3" w:rsidRPr="009F640F">
        <w:rPr>
          <w:sz w:val="24"/>
          <w:szCs w:val="24"/>
        </w:rPr>
        <w:t>решени</w:t>
      </w:r>
      <w:r w:rsidRPr="009F640F">
        <w:rPr>
          <w:sz w:val="24"/>
          <w:szCs w:val="24"/>
        </w:rPr>
        <w:t>й, принятых (осуществленных) в ходе предоставления муниципальной услуги</w:t>
      </w:r>
      <w:proofErr w:type="gramEnd"/>
    </w:p>
    <w:p w:rsidR="00365166" w:rsidRPr="009F640F" w:rsidRDefault="00365166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5.1.1. </w:t>
      </w:r>
      <w:r w:rsidR="008E2882" w:rsidRPr="009F640F">
        <w:rPr>
          <w:sz w:val="24"/>
          <w:szCs w:val="24"/>
        </w:rPr>
        <w:t xml:space="preserve">В </w:t>
      </w:r>
      <w:r w:rsidR="002A7528" w:rsidRPr="009F640F">
        <w:rPr>
          <w:sz w:val="24"/>
          <w:szCs w:val="24"/>
        </w:rPr>
        <w:t>случае</w:t>
      </w:r>
      <w:r w:rsidR="008E2882" w:rsidRPr="009F640F">
        <w:rPr>
          <w:sz w:val="24"/>
          <w:szCs w:val="24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и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642E3" w:rsidRPr="009F640F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C21D4E" w:rsidRPr="009F640F" w:rsidRDefault="00C21D4E" w:rsidP="00C21D4E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39" w:name="Par533"/>
      <w:bookmarkEnd w:id="39"/>
      <w:r w:rsidRPr="009F640F">
        <w:rPr>
          <w:rFonts w:ascii="Arial" w:eastAsia="Calibri" w:hAnsi="Arial" w:cs="Arial"/>
          <w:sz w:val="24"/>
          <w:szCs w:val="24"/>
          <w:lang w:eastAsia="en-US"/>
        </w:rPr>
        <w:t xml:space="preserve">5.2. Органы и уполномоченные на рассмотрение жалобы лица, </w:t>
      </w:r>
    </w:p>
    <w:p w:rsidR="00C21D4E" w:rsidRPr="009F640F" w:rsidRDefault="00C21D4E" w:rsidP="00C21D4E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F640F">
        <w:rPr>
          <w:rFonts w:ascii="Arial" w:eastAsia="Calibri" w:hAnsi="Arial" w:cs="Arial"/>
          <w:sz w:val="24"/>
          <w:szCs w:val="24"/>
          <w:lang w:eastAsia="en-US"/>
        </w:rPr>
        <w:t>которым может быть направлена жалоба заявителя в досудебном (внесудебном) порядке</w:t>
      </w:r>
    </w:p>
    <w:p w:rsidR="00C21D4E" w:rsidRPr="009F640F" w:rsidRDefault="00C21D4E" w:rsidP="00C21D4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21D4E" w:rsidRPr="009F640F" w:rsidRDefault="00C21D4E" w:rsidP="00C21D4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F640F">
        <w:rPr>
          <w:rFonts w:ascii="Arial" w:eastAsia="Calibri" w:hAnsi="Arial" w:cs="Arial"/>
          <w:sz w:val="24"/>
          <w:szCs w:val="24"/>
          <w:lang w:eastAsia="en-US"/>
        </w:rPr>
        <w:t>5.2.1. Жалоба подается в уполномоченный орган, МФЦ либо в орган, являющийся учредителем МФЦ.</w:t>
      </w:r>
    </w:p>
    <w:p w:rsidR="00C21D4E" w:rsidRPr="009F640F" w:rsidRDefault="00C21D4E" w:rsidP="00C21D4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F640F">
        <w:rPr>
          <w:rFonts w:ascii="Arial" w:eastAsia="Calibri" w:hAnsi="Arial" w:cs="Arial"/>
          <w:sz w:val="24"/>
          <w:szCs w:val="24"/>
          <w:lang w:eastAsia="en-US"/>
        </w:rPr>
        <w:t>Жалобы на решения и действия (бездействие) работника МФЦ подаются руководителю этого МФЦ.</w:t>
      </w:r>
    </w:p>
    <w:p w:rsidR="00C21D4E" w:rsidRPr="009F640F" w:rsidRDefault="00C21D4E" w:rsidP="00C21D4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F640F">
        <w:rPr>
          <w:rFonts w:ascii="Arial" w:eastAsia="Calibri" w:hAnsi="Arial" w:cs="Arial"/>
          <w:sz w:val="24"/>
          <w:szCs w:val="24"/>
          <w:lang w:eastAsia="en-US"/>
        </w:rPr>
        <w:t>Жалобы на решения и действия (бездействие) МФЦ подаются учредителю МФЦ.</w:t>
      </w:r>
    </w:p>
    <w:p w:rsidR="0029601B" w:rsidRPr="009F640F" w:rsidRDefault="0029601B" w:rsidP="0061564B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:rsidR="00C21D4E" w:rsidRPr="009F640F" w:rsidRDefault="00C21D4E" w:rsidP="00C21D4E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 xml:space="preserve">5.3. Способы информирования </w:t>
      </w:r>
    </w:p>
    <w:p w:rsidR="00C21D4E" w:rsidRPr="009F640F" w:rsidRDefault="00C21D4E" w:rsidP="00C21D4E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заявителей о порядке подачи и рассмотрения жалобы, в том числе с использованием Портала</w:t>
      </w:r>
    </w:p>
    <w:p w:rsidR="00C21D4E" w:rsidRPr="009F640F" w:rsidRDefault="00C21D4E" w:rsidP="00C21D4E">
      <w:pPr>
        <w:pStyle w:val="ConsPlusNormal"/>
        <w:jc w:val="center"/>
        <w:rPr>
          <w:sz w:val="24"/>
          <w:szCs w:val="24"/>
        </w:rPr>
      </w:pPr>
    </w:p>
    <w:p w:rsidR="00A93217" w:rsidRPr="009F640F" w:rsidRDefault="00C21D4E" w:rsidP="00C21D4E">
      <w:pPr>
        <w:pStyle w:val="ConsPlusNormal"/>
        <w:ind w:firstLine="708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5.3.1.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органа, на Портале.</w:t>
      </w:r>
      <w:r w:rsidR="002A7528" w:rsidRPr="009F640F">
        <w:rPr>
          <w:sz w:val="24"/>
          <w:szCs w:val="24"/>
        </w:rPr>
        <w:t xml:space="preserve">5.4. Перечень нормативных правовых актов, </w:t>
      </w:r>
    </w:p>
    <w:p w:rsidR="002A7528" w:rsidRPr="009F640F" w:rsidRDefault="002A7528" w:rsidP="00C21D4E">
      <w:pPr>
        <w:pStyle w:val="ConsPlusNormal"/>
        <w:jc w:val="both"/>
        <w:rPr>
          <w:sz w:val="24"/>
          <w:szCs w:val="24"/>
        </w:rPr>
      </w:pPr>
      <w:r w:rsidRPr="009F640F">
        <w:rPr>
          <w:sz w:val="24"/>
          <w:szCs w:val="24"/>
        </w:rPr>
        <w:t xml:space="preserve">регулирующих порядок досудебного (внесудебного) обжалования решений и действий (бездействия) органа </w:t>
      </w:r>
      <w:r w:rsidR="00A4254C" w:rsidRPr="009F640F">
        <w:rPr>
          <w:sz w:val="24"/>
          <w:szCs w:val="24"/>
        </w:rPr>
        <w:t>местного самоуправления</w:t>
      </w:r>
      <w:r w:rsidRPr="009F640F">
        <w:rPr>
          <w:sz w:val="24"/>
          <w:szCs w:val="24"/>
        </w:rPr>
        <w:t>, а также е</w:t>
      </w:r>
      <w:r w:rsidR="0047604A" w:rsidRPr="009F640F">
        <w:rPr>
          <w:sz w:val="24"/>
          <w:szCs w:val="24"/>
        </w:rPr>
        <w:t>го</w:t>
      </w:r>
      <w:r w:rsidRPr="009F640F">
        <w:rPr>
          <w:sz w:val="24"/>
          <w:szCs w:val="24"/>
        </w:rPr>
        <w:t xml:space="preserve"> должностных лиц</w:t>
      </w:r>
    </w:p>
    <w:p w:rsidR="002A7528" w:rsidRPr="009F640F" w:rsidRDefault="002A7528" w:rsidP="002A7528">
      <w:pPr>
        <w:pStyle w:val="ConsPlusNormal"/>
        <w:jc w:val="center"/>
        <w:rPr>
          <w:sz w:val="24"/>
          <w:szCs w:val="24"/>
        </w:rPr>
      </w:pPr>
    </w:p>
    <w:p w:rsidR="00AA5F53" w:rsidRPr="009F640F" w:rsidRDefault="00AA5F53" w:rsidP="00AA5F5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 xml:space="preserve">5.4. </w:t>
      </w:r>
      <w:r w:rsidR="00C21D4E" w:rsidRPr="009F640F">
        <w:rPr>
          <w:sz w:val="24"/>
          <w:szCs w:val="24"/>
        </w:rPr>
        <w:t xml:space="preserve">Перечень нормативных правовых актов, </w:t>
      </w:r>
    </w:p>
    <w:p w:rsidR="00C21D4E" w:rsidRPr="009F640F" w:rsidRDefault="00C21D4E" w:rsidP="00AA5F53">
      <w:pPr>
        <w:pStyle w:val="ConsPlusNormal"/>
        <w:jc w:val="center"/>
        <w:rPr>
          <w:sz w:val="24"/>
          <w:szCs w:val="24"/>
        </w:rPr>
      </w:pPr>
      <w:r w:rsidRPr="009F640F">
        <w:rPr>
          <w:sz w:val="24"/>
          <w:szCs w:val="24"/>
        </w:rPr>
        <w:t>регулирующих порядок 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AA5F53" w:rsidRPr="009F640F" w:rsidRDefault="00AA5F53" w:rsidP="00AA5F53">
      <w:pPr>
        <w:pStyle w:val="ConsPlusNormal"/>
        <w:jc w:val="center"/>
        <w:rPr>
          <w:sz w:val="24"/>
          <w:szCs w:val="24"/>
        </w:rPr>
      </w:pPr>
    </w:p>
    <w:p w:rsidR="00C21D4E" w:rsidRPr="009F640F" w:rsidRDefault="00C21D4E" w:rsidP="00AA5F53">
      <w:pPr>
        <w:pStyle w:val="ConsPlusNormal"/>
        <w:ind w:firstLine="708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2A7528" w:rsidRPr="009F640F" w:rsidRDefault="00C21D4E" w:rsidP="00AA5F53">
      <w:pPr>
        <w:pStyle w:val="ConsPlusNormal"/>
        <w:ind w:firstLine="708"/>
        <w:jc w:val="both"/>
        <w:rPr>
          <w:sz w:val="24"/>
          <w:szCs w:val="24"/>
        </w:rPr>
      </w:pPr>
      <w:r w:rsidRPr="009F640F">
        <w:rPr>
          <w:sz w:val="24"/>
          <w:szCs w:val="24"/>
        </w:rPr>
        <w:t>2) муниципальные правовые акты, устанавливающие особенности подачи и рассмотрения жалоб на решения и действия (бездействие) органов местного самоуправления и их должност</w:t>
      </w:r>
      <w:r w:rsidR="00744E7A" w:rsidRPr="009F640F">
        <w:rPr>
          <w:sz w:val="24"/>
          <w:szCs w:val="24"/>
        </w:rPr>
        <w:t>ных лиц, муниципальных служащих;</w:t>
      </w:r>
    </w:p>
    <w:p w:rsidR="00744E7A" w:rsidRPr="009F640F" w:rsidRDefault="00744E7A" w:rsidP="00744E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640F">
        <w:rPr>
          <w:rFonts w:ascii="Arial" w:hAnsi="Arial" w:cs="Arial"/>
          <w:sz w:val="24"/>
          <w:szCs w:val="24"/>
        </w:rPr>
        <w:t xml:space="preserve">3) </w:t>
      </w:r>
      <w:hyperlink r:id="rId10" w:anchor="/document/27537955/entry/0" w:history="1">
        <w:r w:rsidRPr="009F640F">
          <w:rPr>
            <w:rFonts w:ascii="Arial" w:hAnsi="Arial" w:cs="Arial"/>
            <w:color w:val="22272F"/>
            <w:sz w:val="24"/>
            <w:szCs w:val="24"/>
          </w:rPr>
          <w:t>постановление</w:t>
        </w:r>
      </w:hyperlink>
      <w:r w:rsidRPr="009F640F">
        <w:rPr>
          <w:rFonts w:ascii="Arial" w:hAnsi="Arial" w:cs="Arial"/>
          <w:color w:val="22272F"/>
          <w:sz w:val="24"/>
          <w:szCs w:val="24"/>
        </w:rPr>
        <w:t xml:space="preserve"> Правительства РФ </w:t>
      </w:r>
      <w:r w:rsidRPr="009F640F">
        <w:rPr>
          <w:rFonts w:ascii="Arial" w:hAnsi="Arial" w:cs="Arial"/>
          <w:sz w:val="24"/>
          <w:szCs w:val="24"/>
        </w:rPr>
        <w:t xml:space="preserve">от 16 августа 2012 № 840 </w:t>
      </w:r>
      <w:r w:rsidRPr="009F640F">
        <w:rPr>
          <w:rFonts w:ascii="Arial" w:hAnsi="Arial" w:cs="Arial"/>
          <w:color w:val="22272F"/>
          <w:sz w:val="24"/>
          <w:szCs w:val="24"/>
        </w:rPr>
        <w:t xml:space="preserve">«О порядке </w:t>
      </w:r>
      <w:r w:rsidRPr="009F640F">
        <w:rPr>
          <w:rFonts w:ascii="Arial" w:hAnsi="Arial" w:cs="Arial"/>
          <w:sz w:val="24"/>
          <w:szCs w:val="24"/>
        </w:rPr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Pr="009F640F">
        <w:rPr>
          <w:rFonts w:ascii="Arial" w:hAnsi="Arial" w:cs="Arial"/>
          <w:sz w:val="24"/>
          <w:szCs w:val="24"/>
        </w:rPr>
        <w:t xml:space="preserve">, предусмотренных </w:t>
      </w:r>
      <w:hyperlink r:id="rId11" w:history="1">
        <w:r w:rsidRPr="009F640F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F640F">
        <w:rPr>
          <w:rFonts w:ascii="Arial" w:hAnsi="Arial" w:cs="Arial"/>
          <w:sz w:val="24"/>
          <w:szCs w:val="24"/>
        </w:rPr>
        <w:t xml:space="preserve"> </w:t>
      </w:r>
      <w:r w:rsidRPr="009F640F">
        <w:rPr>
          <w:rFonts w:ascii="Arial" w:hAnsi="Arial" w:cs="Arial"/>
          <w:sz w:val="24"/>
          <w:szCs w:val="24"/>
        </w:rPr>
        <w:lastRenderedPageBreak/>
        <w:t>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9F640F">
        <w:rPr>
          <w:rFonts w:ascii="Arial" w:hAnsi="Arial" w:cs="Arial"/>
          <w:color w:val="22272F"/>
          <w:sz w:val="24"/>
          <w:szCs w:val="24"/>
        </w:rPr>
        <w:t>».</w:t>
      </w:r>
    </w:p>
    <w:p w:rsidR="00744E7A" w:rsidRPr="009F640F" w:rsidRDefault="00744E7A" w:rsidP="00AA5F53">
      <w:pPr>
        <w:pStyle w:val="ConsPlusNormal"/>
        <w:ind w:firstLine="708"/>
        <w:jc w:val="both"/>
        <w:rPr>
          <w:sz w:val="24"/>
          <w:szCs w:val="24"/>
        </w:rPr>
      </w:pPr>
    </w:p>
    <w:p w:rsidR="00380182" w:rsidRPr="009F640F" w:rsidRDefault="00380182" w:rsidP="0029601B">
      <w:pPr>
        <w:pStyle w:val="ConsPlusNormal"/>
        <w:ind w:firstLine="540"/>
        <w:jc w:val="both"/>
        <w:rPr>
          <w:sz w:val="24"/>
          <w:szCs w:val="24"/>
        </w:rPr>
      </w:pPr>
    </w:p>
    <w:p w:rsidR="001642E3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9384C" w:rsidRDefault="0069384C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261284" w:rsidRPr="009F640F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40" w:name="Par642"/>
      <w:bookmarkEnd w:id="40"/>
      <w:r w:rsidRPr="009F640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7326C4" w:rsidRPr="009F640F">
        <w:rPr>
          <w:rFonts w:ascii="Arial" w:hAnsi="Arial" w:cs="Arial"/>
          <w:sz w:val="24"/>
          <w:szCs w:val="24"/>
        </w:rPr>
        <w:t>1</w:t>
      </w:r>
    </w:p>
    <w:p w:rsidR="00261284" w:rsidRPr="009F640F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61284" w:rsidRPr="009F640F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261284" w:rsidRPr="009F640F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 xml:space="preserve">«Выдача разрешения на право организации </w:t>
      </w:r>
    </w:p>
    <w:p w:rsidR="00261284" w:rsidRPr="009F640F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9F640F">
        <w:rPr>
          <w:rFonts w:ascii="Arial" w:hAnsi="Arial" w:cs="Arial"/>
          <w:sz w:val="24"/>
          <w:szCs w:val="24"/>
        </w:rPr>
        <w:t>розничного рынка»</w:t>
      </w:r>
    </w:p>
    <w:p w:rsidR="00261284" w:rsidRPr="009F640F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</w:p>
    <w:p w:rsidR="00261284" w:rsidRPr="009F640F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9F640F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9F640F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Информация</w:t>
      </w:r>
    </w:p>
    <w:p w:rsidR="00261284" w:rsidRPr="009F640F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9F640F">
        <w:rPr>
          <w:rFonts w:ascii="Arial" w:eastAsia="Times New Roman" w:hAnsi="Arial" w:cs="Arial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9F640F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261284" w:rsidRPr="009F640F" w:rsidTr="00335F18">
        <w:tc>
          <w:tcPr>
            <w:tcW w:w="4928" w:type="dxa"/>
          </w:tcPr>
          <w:p w:rsidR="00261284" w:rsidRPr="009F640F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9F640F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9F640F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9F640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</w:tr>
      <w:tr w:rsidR="00261284" w:rsidRPr="009F640F" w:rsidTr="00335F18">
        <w:tc>
          <w:tcPr>
            <w:tcW w:w="4928" w:type="dxa"/>
          </w:tcPr>
          <w:p w:rsidR="00261284" w:rsidRPr="009F640F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9F640F">
              <w:rPr>
                <w:rFonts w:ascii="Arial" w:eastAsia="Times New Roman" w:hAnsi="Arial" w:cs="Arial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69384C" w:rsidRDefault="0069384C" w:rsidP="006938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spellStart"/>
            <w:r w:rsidRPr="00FC2053">
              <w:rPr>
                <w:rFonts w:ascii="Arial" w:eastAsia="Times New Roman" w:hAnsi="Arial" w:cs="Arial"/>
                <w:sz w:val="24"/>
                <w:szCs w:val="24"/>
              </w:rPr>
              <w:t>Сакмарский</w:t>
            </w:r>
            <w:proofErr w:type="spellEnd"/>
            <w:r w:rsidRPr="00FC205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– </w:t>
            </w:r>
            <w:proofErr w:type="spellStart"/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Потапенко</w:t>
            </w:r>
            <w:proofErr w:type="spellEnd"/>
            <w:r w:rsidRPr="00FC2053">
              <w:rPr>
                <w:rFonts w:ascii="Arial" w:eastAsia="Times New Roman" w:hAnsi="Arial" w:cs="Arial"/>
                <w:sz w:val="24"/>
                <w:szCs w:val="24"/>
              </w:rPr>
              <w:t xml:space="preserve"> Вячеслав Витальевич</w:t>
            </w:r>
          </w:p>
        </w:tc>
      </w:tr>
      <w:tr w:rsidR="00261284" w:rsidRPr="009F640F" w:rsidTr="00335F18">
        <w:tc>
          <w:tcPr>
            <w:tcW w:w="4928" w:type="dxa"/>
          </w:tcPr>
          <w:p w:rsidR="00261284" w:rsidRPr="009F640F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9F640F">
              <w:rPr>
                <w:rFonts w:ascii="Arial" w:eastAsia="Times New Roman" w:hAnsi="Arial" w:cs="Arial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9F640F" w:rsidRDefault="00E14729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261284" w:rsidRPr="009F640F" w:rsidTr="00335F18">
        <w:tc>
          <w:tcPr>
            <w:tcW w:w="4928" w:type="dxa"/>
          </w:tcPr>
          <w:p w:rsidR="00261284" w:rsidRPr="009F640F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9F640F">
              <w:rPr>
                <w:rFonts w:ascii="Arial" w:eastAsia="Times New Roman" w:hAnsi="Arial" w:cs="Arial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9F640F" w:rsidRDefault="00E14729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261284" w:rsidRPr="009F640F" w:rsidTr="00335F18">
        <w:tc>
          <w:tcPr>
            <w:tcW w:w="4928" w:type="dxa"/>
          </w:tcPr>
          <w:p w:rsidR="00261284" w:rsidRPr="009F640F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9F640F">
              <w:rPr>
                <w:rFonts w:ascii="Arial" w:eastAsia="Times New Roman" w:hAnsi="Arial" w:cs="Arial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69384C" w:rsidRPr="00FC2053" w:rsidRDefault="0069384C" w:rsidP="0069384C">
            <w:pPr>
              <w:pStyle w:val="af0"/>
              <w:spacing w:before="0" w:beforeAutospacing="0" w:after="0" w:afterAutospacing="0" w:line="120" w:lineRule="atLeast"/>
              <w:rPr>
                <w:rFonts w:ascii="Arial" w:hAnsi="Arial" w:cs="Arial"/>
                <w:color w:val="000000" w:themeColor="text1"/>
              </w:rPr>
            </w:pPr>
            <w:r w:rsidRPr="00FC2053">
              <w:rPr>
                <w:rFonts w:ascii="Arial" w:hAnsi="Arial" w:cs="Arial"/>
                <w:color w:val="000000" w:themeColor="text1"/>
              </w:rPr>
              <w:t xml:space="preserve">461420 Оренбургская область, </w:t>
            </w:r>
            <w:proofErr w:type="spellStart"/>
            <w:r w:rsidRPr="00FC2053">
              <w:rPr>
                <w:rFonts w:ascii="Arial" w:hAnsi="Arial" w:cs="Arial"/>
                <w:color w:val="000000" w:themeColor="text1"/>
              </w:rPr>
              <w:t>Сакмарский</w:t>
            </w:r>
            <w:proofErr w:type="spellEnd"/>
            <w:r w:rsidRPr="00FC2053">
              <w:rPr>
                <w:rFonts w:ascii="Arial" w:hAnsi="Arial" w:cs="Arial"/>
                <w:color w:val="000000" w:themeColor="text1"/>
              </w:rPr>
              <w:t xml:space="preserve"> район, </w:t>
            </w:r>
            <w:proofErr w:type="gramStart"/>
            <w:r w:rsidRPr="00FC2053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FC2053">
              <w:rPr>
                <w:rFonts w:ascii="Arial" w:hAnsi="Arial" w:cs="Arial"/>
                <w:color w:val="000000" w:themeColor="text1"/>
              </w:rPr>
              <w:t xml:space="preserve">. Сакмара </w:t>
            </w:r>
          </w:p>
          <w:p w:rsidR="00261284" w:rsidRPr="009F640F" w:rsidRDefault="0069384C" w:rsidP="0069384C">
            <w:pPr>
              <w:pStyle w:val="af0"/>
              <w:spacing w:before="0" w:beforeAutospacing="0" w:after="0" w:afterAutospacing="0" w:line="120" w:lineRule="atLeast"/>
              <w:rPr>
                <w:rFonts w:ascii="Arial" w:hAnsi="Arial" w:cs="Arial"/>
              </w:rPr>
            </w:pPr>
            <w:r w:rsidRPr="00FC2053">
              <w:rPr>
                <w:rFonts w:ascii="Arial" w:hAnsi="Arial" w:cs="Arial"/>
                <w:color w:val="000000" w:themeColor="text1"/>
              </w:rPr>
              <w:t>ул. Пролетарская д. 36</w:t>
            </w:r>
          </w:p>
        </w:tc>
      </w:tr>
      <w:tr w:rsidR="00261284" w:rsidRPr="009F640F" w:rsidTr="00335F18">
        <w:tc>
          <w:tcPr>
            <w:tcW w:w="4928" w:type="dxa"/>
          </w:tcPr>
          <w:p w:rsidR="00261284" w:rsidRPr="009F640F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9F640F">
              <w:rPr>
                <w:rFonts w:ascii="Arial" w:eastAsia="Times New Roman" w:hAnsi="Arial" w:cs="Arial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69384C" w:rsidRPr="00FC2053" w:rsidRDefault="0069384C" w:rsidP="0069384C">
            <w:pPr>
              <w:pStyle w:val="ConsPlusNormal"/>
              <w:spacing w:line="12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FC2053">
              <w:rPr>
                <w:color w:val="000000" w:themeColor="text1"/>
                <w:sz w:val="24"/>
                <w:szCs w:val="24"/>
              </w:rPr>
              <w:t>понедельник - пятница: с 8 час.30 мин. до 18 час.00 мин</w:t>
            </w:r>
            <w:proofErr w:type="gramStart"/>
            <w:r w:rsidRPr="00FC2053">
              <w:rPr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69384C" w:rsidRPr="00FC2053" w:rsidRDefault="0069384C" w:rsidP="0069384C">
            <w:pPr>
              <w:pStyle w:val="ConsPlusNormal"/>
              <w:spacing w:line="12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FC2053">
              <w:rPr>
                <w:color w:val="000000" w:themeColor="text1"/>
                <w:sz w:val="24"/>
                <w:szCs w:val="24"/>
              </w:rPr>
              <w:t>обеденный перерыв: с12 час.30 мин. по 14 час.00 мин</w:t>
            </w:r>
            <w:proofErr w:type="gramStart"/>
            <w:r w:rsidRPr="00FC2053">
              <w:rPr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69384C" w:rsidRPr="00FC2053" w:rsidRDefault="0069384C" w:rsidP="0069384C">
            <w:pPr>
              <w:pStyle w:val="ConsPlusNormal"/>
              <w:spacing w:line="12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FC2053">
              <w:rPr>
                <w:color w:val="000000" w:themeColor="text1"/>
                <w:sz w:val="24"/>
                <w:szCs w:val="24"/>
              </w:rPr>
              <w:t>суббота - воскресенье: выходные дни</w:t>
            </w:r>
          </w:p>
          <w:p w:rsidR="00261284" w:rsidRPr="009F640F" w:rsidRDefault="00261284" w:rsidP="0069384C">
            <w:pPr>
              <w:pStyle w:val="ConsPlusNormal"/>
              <w:spacing w:line="120" w:lineRule="atLeas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61284" w:rsidRPr="0069384C" w:rsidTr="00335F18">
        <w:tc>
          <w:tcPr>
            <w:tcW w:w="4928" w:type="dxa"/>
          </w:tcPr>
          <w:p w:rsidR="00261284" w:rsidRPr="009F640F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9F640F">
              <w:rPr>
                <w:rFonts w:ascii="Arial" w:eastAsia="Times New Roman" w:hAnsi="Arial" w:cs="Arial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69384C" w:rsidRPr="00FC2053" w:rsidRDefault="0069384C" w:rsidP="0069384C">
            <w:pPr>
              <w:autoSpaceDE w:val="0"/>
              <w:autoSpaceDN w:val="0"/>
              <w:adjustRightInd w:val="0"/>
              <w:spacing w:after="0" w:line="120" w:lineRule="atLeast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</w:rPr>
            </w:pPr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</w:rPr>
              <w:t xml:space="preserve">Телефон: </w:t>
            </w:r>
            <w:r w:rsidRPr="00FC2053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  <w:shd w:val="clear" w:color="auto" w:fill="FFFFFF"/>
              </w:rPr>
              <w:t>8 (35331) 21-4-07</w:t>
            </w:r>
          </w:p>
          <w:p w:rsidR="00261284" w:rsidRPr="0069384C" w:rsidRDefault="0069384C" w:rsidP="0069384C">
            <w:pPr>
              <w:autoSpaceDE w:val="0"/>
              <w:autoSpaceDN w:val="0"/>
              <w:adjustRightInd w:val="0"/>
              <w:spacing w:after="0" w:line="120" w:lineRule="atLeast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  <w:lang w:val="en-US"/>
              </w:rPr>
              <w:t>e</w:t>
            </w:r>
            <w:r w:rsidRPr="0069384C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  <w:lang w:val="en-US"/>
              </w:rPr>
              <w:t>-</w:t>
            </w:r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  <w:lang w:val="en-US"/>
              </w:rPr>
              <w:t>mail</w:t>
            </w:r>
            <w:r w:rsidRPr="0069384C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  <w:lang w:val="en-US"/>
              </w:rPr>
              <w:t xml:space="preserve">: </w:t>
            </w:r>
            <w:hyperlink r:id="rId12" w:history="1">
              <w:r w:rsidRPr="001304E8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en-US"/>
                </w:rPr>
                <w:t>sk</w:t>
              </w:r>
              <w:r w:rsidRPr="0069384C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en-US"/>
                </w:rPr>
                <w:t>_</w:t>
              </w:r>
              <w:r w:rsidRPr="001304E8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en-US"/>
                </w:rPr>
                <w:t>hgv</w:t>
              </w:r>
              <w:r w:rsidRPr="0069384C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en-US"/>
                </w:rPr>
                <w:t>@</w:t>
              </w:r>
              <w:r w:rsidRPr="001304E8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69384C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en-US"/>
                </w:rPr>
                <w:t>.</w:t>
              </w:r>
              <w:r w:rsidRPr="001304E8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61284" w:rsidRPr="009F640F" w:rsidTr="00335F18">
        <w:tc>
          <w:tcPr>
            <w:tcW w:w="4928" w:type="dxa"/>
          </w:tcPr>
          <w:p w:rsidR="00261284" w:rsidRPr="009F640F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9F640F">
              <w:rPr>
                <w:rFonts w:ascii="Arial" w:eastAsia="Times New Roman" w:hAnsi="Arial" w:cs="Arial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9F640F">
              <w:rPr>
                <w:rFonts w:ascii="Arial" w:eastAsia="Times New Roman" w:hAnsi="Arial" w:cs="Arial"/>
                <w:sz w:val="24"/>
                <w:szCs w:val="24"/>
              </w:rPr>
              <w:t xml:space="preserve">равления, </w:t>
            </w:r>
            <w:r w:rsidRPr="009F640F">
              <w:rPr>
                <w:rFonts w:ascii="Arial" w:eastAsia="Times New Roman" w:hAnsi="Arial" w:cs="Arial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69384C" w:rsidRDefault="0069384C" w:rsidP="0069384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  <w:lang w:val="en-US"/>
              </w:rPr>
              <w:t>www</w:t>
            </w:r>
            <w:proofErr w:type="gramEnd"/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  <w:lang w:val="en-US"/>
              </w:rPr>
              <w:t>.</w:t>
            </w:r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сайта: </w:t>
            </w:r>
            <w:proofErr w:type="spellStart"/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sakmara</w:t>
            </w:r>
            <w:proofErr w:type="spellEnd"/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</w:rPr>
              <w:t>56.</w:t>
            </w:r>
            <w:proofErr w:type="spellStart"/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61284" w:rsidRPr="009F640F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9F640F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9F640F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A5F12" w:rsidRDefault="008A5F12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A5F12" w:rsidRDefault="008A5F12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A5F12" w:rsidRDefault="008A5F12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A5F12" w:rsidRDefault="008A5F12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A5F12" w:rsidRDefault="008A5F12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A5F12" w:rsidRDefault="008A5F12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A75D00" w:rsidRDefault="00A75D00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E14729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E14729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 w:rsidR="007326C4" w:rsidRPr="00E14729">
        <w:rPr>
          <w:rFonts w:ascii="Arial" w:eastAsia="Times New Roman" w:hAnsi="Arial" w:cs="Arial"/>
          <w:sz w:val="24"/>
          <w:szCs w:val="24"/>
        </w:rPr>
        <w:t>2</w:t>
      </w:r>
    </w:p>
    <w:p w:rsidR="00261284" w:rsidRPr="00E14729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E14729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261284" w:rsidRPr="00E14729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E14729">
        <w:rPr>
          <w:rFonts w:ascii="Arial" w:eastAsia="Times New Roman" w:hAnsi="Arial" w:cs="Arial"/>
          <w:sz w:val="24"/>
          <w:szCs w:val="24"/>
        </w:rPr>
        <w:t xml:space="preserve">предоставления муниципальной услуги </w:t>
      </w:r>
    </w:p>
    <w:p w:rsidR="008858B7" w:rsidRPr="00E14729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E14729">
        <w:rPr>
          <w:rFonts w:ascii="Arial" w:eastAsia="Times New Roman" w:hAnsi="Arial" w:cs="Arial"/>
          <w:sz w:val="24"/>
          <w:szCs w:val="24"/>
        </w:rPr>
        <w:t xml:space="preserve">«Выдача разрешения на право организации </w:t>
      </w:r>
    </w:p>
    <w:p w:rsidR="00261284" w:rsidRPr="00E14729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E14729">
        <w:rPr>
          <w:rFonts w:ascii="Arial" w:eastAsia="Times New Roman" w:hAnsi="Arial" w:cs="Arial"/>
          <w:sz w:val="24"/>
          <w:szCs w:val="24"/>
        </w:rPr>
        <w:t>розничного рынка»</w:t>
      </w:r>
    </w:p>
    <w:p w:rsidR="00261284" w:rsidRPr="00E14729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E14729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E14729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E14729">
        <w:rPr>
          <w:rFonts w:ascii="Arial" w:eastAsia="Times New Roman" w:hAnsi="Arial" w:cs="Arial"/>
          <w:sz w:val="24"/>
          <w:szCs w:val="24"/>
        </w:rPr>
        <w:t xml:space="preserve">Сведения о многофункциональных центрах </w:t>
      </w:r>
    </w:p>
    <w:p w:rsidR="00261284" w:rsidRPr="00E14729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E14729">
        <w:rPr>
          <w:rFonts w:ascii="Arial" w:eastAsia="Times New Roman" w:hAnsi="Arial" w:cs="Arial"/>
          <w:sz w:val="24"/>
          <w:szCs w:val="24"/>
        </w:rPr>
        <w:t>предоставления государственных и муниципальных услуг</w:t>
      </w:r>
      <w:r w:rsidRPr="00E14729">
        <w:rPr>
          <w:rFonts w:ascii="Arial" w:eastAsia="Times New Roman" w:hAnsi="Arial" w:cs="Arial"/>
          <w:sz w:val="24"/>
          <w:szCs w:val="24"/>
          <w:vertAlign w:val="superscript"/>
        </w:rPr>
        <w:footnoteReference w:id="1"/>
      </w:r>
    </w:p>
    <w:p w:rsidR="00261284" w:rsidRPr="00E14729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261284" w:rsidRPr="00E14729" w:rsidTr="00C9767C">
        <w:tc>
          <w:tcPr>
            <w:tcW w:w="4928" w:type="dxa"/>
          </w:tcPr>
          <w:p w:rsidR="00261284" w:rsidRPr="00E14729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14729">
              <w:rPr>
                <w:rFonts w:ascii="Arial" w:eastAsia="Times New Roman" w:hAnsi="Arial" w:cs="Arial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261284" w:rsidRPr="00E14729" w:rsidRDefault="00E14729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C2053">
              <w:rPr>
                <w:rFonts w:ascii="Arial" w:hAnsi="Arial" w:cs="Arial"/>
                <w:sz w:val="24"/>
                <w:szCs w:val="24"/>
              </w:rPr>
              <w:t xml:space="preserve">461420, Оренбургская область, </w:t>
            </w:r>
            <w:proofErr w:type="spellStart"/>
            <w:r w:rsidRPr="00FC2053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Pr="00FC2053">
              <w:rPr>
                <w:rFonts w:ascii="Arial" w:hAnsi="Arial" w:cs="Arial"/>
                <w:sz w:val="24"/>
                <w:szCs w:val="24"/>
              </w:rPr>
              <w:t xml:space="preserve"> район, с. Сакмара, ул. Советская, д. 49</w:t>
            </w:r>
            <w:proofErr w:type="gramEnd"/>
          </w:p>
        </w:tc>
      </w:tr>
      <w:tr w:rsidR="00261284" w:rsidRPr="00E14729" w:rsidTr="00C9767C">
        <w:tc>
          <w:tcPr>
            <w:tcW w:w="4928" w:type="dxa"/>
          </w:tcPr>
          <w:p w:rsidR="00261284" w:rsidRPr="00E14729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14729">
              <w:rPr>
                <w:rFonts w:ascii="Arial" w:eastAsia="Times New Roman" w:hAnsi="Arial" w:cs="Arial"/>
                <w:sz w:val="24"/>
                <w:szCs w:val="24"/>
              </w:rPr>
              <w:t>График работы</w:t>
            </w:r>
          </w:p>
        </w:tc>
        <w:tc>
          <w:tcPr>
            <w:tcW w:w="4585" w:type="dxa"/>
          </w:tcPr>
          <w:p w:rsidR="00E14729" w:rsidRPr="00FC2053" w:rsidRDefault="00E14729" w:rsidP="00E14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Понедельник 09.00 - 17.00</w:t>
            </w:r>
          </w:p>
          <w:p w:rsidR="00E14729" w:rsidRPr="00FC2053" w:rsidRDefault="00E14729" w:rsidP="00E14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Вторник 08.00 - 20.00</w:t>
            </w:r>
          </w:p>
          <w:p w:rsidR="00E14729" w:rsidRPr="00FC2053" w:rsidRDefault="00E14729" w:rsidP="00E14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Среда 09.00 - 17.00</w:t>
            </w:r>
          </w:p>
          <w:p w:rsidR="00E14729" w:rsidRPr="00FC2053" w:rsidRDefault="00E14729" w:rsidP="00E14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Четверг 09.00 - 17.00</w:t>
            </w:r>
          </w:p>
          <w:p w:rsidR="00E14729" w:rsidRPr="00FC2053" w:rsidRDefault="00E14729" w:rsidP="00E14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Пятница 09.00 - 17.00</w:t>
            </w:r>
          </w:p>
          <w:p w:rsidR="00E14729" w:rsidRPr="00FC2053" w:rsidRDefault="00E14729" w:rsidP="00E14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Суббота 09.00 - 15.00</w:t>
            </w:r>
          </w:p>
          <w:p w:rsidR="00261284" w:rsidRPr="00E14729" w:rsidRDefault="00E14729" w:rsidP="00E14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Воскресенье - выходной</w:t>
            </w:r>
          </w:p>
        </w:tc>
      </w:tr>
      <w:tr w:rsidR="00261284" w:rsidRPr="00E14729" w:rsidTr="00C9767C">
        <w:tc>
          <w:tcPr>
            <w:tcW w:w="4928" w:type="dxa"/>
          </w:tcPr>
          <w:p w:rsidR="00261284" w:rsidRPr="00E14729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14729">
              <w:rPr>
                <w:rFonts w:ascii="Arial" w:eastAsia="Times New Roman" w:hAnsi="Arial" w:cs="Arial"/>
                <w:sz w:val="24"/>
                <w:szCs w:val="24"/>
              </w:rPr>
              <w:t>Единый центр телефон</w:t>
            </w:r>
            <w:r w:rsidR="00261284" w:rsidRPr="00E14729">
              <w:rPr>
                <w:rFonts w:ascii="Arial" w:eastAsia="Times New Roman" w:hAnsi="Arial" w:cs="Arial"/>
                <w:sz w:val="24"/>
                <w:szCs w:val="24"/>
              </w:rPr>
              <w:t>ного обслуживания</w:t>
            </w:r>
          </w:p>
        </w:tc>
        <w:tc>
          <w:tcPr>
            <w:tcW w:w="4585" w:type="dxa"/>
          </w:tcPr>
          <w:p w:rsidR="00261284" w:rsidRPr="00E14729" w:rsidRDefault="00E14729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(35331) 2-21-68</w:t>
            </w:r>
          </w:p>
        </w:tc>
      </w:tr>
      <w:tr w:rsidR="00261284" w:rsidRPr="00E14729" w:rsidTr="00C9767C">
        <w:tc>
          <w:tcPr>
            <w:tcW w:w="4928" w:type="dxa"/>
          </w:tcPr>
          <w:p w:rsidR="00261284" w:rsidRPr="00E14729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14729">
              <w:rPr>
                <w:rFonts w:ascii="Arial" w:eastAsia="Times New Roman" w:hAnsi="Arial" w:cs="Arial"/>
                <w:sz w:val="24"/>
                <w:szCs w:val="24"/>
              </w:rPr>
              <w:t>Телефон центра теле</w:t>
            </w:r>
            <w:r w:rsidR="00261284" w:rsidRPr="00E14729">
              <w:rPr>
                <w:rFonts w:ascii="Arial" w:eastAsia="Times New Roman" w:hAnsi="Arial" w:cs="Arial"/>
                <w:sz w:val="24"/>
                <w:szCs w:val="24"/>
              </w:rPr>
              <w:t>фонного обслуживания</w:t>
            </w:r>
          </w:p>
        </w:tc>
        <w:tc>
          <w:tcPr>
            <w:tcW w:w="4585" w:type="dxa"/>
          </w:tcPr>
          <w:p w:rsidR="00261284" w:rsidRPr="00E14729" w:rsidRDefault="00E14729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(35331) 2-21-68</w:t>
            </w:r>
          </w:p>
        </w:tc>
      </w:tr>
      <w:tr w:rsidR="00261284" w:rsidRPr="00E14729" w:rsidTr="00C9767C">
        <w:tc>
          <w:tcPr>
            <w:tcW w:w="4928" w:type="dxa"/>
          </w:tcPr>
          <w:p w:rsidR="00261284" w:rsidRPr="00E14729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14729">
              <w:rPr>
                <w:rFonts w:ascii="Arial" w:eastAsia="Times New Roman" w:hAnsi="Arial" w:cs="Arial"/>
                <w:sz w:val="24"/>
                <w:szCs w:val="24"/>
              </w:rPr>
              <w:t>Интернет – сайт МФЦ</w:t>
            </w:r>
          </w:p>
        </w:tc>
        <w:tc>
          <w:tcPr>
            <w:tcW w:w="4585" w:type="dxa"/>
          </w:tcPr>
          <w:p w:rsidR="00261284" w:rsidRPr="00E14729" w:rsidRDefault="0036732E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3" w:history="1">
              <w:proofErr w:type="spellStart"/>
              <w:r w:rsidR="00E14729" w:rsidRPr="00FC2053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мфц-сакмара</w:t>
              </w:r>
              <w:proofErr w:type="gramStart"/>
              <w:r w:rsidR="00E14729" w:rsidRPr="00FC2053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.р</w:t>
              </w:r>
              <w:proofErr w:type="gramEnd"/>
              <w:r w:rsidR="00E14729" w:rsidRPr="00FC2053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</w:t>
              </w:r>
              <w:proofErr w:type="spellEnd"/>
            </w:hyperlink>
          </w:p>
        </w:tc>
      </w:tr>
      <w:tr w:rsidR="00261284" w:rsidRPr="00E14729" w:rsidTr="00C9767C">
        <w:tc>
          <w:tcPr>
            <w:tcW w:w="4928" w:type="dxa"/>
          </w:tcPr>
          <w:p w:rsidR="00261284" w:rsidRPr="00E14729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14729">
              <w:rPr>
                <w:rFonts w:ascii="Arial" w:eastAsia="Times New Roman" w:hAnsi="Arial" w:cs="Arial"/>
                <w:sz w:val="24"/>
                <w:szCs w:val="24"/>
              </w:rPr>
              <w:t>Адрес электронной поч</w:t>
            </w:r>
            <w:r w:rsidR="00261284" w:rsidRPr="00E14729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</w:p>
        </w:tc>
        <w:tc>
          <w:tcPr>
            <w:tcW w:w="4585" w:type="dxa"/>
          </w:tcPr>
          <w:p w:rsidR="00261284" w:rsidRPr="00E14729" w:rsidRDefault="0036732E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4" w:history="1">
              <w:r w:rsidR="00E14729" w:rsidRPr="00FC2053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mfc_sk@mail.ru</w:t>
              </w:r>
            </w:hyperlink>
          </w:p>
        </w:tc>
      </w:tr>
    </w:tbl>
    <w:p w:rsidR="00261284" w:rsidRPr="00E14729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E14729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E14729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E14729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E14729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en-US"/>
        </w:rPr>
      </w:pPr>
    </w:p>
    <w:p w:rsidR="00261284" w:rsidRPr="00E14729" w:rsidRDefault="00261284" w:rsidP="00261284">
      <w:pPr>
        <w:pStyle w:val="ConsPlusNormal"/>
        <w:jc w:val="right"/>
        <w:outlineLvl w:val="1"/>
        <w:rPr>
          <w:sz w:val="24"/>
          <w:szCs w:val="24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D00" w:rsidRDefault="00A75D00" w:rsidP="007326C4">
      <w:pPr>
        <w:pStyle w:val="ConsPlusNormal"/>
        <w:jc w:val="right"/>
        <w:outlineLvl w:val="1"/>
        <w:rPr>
          <w:sz w:val="24"/>
          <w:szCs w:val="24"/>
        </w:rPr>
      </w:pPr>
    </w:p>
    <w:p w:rsidR="007326C4" w:rsidRPr="00E14729" w:rsidRDefault="007326C4" w:rsidP="007326C4">
      <w:pPr>
        <w:pStyle w:val="ConsPlusNormal"/>
        <w:jc w:val="right"/>
        <w:outlineLvl w:val="1"/>
        <w:rPr>
          <w:sz w:val="24"/>
          <w:szCs w:val="24"/>
        </w:rPr>
      </w:pPr>
      <w:r w:rsidRPr="00E14729">
        <w:rPr>
          <w:sz w:val="24"/>
          <w:szCs w:val="24"/>
        </w:rPr>
        <w:t>Приложение № 3</w:t>
      </w:r>
    </w:p>
    <w:p w:rsidR="007326C4" w:rsidRPr="00E14729" w:rsidRDefault="007326C4" w:rsidP="007326C4">
      <w:pPr>
        <w:pStyle w:val="ConsPlusNormal"/>
        <w:jc w:val="right"/>
        <w:rPr>
          <w:sz w:val="24"/>
          <w:szCs w:val="24"/>
        </w:rPr>
      </w:pPr>
      <w:r w:rsidRPr="00E14729">
        <w:rPr>
          <w:sz w:val="24"/>
          <w:szCs w:val="24"/>
        </w:rPr>
        <w:t>к административному регламенту</w:t>
      </w:r>
    </w:p>
    <w:p w:rsidR="007326C4" w:rsidRPr="00E14729" w:rsidRDefault="007326C4" w:rsidP="007326C4">
      <w:pPr>
        <w:pStyle w:val="ConsPlusNormal"/>
        <w:jc w:val="right"/>
        <w:rPr>
          <w:sz w:val="24"/>
          <w:szCs w:val="24"/>
        </w:rPr>
      </w:pPr>
      <w:r w:rsidRPr="00E14729">
        <w:rPr>
          <w:sz w:val="24"/>
          <w:szCs w:val="24"/>
        </w:rPr>
        <w:t xml:space="preserve">предоставления муниципальной услуги </w:t>
      </w:r>
    </w:p>
    <w:p w:rsidR="007326C4" w:rsidRPr="00E14729" w:rsidRDefault="007326C4" w:rsidP="008858B7">
      <w:pPr>
        <w:pStyle w:val="ConsPlusNormal"/>
        <w:jc w:val="right"/>
        <w:rPr>
          <w:sz w:val="24"/>
          <w:szCs w:val="24"/>
        </w:rPr>
      </w:pPr>
      <w:r w:rsidRPr="00E14729">
        <w:rPr>
          <w:sz w:val="24"/>
          <w:szCs w:val="24"/>
        </w:rPr>
        <w:t xml:space="preserve">«Выдача разрешения на право организации </w:t>
      </w:r>
    </w:p>
    <w:p w:rsidR="007326C4" w:rsidRPr="00E14729" w:rsidRDefault="007326C4" w:rsidP="007326C4">
      <w:pPr>
        <w:pStyle w:val="ConsPlusNormal"/>
        <w:jc w:val="right"/>
        <w:rPr>
          <w:sz w:val="24"/>
          <w:szCs w:val="24"/>
        </w:rPr>
      </w:pPr>
      <w:r w:rsidRPr="00E14729">
        <w:rPr>
          <w:sz w:val="24"/>
          <w:szCs w:val="24"/>
        </w:rPr>
        <w:t>розничного рынка»</w:t>
      </w:r>
    </w:p>
    <w:p w:rsidR="007326C4" w:rsidRPr="00E14729" w:rsidRDefault="007326C4" w:rsidP="007326C4">
      <w:pPr>
        <w:pStyle w:val="ConsPlusNormal"/>
        <w:jc w:val="center"/>
        <w:outlineLvl w:val="1"/>
        <w:rPr>
          <w:sz w:val="24"/>
          <w:szCs w:val="24"/>
        </w:rPr>
      </w:pPr>
      <w:bookmarkStart w:id="41" w:name="Par658"/>
      <w:bookmarkStart w:id="42" w:name="Par706"/>
      <w:bookmarkEnd w:id="41"/>
      <w:bookmarkEnd w:id="42"/>
    </w:p>
    <w:p w:rsidR="007326C4" w:rsidRPr="00E14729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4729">
        <w:rPr>
          <w:rFonts w:ascii="Arial" w:hAnsi="Arial" w:cs="Arial"/>
          <w:sz w:val="24"/>
          <w:szCs w:val="24"/>
        </w:rPr>
        <w:t>ЗАЯВЛЕНИЕ</w:t>
      </w:r>
    </w:p>
    <w:p w:rsidR="007326C4" w:rsidRPr="00E14729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4729">
        <w:rPr>
          <w:rFonts w:ascii="Arial" w:hAnsi="Arial" w:cs="Arial"/>
          <w:sz w:val="24"/>
          <w:szCs w:val="24"/>
        </w:rPr>
        <w:t>о выдаче разрешения на право организации розничного рынка</w:t>
      </w:r>
    </w:p>
    <w:p w:rsidR="007326C4" w:rsidRPr="00E14729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4729">
        <w:rPr>
          <w:rFonts w:ascii="Arial" w:hAnsi="Arial" w:cs="Arial"/>
          <w:sz w:val="24"/>
          <w:szCs w:val="24"/>
        </w:rPr>
        <w:t>(</w:t>
      </w:r>
      <w:proofErr w:type="gramStart"/>
      <w:r w:rsidRPr="00E14729">
        <w:rPr>
          <w:rFonts w:ascii="Arial" w:hAnsi="Arial" w:cs="Arial"/>
          <w:sz w:val="24"/>
          <w:szCs w:val="24"/>
        </w:rPr>
        <w:t>продлении</w:t>
      </w:r>
      <w:proofErr w:type="gramEnd"/>
      <w:r w:rsidRPr="00E14729">
        <w:rPr>
          <w:rFonts w:ascii="Arial" w:hAnsi="Arial" w:cs="Arial"/>
          <w:sz w:val="24"/>
          <w:szCs w:val="24"/>
        </w:rPr>
        <w:t>, переоформлении</w:t>
      </w:r>
      <w:r w:rsidR="00C9767C" w:rsidRPr="00E14729">
        <w:rPr>
          <w:rFonts w:ascii="Arial" w:hAnsi="Arial" w:cs="Arial"/>
          <w:sz w:val="24"/>
          <w:szCs w:val="24"/>
        </w:rPr>
        <w:t>, выдаче копии, дубликата</w:t>
      </w:r>
      <w:r w:rsidRPr="00E14729">
        <w:rPr>
          <w:rFonts w:ascii="Arial" w:hAnsi="Arial" w:cs="Arial"/>
          <w:sz w:val="24"/>
          <w:szCs w:val="24"/>
        </w:rPr>
        <w:t xml:space="preserve"> разрешения на право организации розничного рынка) на территории </w:t>
      </w:r>
      <w:r w:rsidRPr="00E14729">
        <w:rPr>
          <w:rFonts w:ascii="Arial" w:hAnsi="Arial" w:cs="Arial"/>
          <w:sz w:val="24"/>
          <w:szCs w:val="24"/>
        </w:rPr>
        <w:softHyphen/>
        <w:t>________________________________</w:t>
      </w:r>
    </w:p>
    <w:p w:rsidR="007326C4" w:rsidRPr="00E14729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729">
        <w:rPr>
          <w:rFonts w:ascii="Arial" w:hAnsi="Arial" w:cs="Arial"/>
          <w:sz w:val="24"/>
          <w:szCs w:val="24"/>
        </w:rPr>
        <w:t>Заявитель____________________________________________________________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 w:rsidRPr="0014449C">
        <w:rPr>
          <w:sz w:val="16"/>
          <w:szCs w:val="16"/>
        </w:rPr>
        <w:t xml:space="preserve"> </w:t>
      </w:r>
      <w:r w:rsidRPr="0014449C">
        <w:rPr>
          <w:rFonts w:ascii="Times New Roman" w:hAnsi="Times New Roman" w:cs="Times New Roman"/>
          <w:sz w:val="16"/>
          <w:szCs w:val="16"/>
        </w:rPr>
        <w:t>фирменное наименование, и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729">
        <w:rPr>
          <w:rFonts w:ascii="Arial" w:hAnsi="Arial" w:cs="Arial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E14729">
        <w:rPr>
          <w:rFonts w:ascii="Arial" w:hAnsi="Arial" w:cs="Arial"/>
          <w:sz w:val="20"/>
          <w:szCs w:val="20"/>
        </w:rPr>
        <w:t xml:space="preserve"> </w:t>
      </w:r>
      <w:r w:rsidRPr="0014449C">
        <w:rPr>
          <w:rFonts w:ascii="Times New Roman" w:hAnsi="Times New Roman" w:cs="Times New Roman"/>
          <w:sz w:val="20"/>
          <w:szCs w:val="20"/>
        </w:rPr>
        <w:t>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_________</w:t>
      </w: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E14729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729">
        <w:rPr>
          <w:rFonts w:ascii="Arial" w:hAnsi="Arial" w:cs="Arial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  <w:r w:rsidR="00E14729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E14729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729">
        <w:rPr>
          <w:rFonts w:ascii="Arial" w:hAnsi="Arial" w:cs="Arial"/>
          <w:sz w:val="24"/>
          <w:szCs w:val="24"/>
        </w:rPr>
        <w:t>контактный телефон</w:t>
      </w:r>
      <w:r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Pr="0014449C">
        <w:rPr>
          <w:rFonts w:ascii="Times New Roman" w:hAnsi="Times New Roman" w:cs="Times New Roman"/>
          <w:sz w:val="20"/>
          <w:szCs w:val="20"/>
        </w:rPr>
        <w:t>_____________________</w:t>
      </w:r>
      <w:r w:rsidRPr="00E14729">
        <w:rPr>
          <w:rFonts w:ascii="Arial" w:hAnsi="Arial" w:cs="Arial"/>
          <w:sz w:val="20"/>
          <w:szCs w:val="20"/>
        </w:rPr>
        <w:t xml:space="preserve"> </w:t>
      </w:r>
      <w:r w:rsidRPr="00E14729">
        <w:rPr>
          <w:rFonts w:ascii="Arial" w:hAnsi="Arial" w:cs="Arial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E14729">
        <w:rPr>
          <w:rFonts w:ascii="Times New Roman" w:hAnsi="Times New Roman" w:cs="Times New Roman"/>
          <w:sz w:val="20"/>
          <w:szCs w:val="20"/>
        </w:rPr>
        <w:t>________________</w:t>
      </w:r>
    </w:p>
    <w:p w:rsidR="007326C4" w:rsidRPr="00E14729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729">
        <w:rPr>
          <w:rFonts w:ascii="Arial" w:hAnsi="Arial" w:cs="Arial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E14729">
        <w:rPr>
          <w:rFonts w:ascii="Arial" w:hAnsi="Arial" w:cs="Arial"/>
          <w:sz w:val="24"/>
          <w:szCs w:val="24"/>
        </w:rPr>
        <w:t>,</w:t>
      </w:r>
      <w:r w:rsidRPr="00E14729">
        <w:rPr>
          <w:rFonts w:ascii="Arial" w:hAnsi="Arial" w:cs="Arial"/>
          <w:sz w:val="24"/>
          <w:szCs w:val="24"/>
        </w:rPr>
        <w:t xml:space="preserve"> </w:t>
      </w:r>
      <w:r w:rsidR="00C9767C" w:rsidRPr="00E14729">
        <w:rPr>
          <w:rFonts w:ascii="Arial" w:hAnsi="Arial" w:cs="Arial"/>
          <w:sz w:val="24"/>
          <w:szCs w:val="24"/>
        </w:rPr>
        <w:t>выдать копию, дубликат разрешения</w:t>
      </w:r>
      <w:r w:rsidRPr="00E14729">
        <w:rPr>
          <w:rFonts w:ascii="Arial" w:hAnsi="Arial" w:cs="Arial"/>
          <w:sz w:val="24"/>
          <w:szCs w:val="24"/>
        </w:rPr>
        <w:t xml:space="preserve">  на  право организации розничного рынка</w:t>
      </w:r>
      <w:r w:rsidR="00C9767C" w:rsidRPr="00E14729">
        <w:rPr>
          <w:rFonts w:ascii="Arial" w:hAnsi="Arial" w:cs="Arial"/>
          <w:sz w:val="24"/>
          <w:szCs w:val="24"/>
        </w:rPr>
        <w:t>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E14729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14449C">
        <w:rPr>
          <w:rFonts w:ascii="Times New Roman" w:hAnsi="Times New Roman" w:cs="Times New Roman"/>
          <w:sz w:val="20"/>
          <w:szCs w:val="20"/>
        </w:rPr>
        <w:t>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4729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E14729">
        <w:rPr>
          <w:rFonts w:ascii="Arial" w:hAnsi="Arial" w:cs="Arial"/>
          <w:sz w:val="24"/>
          <w:szCs w:val="24"/>
        </w:rPr>
        <w:t xml:space="preserve">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  <w:r w:rsidR="00E14729">
        <w:rPr>
          <w:rFonts w:ascii="Times New Roman" w:hAnsi="Times New Roman" w:cs="Times New Roman"/>
          <w:sz w:val="20"/>
          <w:szCs w:val="20"/>
        </w:rPr>
        <w:t>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E14729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E14729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729">
        <w:rPr>
          <w:rFonts w:ascii="Arial" w:hAnsi="Arial" w:cs="Arial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E14729" w:rsidRDefault="0036732E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E14729">
        <w:rPr>
          <w:rFonts w:ascii="Arial" w:hAnsi="Arial" w:cs="Arial"/>
          <w:sz w:val="24"/>
          <w:szCs w:val="24"/>
        </w:rPr>
        <w:t xml:space="preserve">      </w:t>
      </w:r>
      <w:r w:rsidR="007278BC" w:rsidRPr="00E14729">
        <w:rPr>
          <w:rFonts w:ascii="Arial" w:hAnsi="Arial" w:cs="Arial"/>
          <w:sz w:val="24"/>
          <w:szCs w:val="24"/>
        </w:rPr>
        <w:t xml:space="preserve">  </w:t>
      </w:r>
      <w:r w:rsidR="007326C4" w:rsidRPr="00E14729">
        <w:rPr>
          <w:rFonts w:ascii="Arial" w:hAnsi="Arial" w:cs="Arial"/>
          <w:sz w:val="24"/>
          <w:szCs w:val="24"/>
        </w:rPr>
        <w:t>выдать лично;</w:t>
      </w:r>
    </w:p>
    <w:p w:rsidR="007326C4" w:rsidRPr="00E14729" w:rsidRDefault="0036732E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E14729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7326C4" w:rsidRPr="00E14729">
        <w:rPr>
          <w:rFonts w:ascii="Arial" w:hAnsi="Arial" w:cs="Arial"/>
          <w:sz w:val="24"/>
          <w:szCs w:val="24"/>
        </w:rPr>
        <w:t>о</w:t>
      </w:r>
      <w:proofErr w:type="gramEnd"/>
      <w:r w:rsidR="007326C4" w:rsidRPr="00E14729">
        <w:rPr>
          <w:rFonts w:ascii="Arial" w:hAnsi="Arial" w:cs="Arial"/>
          <w:sz w:val="24"/>
          <w:szCs w:val="24"/>
        </w:rPr>
        <w:t xml:space="preserve"> </w:t>
      </w:r>
      <w:r w:rsidR="007278BC" w:rsidRPr="00E147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78BC" w:rsidRPr="00E14729">
        <w:rPr>
          <w:rFonts w:ascii="Arial" w:hAnsi="Arial" w:cs="Arial"/>
          <w:sz w:val="24"/>
          <w:szCs w:val="24"/>
        </w:rPr>
        <w:t>по</w:t>
      </w:r>
      <w:proofErr w:type="gramEnd"/>
      <w:r w:rsidR="007278BC" w:rsidRPr="00E14729">
        <w:rPr>
          <w:rFonts w:ascii="Arial" w:hAnsi="Arial" w:cs="Arial"/>
          <w:sz w:val="24"/>
          <w:szCs w:val="24"/>
        </w:rPr>
        <w:t xml:space="preserve"> </w:t>
      </w:r>
      <w:r w:rsidR="007326C4" w:rsidRPr="00E14729">
        <w:rPr>
          <w:rFonts w:ascii="Arial" w:hAnsi="Arial" w:cs="Arial"/>
          <w:sz w:val="24"/>
          <w:szCs w:val="24"/>
        </w:rPr>
        <w:t>почте (указать почтовый адрес);</w:t>
      </w:r>
    </w:p>
    <w:p w:rsidR="007326C4" w:rsidRPr="00E14729" w:rsidRDefault="0036732E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E14729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7326C4" w:rsidRPr="00E14729">
        <w:rPr>
          <w:rFonts w:ascii="Arial" w:hAnsi="Arial" w:cs="Arial"/>
          <w:sz w:val="24"/>
          <w:szCs w:val="24"/>
        </w:rPr>
        <w:t>п</w:t>
      </w:r>
      <w:proofErr w:type="gramEnd"/>
      <w:r w:rsidR="007278BC" w:rsidRPr="00E14729">
        <w:rPr>
          <w:rFonts w:ascii="Arial" w:hAnsi="Arial" w:cs="Arial"/>
          <w:sz w:val="24"/>
          <w:szCs w:val="24"/>
        </w:rPr>
        <w:t xml:space="preserve">  </w:t>
      </w:r>
      <w:r w:rsidR="007326C4" w:rsidRPr="00E14729">
        <w:rPr>
          <w:rFonts w:ascii="Arial" w:hAnsi="Arial" w:cs="Arial"/>
          <w:sz w:val="24"/>
          <w:szCs w:val="24"/>
        </w:rPr>
        <w:t>о электронной почте (указать адрес электронной почты)</w:t>
      </w:r>
      <w:r w:rsidR="007278BC" w:rsidRPr="00E14729">
        <w:rPr>
          <w:rFonts w:ascii="Arial" w:hAnsi="Arial" w:cs="Arial"/>
          <w:sz w:val="24"/>
          <w:szCs w:val="24"/>
        </w:rPr>
        <w:t>;</w:t>
      </w:r>
    </w:p>
    <w:p w:rsidR="007278BC" w:rsidRPr="00E14729" w:rsidRDefault="0036732E" w:rsidP="00727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E14729">
        <w:rPr>
          <w:rFonts w:ascii="Arial" w:hAnsi="Arial" w:cs="Arial"/>
          <w:sz w:val="24"/>
          <w:szCs w:val="24"/>
        </w:rPr>
        <w:t xml:space="preserve">    </w:t>
      </w:r>
      <w:r w:rsidR="007278BC" w:rsidRPr="00E14729">
        <w:rPr>
          <w:rFonts w:ascii="Arial" w:eastAsia="Times New Roman" w:hAnsi="Arial" w:cs="Arial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E14729">
        <w:rPr>
          <w:rFonts w:ascii="Arial" w:eastAsia="Times New Roman" w:hAnsi="Arial" w:cs="Arial"/>
          <w:sz w:val="24"/>
          <w:szCs w:val="24"/>
        </w:rPr>
        <w:softHyphen/>
      </w:r>
      <w:r w:rsidR="007278BC" w:rsidRPr="00E14729">
        <w:rPr>
          <w:rFonts w:ascii="Arial" w:eastAsia="Times New Roman" w:hAnsi="Arial" w:cs="Arial"/>
          <w:sz w:val="24"/>
          <w:szCs w:val="24"/>
        </w:rPr>
        <w:softHyphen/>
      </w:r>
      <w:r w:rsidR="007278BC" w:rsidRPr="00E14729">
        <w:rPr>
          <w:rFonts w:ascii="Arial" w:eastAsia="Times New Roman" w:hAnsi="Arial" w:cs="Arial"/>
          <w:sz w:val="24"/>
          <w:szCs w:val="24"/>
        </w:rPr>
        <w:softHyphen/>
        <w:t>___________</w:t>
      </w:r>
    </w:p>
    <w:p w:rsidR="007278BC" w:rsidRPr="00E14729" w:rsidRDefault="0036732E" w:rsidP="00727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w:pict>
          <v:rect id="_x0000_s1097" style="position:absolute;left:0;text-align:left;margin-left:7.85pt;margin-top:3.65pt;width:10.5pt;height:8.85pt;z-index:251674624"/>
        </w:pict>
      </w:r>
      <w:r w:rsidR="007278BC" w:rsidRPr="00E14729">
        <w:rPr>
          <w:rFonts w:ascii="Arial" w:eastAsia="Times New Roman" w:hAnsi="Arial" w:cs="Arial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E14729" w:rsidRDefault="0036732E" w:rsidP="000311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0311F7" w:rsidRPr="00E14729">
        <w:rPr>
          <w:rFonts w:ascii="Arial" w:eastAsia="Times New Roman" w:hAnsi="Arial" w:cs="Arial"/>
          <w:sz w:val="24"/>
          <w:szCs w:val="24"/>
        </w:rPr>
        <w:t xml:space="preserve">        </w:t>
      </w:r>
      <w:r w:rsidR="007278BC" w:rsidRPr="00E14729">
        <w:rPr>
          <w:rFonts w:ascii="Arial" w:eastAsia="Times New Roman" w:hAnsi="Arial" w:cs="Arial"/>
          <w:sz w:val="24"/>
          <w:szCs w:val="24"/>
        </w:rPr>
        <w:t>прошу подтвердить регистрацию учетной записи в ЕСИА.</w:t>
      </w:r>
    </w:p>
    <w:p w:rsidR="007278BC" w:rsidRPr="00E14729" w:rsidRDefault="0036732E" w:rsidP="000311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0311F7" w:rsidRPr="00E14729">
        <w:rPr>
          <w:rFonts w:ascii="Arial" w:eastAsia="Times New Roman" w:hAnsi="Arial" w:cs="Arial"/>
          <w:sz w:val="24"/>
          <w:szCs w:val="24"/>
        </w:rPr>
        <w:t xml:space="preserve">        </w:t>
      </w:r>
      <w:r w:rsidR="007278BC" w:rsidRPr="00E14729">
        <w:rPr>
          <w:rFonts w:ascii="Arial" w:eastAsia="Times New Roman" w:hAnsi="Arial" w:cs="Arial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729">
        <w:rPr>
          <w:rFonts w:ascii="Arial" w:hAnsi="Arial" w:cs="Arial"/>
          <w:sz w:val="24"/>
          <w:szCs w:val="24"/>
        </w:rPr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  <w:r w:rsidR="00E14729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E14729" w:rsidRDefault="008B2315" w:rsidP="008B23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729">
        <w:rPr>
          <w:rFonts w:ascii="Arial" w:eastAsia="Times New Roman" w:hAnsi="Arial" w:cs="Arial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E14729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="007278BC" w:rsidRPr="00E14729">
        <w:rPr>
          <w:rFonts w:ascii="Arial" w:eastAsia="Times New Roman" w:hAnsi="Arial" w:cs="Arial"/>
          <w:sz w:val="24"/>
          <w:szCs w:val="24"/>
        </w:rPr>
        <w:t>нужное</w:t>
      </w:r>
      <w:proofErr w:type="gramEnd"/>
      <w:r w:rsidR="007278BC" w:rsidRPr="00E14729">
        <w:rPr>
          <w:rFonts w:ascii="Arial" w:eastAsia="Times New Roman" w:hAnsi="Arial" w:cs="Arial"/>
          <w:sz w:val="24"/>
          <w:szCs w:val="24"/>
        </w:rPr>
        <w:t xml:space="preserve"> </w:t>
      </w:r>
      <w:r w:rsidR="0048138B" w:rsidRPr="00E14729">
        <w:rPr>
          <w:rFonts w:ascii="Arial" w:eastAsia="Times New Roman" w:hAnsi="Arial" w:cs="Arial"/>
          <w:sz w:val="24"/>
          <w:szCs w:val="24"/>
        </w:rPr>
        <w:t>подчеркнуть</w:t>
      </w:r>
      <w:r w:rsidR="007278BC" w:rsidRPr="00E14729">
        <w:rPr>
          <w:rFonts w:ascii="Arial" w:eastAsia="Times New Roman" w:hAnsi="Arial" w:cs="Arial"/>
          <w:sz w:val="24"/>
          <w:szCs w:val="24"/>
        </w:rPr>
        <w:t>)</w:t>
      </w:r>
      <w:r w:rsidRPr="00E14729">
        <w:rPr>
          <w:rFonts w:ascii="Arial" w:eastAsia="Times New Roman" w:hAnsi="Arial" w:cs="Arial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729">
        <w:rPr>
          <w:rFonts w:ascii="Arial" w:hAnsi="Arial" w:cs="Arial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                                  _______________________________________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E1472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14449C">
        <w:rPr>
          <w:rFonts w:ascii="Times New Roman" w:hAnsi="Times New Roman" w:cs="Times New Roman"/>
          <w:sz w:val="20"/>
          <w:szCs w:val="20"/>
        </w:rPr>
        <w:t xml:space="preserve">    (Ф.И.О. заявителя, расшифровка подписи)</w:t>
      </w:r>
    </w:p>
    <w:sectPr w:rsidR="008B2315" w:rsidRPr="0014449C" w:rsidSect="009F640F">
      <w:headerReference w:type="default" r:id="rId15"/>
      <w:pgSz w:w="11906" w:h="16838" w:code="9"/>
      <w:pgMar w:top="1134" w:right="850" w:bottom="1134" w:left="1701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08" w:rsidRDefault="00214B08" w:rsidP="00B22C6E">
      <w:pPr>
        <w:spacing w:after="0" w:line="240" w:lineRule="auto"/>
      </w:pPr>
      <w:r>
        <w:separator/>
      </w:r>
    </w:p>
  </w:endnote>
  <w:endnote w:type="continuationSeparator" w:id="0">
    <w:p w:rsidR="00214B08" w:rsidRDefault="00214B08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08" w:rsidRDefault="00214B08" w:rsidP="00B22C6E">
      <w:pPr>
        <w:spacing w:after="0" w:line="240" w:lineRule="auto"/>
      </w:pPr>
      <w:r>
        <w:separator/>
      </w:r>
    </w:p>
  </w:footnote>
  <w:footnote w:type="continuationSeparator" w:id="0">
    <w:p w:rsidR="00214B08" w:rsidRDefault="00214B08" w:rsidP="00B22C6E">
      <w:pPr>
        <w:spacing w:after="0" w:line="240" w:lineRule="auto"/>
      </w:pPr>
      <w:r>
        <w:continuationSeparator/>
      </w:r>
    </w:p>
  </w:footnote>
  <w:footnote w:id="1">
    <w:p w:rsidR="00EA4ECE" w:rsidRDefault="00EA4ECE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9536"/>
      <w:docPartObj>
        <w:docPartGallery w:val="Page Numbers (Top of Page)"/>
        <w:docPartUnique/>
      </w:docPartObj>
    </w:sdtPr>
    <w:sdtContent>
      <w:p w:rsidR="00EA4ECE" w:rsidRDefault="00EA4ECE" w:rsidP="00215AAC">
        <w:pPr>
          <w:pStyle w:val="a4"/>
          <w:jc w:val="center"/>
        </w:pPr>
        <w:fldSimple w:instr=" PAGE   \* MERGEFORMAT ">
          <w:r w:rsidR="00A75D00">
            <w:rPr>
              <w:noProof/>
            </w:rPr>
            <w:t>27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3DF2"/>
    <w:multiLevelType w:val="hybridMultilevel"/>
    <w:tmpl w:val="B8669324"/>
    <w:lvl w:ilvl="0" w:tplc="533A3C04">
      <w:start w:val="1"/>
      <w:numFmt w:val="decimal"/>
      <w:lvlText w:val="%1."/>
      <w:lvlJc w:val="left"/>
      <w:pPr>
        <w:ind w:left="644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2E3"/>
    <w:rsid w:val="000017FA"/>
    <w:rsid w:val="00002304"/>
    <w:rsid w:val="00004855"/>
    <w:rsid w:val="0000496B"/>
    <w:rsid w:val="00004FA9"/>
    <w:rsid w:val="0001198D"/>
    <w:rsid w:val="0002098E"/>
    <w:rsid w:val="000231A5"/>
    <w:rsid w:val="00026EB4"/>
    <w:rsid w:val="000311F7"/>
    <w:rsid w:val="00036509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76E23"/>
    <w:rsid w:val="00084906"/>
    <w:rsid w:val="0009028B"/>
    <w:rsid w:val="000963B6"/>
    <w:rsid w:val="000A3EC8"/>
    <w:rsid w:val="000B5FEE"/>
    <w:rsid w:val="000C0100"/>
    <w:rsid w:val="000C2D71"/>
    <w:rsid w:val="000C5436"/>
    <w:rsid w:val="000C6290"/>
    <w:rsid w:val="000D39C9"/>
    <w:rsid w:val="000E2A32"/>
    <w:rsid w:val="000E2CDD"/>
    <w:rsid w:val="000E48CE"/>
    <w:rsid w:val="000F587E"/>
    <w:rsid w:val="000F7A7E"/>
    <w:rsid w:val="00103EAA"/>
    <w:rsid w:val="001055A8"/>
    <w:rsid w:val="0010655B"/>
    <w:rsid w:val="00111845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72C7"/>
    <w:rsid w:val="001728FB"/>
    <w:rsid w:val="00177FDB"/>
    <w:rsid w:val="00194862"/>
    <w:rsid w:val="00194DE4"/>
    <w:rsid w:val="00195598"/>
    <w:rsid w:val="001A10D6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01C"/>
    <w:rsid w:val="001F5AAF"/>
    <w:rsid w:val="001F67BD"/>
    <w:rsid w:val="00200FD0"/>
    <w:rsid w:val="0020257E"/>
    <w:rsid w:val="00203D1B"/>
    <w:rsid w:val="002050F4"/>
    <w:rsid w:val="002132D2"/>
    <w:rsid w:val="002135D7"/>
    <w:rsid w:val="00214641"/>
    <w:rsid w:val="00214B08"/>
    <w:rsid w:val="00215A5E"/>
    <w:rsid w:val="00215AAC"/>
    <w:rsid w:val="00216044"/>
    <w:rsid w:val="002337CB"/>
    <w:rsid w:val="00240559"/>
    <w:rsid w:val="002417E2"/>
    <w:rsid w:val="002461D6"/>
    <w:rsid w:val="00250772"/>
    <w:rsid w:val="002514A0"/>
    <w:rsid w:val="00252048"/>
    <w:rsid w:val="00261284"/>
    <w:rsid w:val="002658EF"/>
    <w:rsid w:val="00272357"/>
    <w:rsid w:val="00273447"/>
    <w:rsid w:val="002734B5"/>
    <w:rsid w:val="00273B55"/>
    <w:rsid w:val="0027651F"/>
    <w:rsid w:val="002800A7"/>
    <w:rsid w:val="00284A74"/>
    <w:rsid w:val="002872B2"/>
    <w:rsid w:val="0029601B"/>
    <w:rsid w:val="002A3058"/>
    <w:rsid w:val="002A41D8"/>
    <w:rsid w:val="002A741A"/>
    <w:rsid w:val="002A7528"/>
    <w:rsid w:val="002B4435"/>
    <w:rsid w:val="002C1029"/>
    <w:rsid w:val="002D5087"/>
    <w:rsid w:val="002D6FE8"/>
    <w:rsid w:val="002E38E5"/>
    <w:rsid w:val="002E4F46"/>
    <w:rsid w:val="002E73DB"/>
    <w:rsid w:val="002F0B7B"/>
    <w:rsid w:val="002F71E7"/>
    <w:rsid w:val="00302015"/>
    <w:rsid w:val="00302A0D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44B59"/>
    <w:rsid w:val="0035005B"/>
    <w:rsid w:val="00350B72"/>
    <w:rsid w:val="00350C9E"/>
    <w:rsid w:val="00350DCE"/>
    <w:rsid w:val="00356FFD"/>
    <w:rsid w:val="00362D9A"/>
    <w:rsid w:val="00363AF3"/>
    <w:rsid w:val="00365166"/>
    <w:rsid w:val="00366DC7"/>
    <w:rsid w:val="0036732E"/>
    <w:rsid w:val="00377BAA"/>
    <w:rsid w:val="00380182"/>
    <w:rsid w:val="00382326"/>
    <w:rsid w:val="00382B4B"/>
    <w:rsid w:val="0039369F"/>
    <w:rsid w:val="003A1817"/>
    <w:rsid w:val="003A2D5A"/>
    <w:rsid w:val="003A7FB8"/>
    <w:rsid w:val="003B4B86"/>
    <w:rsid w:val="003E09EC"/>
    <w:rsid w:val="003E456B"/>
    <w:rsid w:val="003F43A6"/>
    <w:rsid w:val="003F6A9A"/>
    <w:rsid w:val="0040330B"/>
    <w:rsid w:val="00411090"/>
    <w:rsid w:val="00420835"/>
    <w:rsid w:val="00435F6B"/>
    <w:rsid w:val="00437088"/>
    <w:rsid w:val="00440507"/>
    <w:rsid w:val="0044794F"/>
    <w:rsid w:val="00455306"/>
    <w:rsid w:val="004636C4"/>
    <w:rsid w:val="00464D49"/>
    <w:rsid w:val="00471D8B"/>
    <w:rsid w:val="00474458"/>
    <w:rsid w:val="0047604A"/>
    <w:rsid w:val="0048138B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D470D"/>
    <w:rsid w:val="004D71D7"/>
    <w:rsid w:val="004E457E"/>
    <w:rsid w:val="004E4A5D"/>
    <w:rsid w:val="004E677F"/>
    <w:rsid w:val="004E6CB6"/>
    <w:rsid w:val="004F07F7"/>
    <w:rsid w:val="004F56CE"/>
    <w:rsid w:val="00504A23"/>
    <w:rsid w:val="00512452"/>
    <w:rsid w:val="0051325F"/>
    <w:rsid w:val="00521252"/>
    <w:rsid w:val="00523972"/>
    <w:rsid w:val="005347B2"/>
    <w:rsid w:val="005372D0"/>
    <w:rsid w:val="00537365"/>
    <w:rsid w:val="00543E55"/>
    <w:rsid w:val="005468EA"/>
    <w:rsid w:val="00547C66"/>
    <w:rsid w:val="00552588"/>
    <w:rsid w:val="00553765"/>
    <w:rsid w:val="0055711F"/>
    <w:rsid w:val="00561CBB"/>
    <w:rsid w:val="005630F5"/>
    <w:rsid w:val="005632BB"/>
    <w:rsid w:val="00565A51"/>
    <w:rsid w:val="00567879"/>
    <w:rsid w:val="00574D32"/>
    <w:rsid w:val="0058025B"/>
    <w:rsid w:val="00580EE3"/>
    <w:rsid w:val="005815A3"/>
    <w:rsid w:val="005875E6"/>
    <w:rsid w:val="00587C57"/>
    <w:rsid w:val="00591220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B1ED3"/>
    <w:rsid w:val="005B2014"/>
    <w:rsid w:val="005C1AC8"/>
    <w:rsid w:val="005C356D"/>
    <w:rsid w:val="005E3708"/>
    <w:rsid w:val="005E518B"/>
    <w:rsid w:val="006018FF"/>
    <w:rsid w:val="00603657"/>
    <w:rsid w:val="00605070"/>
    <w:rsid w:val="00611822"/>
    <w:rsid w:val="00614ECA"/>
    <w:rsid w:val="00614EF1"/>
    <w:rsid w:val="0061564B"/>
    <w:rsid w:val="00622F4D"/>
    <w:rsid w:val="0062411C"/>
    <w:rsid w:val="00627F60"/>
    <w:rsid w:val="00631B19"/>
    <w:rsid w:val="0063537C"/>
    <w:rsid w:val="00636616"/>
    <w:rsid w:val="0064121A"/>
    <w:rsid w:val="0064381B"/>
    <w:rsid w:val="0064743A"/>
    <w:rsid w:val="00650D84"/>
    <w:rsid w:val="00655B3F"/>
    <w:rsid w:val="0066164A"/>
    <w:rsid w:val="0066324C"/>
    <w:rsid w:val="00673A19"/>
    <w:rsid w:val="00684285"/>
    <w:rsid w:val="006855FB"/>
    <w:rsid w:val="00690BF4"/>
    <w:rsid w:val="0069384C"/>
    <w:rsid w:val="006A5B87"/>
    <w:rsid w:val="006A7E31"/>
    <w:rsid w:val="006B5B42"/>
    <w:rsid w:val="006C0AE1"/>
    <w:rsid w:val="006C1ED3"/>
    <w:rsid w:val="006C4A9F"/>
    <w:rsid w:val="006E6118"/>
    <w:rsid w:val="006F26C0"/>
    <w:rsid w:val="00710245"/>
    <w:rsid w:val="00710D28"/>
    <w:rsid w:val="007118FE"/>
    <w:rsid w:val="0072006A"/>
    <w:rsid w:val="0072340D"/>
    <w:rsid w:val="0072774D"/>
    <w:rsid w:val="007278BC"/>
    <w:rsid w:val="007326C4"/>
    <w:rsid w:val="00733241"/>
    <w:rsid w:val="00741C94"/>
    <w:rsid w:val="00741DBF"/>
    <w:rsid w:val="00744E7A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B37C7"/>
    <w:rsid w:val="007B518C"/>
    <w:rsid w:val="007C6BFE"/>
    <w:rsid w:val="007E0C0D"/>
    <w:rsid w:val="007F3525"/>
    <w:rsid w:val="00804A56"/>
    <w:rsid w:val="00805C6F"/>
    <w:rsid w:val="00811CAD"/>
    <w:rsid w:val="00813FD8"/>
    <w:rsid w:val="008266FB"/>
    <w:rsid w:val="00840644"/>
    <w:rsid w:val="00843093"/>
    <w:rsid w:val="008549F8"/>
    <w:rsid w:val="008575C5"/>
    <w:rsid w:val="00857ADC"/>
    <w:rsid w:val="00857E8A"/>
    <w:rsid w:val="008768EC"/>
    <w:rsid w:val="00882297"/>
    <w:rsid w:val="008858B7"/>
    <w:rsid w:val="0089785C"/>
    <w:rsid w:val="00897FD2"/>
    <w:rsid w:val="008A5F12"/>
    <w:rsid w:val="008B11A5"/>
    <w:rsid w:val="008B1FDA"/>
    <w:rsid w:val="008B2315"/>
    <w:rsid w:val="008C1527"/>
    <w:rsid w:val="008C477E"/>
    <w:rsid w:val="008C54F7"/>
    <w:rsid w:val="008E19CA"/>
    <w:rsid w:val="008E2882"/>
    <w:rsid w:val="008E654C"/>
    <w:rsid w:val="008E7961"/>
    <w:rsid w:val="008F3022"/>
    <w:rsid w:val="008F5180"/>
    <w:rsid w:val="009027E8"/>
    <w:rsid w:val="0090672E"/>
    <w:rsid w:val="009136A3"/>
    <w:rsid w:val="009236EB"/>
    <w:rsid w:val="00923CF0"/>
    <w:rsid w:val="00930FCD"/>
    <w:rsid w:val="009326F8"/>
    <w:rsid w:val="00932FD3"/>
    <w:rsid w:val="00934D6F"/>
    <w:rsid w:val="00935B6E"/>
    <w:rsid w:val="00942B8B"/>
    <w:rsid w:val="00944A44"/>
    <w:rsid w:val="00951D7D"/>
    <w:rsid w:val="00957444"/>
    <w:rsid w:val="009658F5"/>
    <w:rsid w:val="009748E6"/>
    <w:rsid w:val="009764C2"/>
    <w:rsid w:val="00977376"/>
    <w:rsid w:val="00993035"/>
    <w:rsid w:val="00996720"/>
    <w:rsid w:val="0099720E"/>
    <w:rsid w:val="00997EE5"/>
    <w:rsid w:val="009A1D94"/>
    <w:rsid w:val="009B1F39"/>
    <w:rsid w:val="009C7E20"/>
    <w:rsid w:val="009D1715"/>
    <w:rsid w:val="009D60D9"/>
    <w:rsid w:val="009E1460"/>
    <w:rsid w:val="009E3232"/>
    <w:rsid w:val="009E547A"/>
    <w:rsid w:val="009E5D83"/>
    <w:rsid w:val="009E6A89"/>
    <w:rsid w:val="009F38AD"/>
    <w:rsid w:val="009F3B42"/>
    <w:rsid w:val="009F43B3"/>
    <w:rsid w:val="009F640F"/>
    <w:rsid w:val="009F6CDB"/>
    <w:rsid w:val="00A125F5"/>
    <w:rsid w:val="00A13B04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4254C"/>
    <w:rsid w:val="00A51AF1"/>
    <w:rsid w:val="00A549CC"/>
    <w:rsid w:val="00A566D1"/>
    <w:rsid w:val="00A5788A"/>
    <w:rsid w:val="00A63181"/>
    <w:rsid w:val="00A713EE"/>
    <w:rsid w:val="00A75D00"/>
    <w:rsid w:val="00A81AF0"/>
    <w:rsid w:val="00A860A1"/>
    <w:rsid w:val="00A926EE"/>
    <w:rsid w:val="00A93217"/>
    <w:rsid w:val="00A93DC7"/>
    <w:rsid w:val="00A94FF4"/>
    <w:rsid w:val="00AA046B"/>
    <w:rsid w:val="00AA1496"/>
    <w:rsid w:val="00AA1ADB"/>
    <w:rsid w:val="00AA2DBD"/>
    <w:rsid w:val="00AA516C"/>
    <w:rsid w:val="00AA5F53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02980"/>
    <w:rsid w:val="00B02A68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45C92"/>
    <w:rsid w:val="00B55619"/>
    <w:rsid w:val="00B6160E"/>
    <w:rsid w:val="00B71B54"/>
    <w:rsid w:val="00B75130"/>
    <w:rsid w:val="00B7696D"/>
    <w:rsid w:val="00B81D0D"/>
    <w:rsid w:val="00B82663"/>
    <w:rsid w:val="00B830B7"/>
    <w:rsid w:val="00BA311E"/>
    <w:rsid w:val="00BB0CBA"/>
    <w:rsid w:val="00BB52B1"/>
    <w:rsid w:val="00BC4622"/>
    <w:rsid w:val="00BC62D9"/>
    <w:rsid w:val="00BD0C71"/>
    <w:rsid w:val="00BE4E71"/>
    <w:rsid w:val="00BF065A"/>
    <w:rsid w:val="00BF166F"/>
    <w:rsid w:val="00BF31CB"/>
    <w:rsid w:val="00BF3A9B"/>
    <w:rsid w:val="00C050F2"/>
    <w:rsid w:val="00C20D44"/>
    <w:rsid w:val="00C21D4E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82F6B"/>
    <w:rsid w:val="00C8612D"/>
    <w:rsid w:val="00C92B35"/>
    <w:rsid w:val="00C9767C"/>
    <w:rsid w:val="00CA20BC"/>
    <w:rsid w:val="00CA20BF"/>
    <w:rsid w:val="00CB24DB"/>
    <w:rsid w:val="00CC4189"/>
    <w:rsid w:val="00CD09C1"/>
    <w:rsid w:val="00CD6D55"/>
    <w:rsid w:val="00CD74D5"/>
    <w:rsid w:val="00CD7BF9"/>
    <w:rsid w:val="00CF1946"/>
    <w:rsid w:val="00CF1DC6"/>
    <w:rsid w:val="00CF3547"/>
    <w:rsid w:val="00CF38E7"/>
    <w:rsid w:val="00CF5A6F"/>
    <w:rsid w:val="00D039F9"/>
    <w:rsid w:val="00D07334"/>
    <w:rsid w:val="00D15248"/>
    <w:rsid w:val="00D16D79"/>
    <w:rsid w:val="00D17457"/>
    <w:rsid w:val="00D31A53"/>
    <w:rsid w:val="00D335E3"/>
    <w:rsid w:val="00D35653"/>
    <w:rsid w:val="00D37180"/>
    <w:rsid w:val="00D37188"/>
    <w:rsid w:val="00D4238F"/>
    <w:rsid w:val="00D42890"/>
    <w:rsid w:val="00D53F1F"/>
    <w:rsid w:val="00D55BF3"/>
    <w:rsid w:val="00D63966"/>
    <w:rsid w:val="00D67221"/>
    <w:rsid w:val="00D77EF5"/>
    <w:rsid w:val="00D834DE"/>
    <w:rsid w:val="00D84445"/>
    <w:rsid w:val="00D91958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D2706"/>
    <w:rsid w:val="00DD61B8"/>
    <w:rsid w:val="00DE1662"/>
    <w:rsid w:val="00DF27EB"/>
    <w:rsid w:val="00DF6AD2"/>
    <w:rsid w:val="00E11CD1"/>
    <w:rsid w:val="00E132AD"/>
    <w:rsid w:val="00E133E1"/>
    <w:rsid w:val="00E14729"/>
    <w:rsid w:val="00E21F08"/>
    <w:rsid w:val="00E31910"/>
    <w:rsid w:val="00E41204"/>
    <w:rsid w:val="00E5109F"/>
    <w:rsid w:val="00E5798A"/>
    <w:rsid w:val="00E63B26"/>
    <w:rsid w:val="00E65A2E"/>
    <w:rsid w:val="00E73B67"/>
    <w:rsid w:val="00E95E12"/>
    <w:rsid w:val="00E9673B"/>
    <w:rsid w:val="00E97732"/>
    <w:rsid w:val="00EA4ECE"/>
    <w:rsid w:val="00EB543F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EF2AAE"/>
    <w:rsid w:val="00F017A0"/>
    <w:rsid w:val="00F01D2C"/>
    <w:rsid w:val="00F1026E"/>
    <w:rsid w:val="00F13F19"/>
    <w:rsid w:val="00F202BF"/>
    <w:rsid w:val="00F20E27"/>
    <w:rsid w:val="00F3351A"/>
    <w:rsid w:val="00F40437"/>
    <w:rsid w:val="00F405F8"/>
    <w:rsid w:val="00F40838"/>
    <w:rsid w:val="00F41177"/>
    <w:rsid w:val="00F427C0"/>
    <w:rsid w:val="00F4707D"/>
    <w:rsid w:val="00F5003E"/>
    <w:rsid w:val="00F556A2"/>
    <w:rsid w:val="00F5747B"/>
    <w:rsid w:val="00F615BB"/>
    <w:rsid w:val="00F7574A"/>
    <w:rsid w:val="00F76C35"/>
    <w:rsid w:val="00F8040E"/>
    <w:rsid w:val="00F80AF9"/>
    <w:rsid w:val="00F86B24"/>
    <w:rsid w:val="00F92F12"/>
    <w:rsid w:val="00FA5E90"/>
    <w:rsid w:val="00FA78C4"/>
    <w:rsid w:val="00FB221D"/>
    <w:rsid w:val="00FB5A86"/>
    <w:rsid w:val="00FC1B44"/>
    <w:rsid w:val="00FC36E2"/>
    <w:rsid w:val="00FD77C6"/>
    <w:rsid w:val="00FE0FA8"/>
    <w:rsid w:val="00FE1749"/>
    <w:rsid w:val="00FE4A17"/>
    <w:rsid w:val="00FF2F2F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link w:val="ConsPlusNormal0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customStyle="1" w:styleId="8">
    <w:name w:val="Знак Знак8 Знак Знак"/>
    <w:basedOn w:val="a"/>
    <w:autoRedefine/>
    <w:rsid w:val="00F615B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ConsPlusTitle">
    <w:name w:val="ConsPlusTitle"/>
    <w:rsid w:val="00E21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List Paragraph"/>
    <w:basedOn w:val="a"/>
    <w:qFormat/>
    <w:rsid w:val="00E21F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E21F08"/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rsid w:val="00E21F0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">
    <w:name w:val="Основной текст Знак"/>
    <w:basedOn w:val="a0"/>
    <w:link w:val="ae"/>
    <w:rsid w:val="00E21F08"/>
    <w:rPr>
      <w:rFonts w:ascii="Times New Roman" w:eastAsia="Times New Roman" w:hAnsi="Times New Roman" w:cs="Times New Roman"/>
      <w:sz w:val="26"/>
      <w:szCs w:val="20"/>
    </w:rPr>
  </w:style>
  <w:style w:type="paragraph" w:styleId="af0">
    <w:name w:val="Normal (Web)"/>
    <w:basedOn w:val="a"/>
    <w:unhideWhenUsed/>
    <w:rsid w:val="0034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4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6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xn----8sbaa2cjd7ae2aw.xn--p1ai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_hgv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22@gov.orb.ru" TargetMode="External"/><Relationship Id="rId14" Type="http://schemas.openxmlformats.org/officeDocument/2006/relationships/hyperlink" Target="mailto:mfc_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D94E-0FC0-4CB2-9A87-DF50A1A7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30</Pages>
  <Words>11718</Words>
  <Characters>66798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23</cp:revision>
  <cp:lastPrinted>2020-02-27T07:29:00Z</cp:lastPrinted>
  <dcterms:created xsi:type="dcterms:W3CDTF">2019-08-05T12:33:00Z</dcterms:created>
  <dcterms:modified xsi:type="dcterms:W3CDTF">2020-02-27T09:02:00Z</dcterms:modified>
</cp:coreProperties>
</file>