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66" w:rsidRDefault="00453666" w:rsidP="0045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453666" w:rsidRDefault="00453666" w:rsidP="0045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3666" w:rsidRDefault="00453666" w:rsidP="0045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53666" w:rsidRDefault="00453666" w:rsidP="0045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453666" w:rsidRDefault="00453666" w:rsidP="0045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53666" w:rsidRDefault="00453666" w:rsidP="0045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53666" w:rsidRDefault="00453666" w:rsidP="0045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28 декабря</w:t>
      </w:r>
      <w:r>
        <w:rPr>
          <w:rFonts w:ascii="Times New Roman" w:hAnsi="Times New Roman" w:cs="Times New Roman"/>
          <w:sz w:val="28"/>
          <w:szCs w:val="28"/>
        </w:rPr>
        <w:t xml:space="preserve"> 2018г. №239 -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53666" w:rsidRDefault="00453666" w:rsidP="00453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с. Сакмара</w:t>
      </w:r>
    </w:p>
    <w:p w:rsidR="00453666" w:rsidRDefault="00453666" w:rsidP="00453666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формировании земельного участка, расположенного по адресу:</w:t>
      </w:r>
    </w:p>
    <w:p w:rsidR="00453666" w:rsidRDefault="00453666" w:rsidP="00453666">
      <w:pPr>
        <w:pStyle w:val="a3"/>
        <w:ind w:left="0"/>
      </w:pPr>
      <w:r>
        <w:rPr>
          <w:sz w:val="28"/>
          <w:szCs w:val="28"/>
        </w:rPr>
        <w:t>Оренбургская область, Сакмарский район,</w:t>
      </w:r>
    </w:p>
    <w:p w:rsidR="00453666" w:rsidRDefault="00453666" w:rsidP="00453666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 xml:space="preserve">с. Сакмара, ул. Калинина д.  12 </w:t>
      </w:r>
    </w:p>
    <w:p w:rsidR="00453666" w:rsidRDefault="00453666" w:rsidP="00453666">
      <w:pPr>
        <w:spacing w:line="480" w:lineRule="auto"/>
        <w:jc w:val="both"/>
      </w:pPr>
    </w:p>
    <w:p w:rsidR="00453666" w:rsidRDefault="00453666" w:rsidP="0045366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о формировании земельного участка, расположенного по адресу: </w:t>
      </w:r>
      <w:r>
        <w:rPr>
          <w:sz w:val="28"/>
          <w:szCs w:val="28"/>
        </w:rPr>
        <w:t xml:space="preserve">Оренбургская область, Сакмарский район, с. Сакмара, ул. Калинина д. 12, </w:t>
      </w:r>
      <w:r>
        <w:rPr>
          <w:rStyle w:val="FontStyle28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ст.ст. 45,46 Градостроительного Кодекса Российской Федерации,</w:t>
      </w:r>
    </w:p>
    <w:p w:rsidR="00453666" w:rsidRDefault="00453666" w:rsidP="00453666">
      <w:pPr>
        <w:pStyle w:val="a3"/>
        <w:ind w:left="0"/>
        <w:jc w:val="both"/>
        <w:rPr>
          <w:sz w:val="28"/>
          <w:szCs w:val="28"/>
        </w:rPr>
      </w:pPr>
    </w:p>
    <w:p w:rsidR="00453666" w:rsidRDefault="00453666" w:rsidP="00453666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53666" w:rsidRDefault="00453666" w:rsidP="00453666">
      <w:pPr>
        <w:pStyle w:val="a3"/>
        <w:ind w:left="0" w:firstLine="708"/>
        <w:jc w:val="center"/>
        <w:rPr>
          <w:sz w:val="28"/>
          <w:szCs w:val="28"/>
        </w:rPr>
      </w:pPr>
    </w:p>
    <w:p w:rsidR="00453666" w:rsidRDefault="00453666" w:rsidP="004536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формирования земельного участка, площадью 431 кв.м., расположенного по адресу: Оренбургская область Сакмарский район, с. Сакмара ул. Калинина д. 12, где площадь земельного участка меньше минимальной площади установленной правилами землепользования и застройки муниципального образования Сакмарский сельсовет Сакмарского района Оренбургской области.</w:t>
      </w:r>
    </w:p>
    <w:p w:rsidR="00453666" w:rsidRDefault="00453666" w:rsidP="004536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53666" w:rsidRDefault="00453666" w:rsidP="004536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53666" w:rsidRDefault="00453666" w:rsidP="004536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53666" w:rsidRDefault="00453666" w:rsidP="00453666">
      <w:pPr>
        <w:jc w:val="both"/>
        <w:rPr>
          <w:sz w:val="28"/>
          <w:szCs w:val="28"/>
        </w:rPr>
      </w:pPr>
    </w:p>
    <w:p w:rsidR="00453666" w:rsidRDefault="00453666" w:rsidP="0045366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Зам. главы</w:t>
      </w:r>
    </w:p>
    <w:p w:rsidR="00453666" w:rsidRDefault="00453666" w:rsidP="0045366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53666" w:rsidRDefault="00453666" w:rsidP="00453666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Сакмарский сельсовет                                                                           А.В. Тихов</w:t>
      </w:r>
    </w:p>
    <w:p w:rsidR="00453666" w:rsidRDefault="00453666" w:rsidP="00453666"/>
    <w:p w:rsidR="00300850" w:rsidRDefault="00453666"/>
    <w:sectPr w:rsidR="00300850" w:rsidSect="002F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66"/>
    <w:rsid w:val="00004152"/>
    <w:rsid w:val="000106D8"/>
    <w:rsid w:val="00032203"/>
    <w:rsid w:val="00063A24"/>
    <w:rsid w:val="000A037F"/>
    <w:rsid w:val="000B6941"/>
    <w:rsid w:val="000C4A64"/>
    <w:rsid w:val="001A5B4A"/>
    <w:rsid w:val="001B559B"/>
    <w:rsid w:val="001D58E0"/>
    <w:rsid w:val="00202816"/>
    <w:rsid w:val="002F1E23"/>
    <w:rsid w:val="0030643F"/>
    <w:rsid w:val="00362B7D"/>
    <w:rsid w:val="00393685"/>
    <w:rsid w:val="003A3E6B"/>
    <w:rsid w:val="003F68B1"/>
    <w:rsid w:val="0042151D"/>
    <w:rsid w:val="00453666"/>
    <w:rsid w:val="004548A3"/>
    <w:rsid w:val="004C77C1"/>
    <w:rsid w:val="00531EB0"/>
    <w:rsid w:val="0054122B"/>
    <w:rsid w:val="005510FC"/>
    <w:rsid w:val="00574970"/>
    <w:rsid w:val="0059506E"/>
    <w:rsid w:val="005B1C79"/>
    <w:rsid w:val="005C19E2"/>
    <w:rsid w:val="005F1535"/>
    <w:rsid w:val="005F7198"/>
    <w:rsid w:val="00612AEC"/>
    <w:rsid w:val="00653160"/>
    <w:rsid w:val="006953D4"/>
    <w:rsid w:val="006B3836"/>
    <w:rsid w:val="006D1E9A"/>
    <w:rsid w:val="00724F79"/>
    <w:rsid w:val="00793E3B"/>
    <w:rsid w:val="007B08AD"/>
    <w:rsid w:val="007B08C3"/>
    <w:rsid w:val="007C3896"/>
    <w:rsid w:val="007C4867"/>
    <w:rsid w:val="007F048D"/>
    <w:rsid w:val="008069E5"/>
    <w:rsid w:val="00881245"/>
    <w:rsid w:val="008C7D2D"/>
    <w:rsid w:val="008E7981"/>
    <w:rsid w:val="009A128D"/>
    <w:rsid w:val="009B7870"/>
    <w:rsid w:val="009D5D54"/>
    <w:rsid w:val="009E30D0"/>
    <w:rsid w:val="00A1323D"/>
    <w:rsid w:val="00A26B25"/>
    <w:rsid w:val="00A85041"/>
    <w:rsid w:val="00AD3A1F"/>
    <w:rsid w:val="00B23848"/>
    <w:rsid w:val="00B57E74"/>
    <w:rsid w:val="00B70156"/>
    <w:rsid w:val="00BA407F"/>
    <w:rsid w:val="00BA4087"/>
    <w:rsid w:val="00C27401"/>
    <w:rsid w:val="00C33B47"/>
    <w:rsid w:val="00C511A7"/>
    <w:rsid w:val="00C520E2"/>
    <w:rsid w:val="00C52769"/>
    <w:rsid w:val="00CA20AE"/>
    <w:rsid w:val="00CB0615"/>
    <w:rsid w:val="00CB62F9"/>
    <w:rsid w:val="00CC59BE"/>
    <w:rsid w:val="00CD5ADD"/>
    <w:rsid w:val="00CE7950"/>
    <w:rsid w:val="00D80708"/>
    <w:rsid w:val="00D87400"/>
    <w:rsid w:val="00DA2A9F"/>
    <w:rsid w:val="00DD34FB"/>
    <w:rsid w:val="00DD7B7C"/>
    <w:rsid w:val="00E02607"/>
    <w:rsid w:val="00E67F0B"/>
    <w:rsid w:val="00EA180F"/>
    <w:rsid w:val="00EC3BDD"/>
    <w:rsid w:val="00EE599F"/>
    <w:rsid w:val="00F5049A"/>
    <w:rsid w:val="00F62D06"/>
    <w:rsid w:val="00FA35ED"/>
    <w:rsid w:val="00FA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3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5366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2018-12-28T05:32:00Z</dcterms:created>
  <dcterms:modified xsi:type="dcterms:W3CDTF">2018-12-28T05:33:00Z</dcterms:modified>
</cp:coreProperties>
</file>