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95" w:rsidRDefault="00D95195" w:rsidP="00D95195">
      <w:pPr>
        <w:spacing w:after="0"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95195" w:rsidRDefault="00D95195" w:rsidP="00D95195">
      <w:pPr>
        <w:spacing w:after="0"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D95195" w:rsidRDefault="00D95195" w:rsidP="00D95195">
      <w:pPr>
        <w:spacing w:after="0"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САКМАРСКИЙ СЕЛЬСОВЕТ</w:t>
      </w:r>
    </w:p>
    <w:p w:rsidR="00D95195" w:rsidRDefault="00D95195" w:rsidP="00D95195">
      <w:pPr>
        <w:spacing w:after="0"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САКМАРСКОГО РАЙОНА</w:t>
      </w:r>
      <w:r>
        <w:rPr>
          <w:rFonts w:ascii="Arial" w:hAnsi="Arial" w:cs="Arial"/>
          <w:b/>
          <w:color w:val="000000" w:themeColor="text1"/>
          <w:sz w:val="32"/>
          <w:szCs w:val="32"/>
        </w:rPr>
        <w:br/>
        <w:t>ОРЕНБУРГСКОЙ ОБЛАСТИ</w:t>
      </w:r>
    </w:p>
    <w:p w:rsidR="00D95195" w:rsidRDefault="00D95195" w:rsidP="00D95195">
      <w:pPr>
        <w:spacing w:after="0"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95195" w:rsidRDefault="00D95195" w:rsidP="00D95195">
      <w:pPr>
        <w:spacing w:after="0" w:line="120" w:lineRule="atLeast"/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95195" w:rsidRDefault="00D95195" w:rsidP="00D95195">
      <w:pPr>
        <w:spacing w:after="0" w:line="120" w:lineRule="atLeast"/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D95195" w:rsidRDefault="00886D51" w:rsidP="00D95195">
      <w:pPr>
        <w:spacing w:after="0" w:line="120" w:lineRule="atLeast"/>
        <w:rPr>
          <w:rFonts w:ascii="Georgia" w:hAnsi="Georgia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11 дека</w:t>
      </w:r>
      <w:r w:rsidR="00D95195">
        <w:rPr>
          <w:rFonts w:ascii="Arial" w:hAnsi="Arial" w:cs="Arial"/>
          <w:b/>
          <w:color w:val="000000" w:themeColor="text1"/>
          <w:sz w:val="32"/>
          <w:szCs w:val="32"/>
        </w:rPr>
        <w:t xml:space="preserve">бря 2018                                                               №229-п </w:t>
      </w:r>
    </w:p>
    <w:p w:rsidR="00F9100C" w:rsidRPr="00F9100C" w:rsidRDefault="00F9100C" w:rsidP="00F910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100C" w:rsidRPr="00D95195" w:rsidRDefault="00F9100C" w:rsidP="00D951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5195">
        <w:rPr>
          <w:rFonts w:ascii="Arial" w:hAnsi="Arial" w:cs="Arial"/>
          <w:b/>
          <w:sz w:val="32"/>
          <w:szCs w:val="32"/>
        </w:rPr>
        <w:t>Об одобрении основных направлений</w:t>
      </w:r>
    </w:p>
    <w:p w:rsidR="00F9100C" w:rsidRPr="00D95195" w:rsidRDefault="00F9100C" w:rsidP="00D951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5195">
        <w:rPr>
          <w:rFonts w:ascii="Arial" w:hAnsi="Arial" w:cs="Arial"/>
          <w:b/>
          <w:sz w:val="32"/>
          <w:szCs w:val="32"/>
        </w:rPr>
        <w:t>бюджетной и налоговой политики</w:t>
      </w:r>
      <w:r w:rsidR="00D9519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C14B0" w:rsidRPr="00D95195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="00DC14B0" w:rsidRPr="00D95195">
        <w:rPr>
          <w:rFonts w:ascii="Arial" w:hAnsi="Arial" w:cs="Arial"/>
          <w:b/>
          <w:sz w:val="32"/>
          <w:szCs w:val="32"/>
        </w:rPr>
        <w:t xml:space="preserve"> образования</w:t>
      </w:r>
      <w:r w:rsidR="00D9519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44AD6" w:rsidRPr="00D95195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044AD6" w:rsidRPr="00D95195">
        <w:rPr>
          <w:rFonts w:ascii="Arial" w:hAnsi="Arial" w:cs="Arial"/>
          <w:b/>
          <w:sz w:val="32"/>
          <w:szCs w:val="32"/>
        </w:rPr>
        <w:t xml:space="preserve"> сельсовет</w:t>
      </w:r>
      <w:r w:rsidR="0013745F">
        <w:rPr>
          <w:rFonts w:ascii="Arial" w:hAnsi="Arial" w:cs="Arial"/>
          <w:b/>
          <w:sz w:val="32"/>
          <w:szCs w:val="32"/>
        </w:rPr>
        <w:t xml:space="preserve"> </w:t>
      </w:r>
      <w:r w:rsidRPr="00D95195">
        <w:rPr>
          <w:rFonts w:ascii="Arial" w:hAnsi="Arial" w:cs="Arial"/>
          <w:b/>
          <w:sz w:val="32"/>
          <w:szCs w:val="32"/>
        </w:rPr>
        <w:t>на 2019 год и</w:t>
      </w:r>
      <w:r w:rsidR="005B409E" w:rsidRPr="00D9519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B409E" w:rsidRPr="00D95195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044AD6" w:rsidRPr="00D95195" w:rsidRDefault="00F9100C" w:rsidP="00D951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5195">
        <w:rPr>
          <w:rFonts w:ascii="Arial" w:hAnsi="Arial" w:cs="Arial"/>
          <w:b/>
          <w:sz w:val="32"/>
          <w:szCs w:val="32"/>
        </w:rPr>
        <w:t>плановый период 2020 и 2021 годов</w:t>
      </w:r>
      <w:r w:rsidR="0013745F">
        <w:rPr>
          <w:rFonts w:ascii="Arial" w:hAnsi="Arial" w:cs="Arial"/>
          <w:b/>
          <w:sz w:val="32"/>
          <w:szCs w:val="32"/>
        </w:rPr>
        <w:t xml:space="preserve"> </w:t>
      </w:r>
      <w:r w:rsidRPr="00D95195">
        <w:rPr>
          <w:rFonts w:ascii="Arial" w:hAnsi="Arial" w:cs="Arial"/>
          <w:b/>
          <w:sz w:val="32"/>
          <w:szCs w:val="32"/>
        </w:rPr>
        <w:t>и основных направлений долговой политики</w:t>
      </w:r>
      <w:r w:rsidR="0013745F">
        <w:rPr>
          <w:rFonts w:ascii="Arial" w:hAnsi="Arial" w:cs="Arial"/>
          <w:b/>
          <w:sz w:val="32"/>
          <w:szCs w:val="32"/>
        </w:rPr>
        <w:t xml:space="preserve"> </w:t>
      </w:r>
      <w:r w:rsidR="00DC14B0" w:rsidRPr="00D95195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13745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44AD6" w:rsidRPr="00D95195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044AD6" w:rsidRPr="00D95195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044AD6" w:rsidRPr="00D95195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044AD6" w:rsidRPr="00D95195">
        <w:rPr>
          <w:rFonts w:ascii="Arial" w:hAnsi="Arial" w:cs="Arial"/>
          <w:b/>
          <w:sz w:val="32"/>
          <w:szCs w:val="32"/>
        </w:rPr>
        <w:t xml:space="preserve"> района</w:t>
      </w:r>
    </w:p>
    <w:p w:rsidR="0013745F" w:rsidRDefault="00044AD6" w:rsidP="00D951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5195">
        <w:rPr>
          <w:rFonts w:ascii="Arial" w:hAnsi="Arial" w:cs="Arial"/>
          <w:b/>
          <w:sz w:val="32"/>
          <w:szCs w:val="32"/>
        </w:rPr>
        <w:t>Оренбургской области</w:t>
      </w:r>
      <w:r w:rsidR="00F9100C" w:rsidRPr="00D95195">
        <w:rPr>
          <w:rFonts w:ascii="Arial" w:hAnsi="Arial" w:cs="Arial"/>
          <w:b/>
          <w:sz w:val="32"/>
          <w:szCs w:val="32"/>
        </w:rPr>
        <w:t xml:space="preserve"> на 2019 год и </w:t>
      </w:r>
      <w:proofErr w:type="gramStart"/>
      <w:r w:rsidR="00F9100C" w:rsidRPr="00D95195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F9100C" w:rsidRPr="00D95195" w:rsidRDefault="00F9100C" w:rsidP="00D951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5195">
        <w:rPr>
          <w:rFonts w:ascii="Arial" w:hAnsi="Arial" w:cs="Arial"/>
          <w:b/>
          <w:sz w:val="32"/>
          <w:szCs w:val="32"/>
        </w:rPr>
        <w:t>плановый период  2020 и 2021 годов.</w:t>
      </w:r>
    </w:p>
    <w:p w:rsidR="00F9100C" w:rsidRDefault="00F9100C" w:rsidP="00F910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745F" w:rsidRPr="0013745F" w:rsidRDefault="0013745F" w:rsidP="00F910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В це</w:t>
      </w:r>
      <w:r w:rsidR="00044AD6" w:rsidRPr="0013745F">
        <w:rPr>
          <w:rFonts w:ascii="Arial" w:hAnsi="Arial" w:cs="Arial"/>
          <w:sz w:val="24"/>
          <w:szCs w:val="24"/>
        </w:rPr>
        <w:t>лях подготовки проекта</w:t>
      </w:r>
      <w:r w:rsidRPr="0013745F">
        <w:rPr>
          <w:rFonts w:ascii="Arial" w:hAnsi="Arial" w:cs="Arial"/>
          <w:sz w:val="24"/>
          <w:szCs w:val="24"/>
        </w:rPr>
        <w:t xml:space="preserve"> бюджета на 2019 год и на пла</w:t>
      </w:r>
      <w:r w:rsidR="0013745F" w:rsidRPr="0013745F">
        <w:rPr>
          <w:rFonts w:ascii="Arial" w:hAnsi="Arial" w:cs="Arial"/>
          <w:sz w:val="24"/>
          <w:szCs w:val="24"/>
        </w:rPr>
        <w:t xml:space="preserve">новый период 2020 и 2021 годов </w:t>
      </w:r>
      <w:r w:rsidRPr="0013745F">
        <w:rPr>
          <w:rFonts w:ascii="Arial" w:hAnsi="Arial" w:cs="Arial"/>
          <w:sz w:val="24"/>
          <w:szCs w:val="24"/>
        </w:rPr>
        <w:t>администрация</w:t>
      </w:r>
      <w:r w:rsidR="0013745F" w:rsidRPr="0013745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3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45F">
        <w:rPr>
          <w:rFonts w:ascii="Arial" w:hAnsi="Arial" w:cs="Arial"/>
          <w:sz w:val="24"/>
          <w:szCs w:val="24"/>
        </w:rPr>
        <w:t>Сакмарск</w:t>
      </w:r>
      <w:r w:rsidR="00044AD6" w:rsidRPr="0013745F">
        <w:rPr>
          <w:rFonts w:ascii="Arial" w:hAnsi="Arial" w:cs="Arial"/>
          <w:sz w:val="24"/>
          <w:szCs w:val="24"/>
        </w:rPr>
        <w:t>ий</w:t>
      </w:r>
      <w:proofErr w:type="spellEnd"/>
      <w:r w:rsidR="00044AD6" w:rsidRPr="0013745F">
        <w:rPr>
          <w:rFonts w:ascii="Arial" w:hAnsi="Arial" w:cs="Arial"/>
          <w:sz w:val="24"/>
          <w:szCs w:val="24"/>
        </w:rPr>
        <w:t xml:space="preserve"> сельсовет</w:t>
      </w:r>
      <w:r w:rsidRPr="0013745F">
        <w:rPr>
          <w:rFonts w:ascii="Arial" w:hAnsi="Arial" w:cs="Arial"/>
          <w:sz w:val="24"/>
          <w:szCs w:val="24"/>
        </w:rPr>
        <w:t xml:space="preserve"> постановляет: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1. Одобрить:</w:t>
      </w:r>
    </w:p>
    <w:p w:rsidR="00F9100C" w:rsidRPr="0013745F" w:rsidRDefault="009D568B" w:rsidP="004C408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1.1.</w:t>
      </w:r>
      <w:r w:rsidR="00F9100C" w:rsidRPr="0013745F">
        <w:rPr>
          <w:rFonts w:ascii="Arial" w:hAnsi="Arial" w:cs="Arial"/>
          <w:sz w:val="24"/>
          <w:szCs w:val="24"/>
        </w:rPr>
        <w:t>Основные направления бюджетной и налоговой политики</w:t>
      </w:r>
      <w:r w:rsidR="004C4082" w:rsidRPr="0013745F">
        <w:rPr>
          <w:rFonts w:ascii="Arial" w:hAnsi="Arial" w:cs="Arial"/>
          <w:sz w:val="24"/>
          <w:szCs w:val="24"/>
        </w:rPr>
        <w:t xml:space="preserve"> </w:t>
      </w:r>
      <w:r w:rsidR="0013745F" w:rsidRPr="0013745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C4082" w:rsidRPr="0013745F">
        <w:rPr>
          <w:rFonts w:ascii="Arial" w:hAnsi="Arial" w:cs="Arial"/>
          <w:sz w:val="24"/>
          <w:szCs w:val="24"/>
        </w:rPr>
        <w:t>С</w:t>
      </w:r>
      <w:r w:rsidR="00044AD6" w:rsidRPr="0013745F">
        <w:rPr>
          <w:rFonts w:ascii="Arial" w:hAnsi="Arial" w:cs="Arial"/>
          <w:sz w:val="24"/>
          <w:szCs w:val="24"/>
        </w:rPr>
        <w:t>акмарский</w:t>
      </w:r>
      <w:proofErr w:type="spellEnd"/>
      <w:r w:rsidR="00044AD6" w:rsidRPr="0013745F">
        <w:rPr>
          <w:rFonts w:ascii="Arial" w:hAnsi="Arial" w:cs="Arial"/>
          <w:sz w:val="24"/>
          <w:szCs w:val="24"/>
        </w:rPr>
        <w:t xml:space="preserve"> сельсовет</w:t>
      </w:r>
      <w:r w:rsidR="0013745F" w:rsidRPr="0013745F">
        <w:rPr>
          <w:rFonts w:ascii="Arial" w:hAnsi="Arial" w:cs="Arial"/>
          <w:sz w:val="24"/>
          <w:szCs w:val="24"/>
        </w:rPr>
        <w:t xml:space="preserve"> </w:t>
      </w:r>
      <w:r w:rsidR="00F9100C" w:rsidRPr="0013745F">
        <w:rPr>
          <w:rFonts w:ascii="Arial" w:hAnsi="Arial" w:cs="Arial"/>
          <w:sz w:val="24"/>
          <w:szCs w:val="24"/>
        </w:rPr>
        <w:t>на 2019 год и на плановый период 2020 и 2021 годов согласно приложению № 1.</w:t>
      </w:r>
    </w:p>
    <w:p w:rsidR="00F9100C" w:rsidRPr="0013745F" w:rsidRDefault="00F9100C" w:rsidP="004C408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 xml:space="preserve">1.2. Основные направления долговой политики </w:t>
      </w:r>
      <w:r w:rsidR="004C4082" w:rsidRPr="0013745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44AD6" w:rsidRPr="0013745F">
        <w:rPr>
          <w:rFonts w:ascii="Arial" w:hAnsi="Arial" w:cs="Arial"/>
          <w:sz w:val="24"/>
          <w:szCs w:val="24"/>
        </w:rPr>
        <w:t>Сакмарский</w:t>
      </w:r>
      <w:proofErr w:type="spellEnd"/>
      <w:r w:rsidR="00044AD6" w:rsidRPr="0013745F">
        <w:rPr>
          <w:rFonts w:ascii="Arial" w:hAnsi="Arial" w:cs="Arial"/>
          <w:sz w:val="24"/>
          <w:szCs w:val="24"/>
        </w:rPr>
        <w:t xml:space="preserve"> сельсовет</w:t>
      </w:r>
      <w:r w:rsidR="0013745F" w:rsidRPr="0013745F">
        <w:rPr>
          <w:rFonts w:ascii="Arial" w:hAnsi="Arial" w:cs="Arial"/>
          <w:sz w:val="24"/>
          <w:szCs w:val="24"/>
        </w:rPr>
        <w:t xml:space="preserve"> </w:t>
      </w:r>
      <w:r w:rsidRPr="0013745F">
        <w:rPr>
          <w:rFonts w:ascii="Arial" w:hAnsi="Arial" w:cs="Arial"/>
          <w:sz w:val="24"/>
          <w:szCs w:val="24"/>
        </w:rPr>
        <w:t>на 2019 год и на плановый период 2020 и 2021 годов согласно приложению № 2.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2.</w:t>
      </w:r>
      <w:r w:rsidR="00044AD6" w:rsidRPr="0013745F">
        <w:rPr>
          <w:rFonts w:ascii="Arial" w:hAnsi="Arial" w:cs="Arial"/>
          <w:sz w:val="24"/>
          <w:szCs w:val="24"/>
        </w:rPr>
        <w:t>Ведущему специалисту Григорьевой Г.Н. п</w:t>
      </w:r>
      <w:r w:rsidRPr="0013745F">
        <w:rPr>
          <w:rFonts w:ascii="Arial" w:hAnsi="Arial" w:cs="Arial"/>
          <w:sz w:val="24"/>
          <w:szCs w:val="24"/>
        </w:rPr>
        <w:t xml:space="preserve">ри формировании </w:t>
      </w:r>
      <w:r w:rsidR="00044AD6" w:rsidRPr="0013745F">
        <w:rPr>
          <w:rFonts w:ascii="Arial" w:hAnsi="Arial" w:cs="Arial"/>
          <w:sz w:val="24"/>
          <w:szCs w:val="24"/>
        </w:rPr>
        <w:t>проекта</w:t>
      </w:r>
      <w:r w:rsidRPr="0013745F">
        <w:rPr>
          <w:rFonts w:ascii="Arial" w:hAnsi="Arial" w:cs="Arial"/>
          <w:sz w:val="24"/>
          <w:szCs w:val="24"/>
        </w:rPr>
        <w:t xml:space="preserve"> бюджетов исходить из необходимости: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последовательного расширения собственной налоговой базы, в т</w:t>
      </w:r>
      <w:r w:rsidR="0013745F" w:rsidRPr="0013745F">
        <w:rPr>
          <w:rFonts w:ascii="Arial" w:hAnsi="Arial" w:cs="Arial"/>
          <w:sz w:val="24"/>
          <w:szCs w:val="24"/>
        </w:rPr>
        <w:t xml:space="preserve">ом числе </w:t>
      </w:r>
      <w:r w:rsidRPr="0013745F">
        <w:rPr>
          <w:rFonts w:ascii="Arial" w:hAnsi="Arial" w:cs="Arial"/>
          <w:sz w:val="24"/>
          <w:szCs w:val="24"/>
        </w:rPr>
        <w:t>за счет вовлечения к налогообложению неучтенных объектов недвижимости физических лиц и повышения эффективности использования муниципального имущества;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минимизации расходов на содержание органов местного самоуправления;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обеспечения расходов в полном объеме на оплату труда всех категорий работников и коммунальные услуги;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повышения качества бюджетного планирования, отказа от второстепенных и менее значимых расходов;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запрета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Орен</w:t>
      </w:r>
      <w:r w:rsidR="0070379F">
        <w:rPr>
          <w:rFonts w:ascii="Arial" w:hAnsi="Arial" w:cs="Arial"/>
          <w:sz w:val="24"/>
          <w:szCs w:val="24"/>
        </w:rPr>
        <w:t xml:space="preserve">бургской области к полномочиям </w:t>
      </w:r>
      <w:r w:rsidRPr="0013745F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lastRenderedPageBreak/>
        <w:t>составления сбалансированных (бездефицитных) бюдже</w:t>
      </w:r>
      <w:r w:rsidR="00044AD6" w:rsidRPr="0013745F">
        <w:rPr>
          <w:rFonts w:ascii="Arial" w:hAnsi="Arial" w:cs="Arial"/>
          <w:sz w:val="24"/>
          <w:szCs w:val="24"/>
        </w:rPr>
        <w:t>тов муниципального</w:t>
      </w:r>
      <w:r w:rsidRPr="0013745F">
        <w:rPr>
          <w:rFonts w:ascii="Arial" w:hAnsi="Arial" w:cs="Arial"/>
          <w:sz w:val="24"/>
          <w:szCs w:val="24"/>
        </w:rPr>
        <w:t xml:space="preserve"> образовани</w:t>
      </w:r>
      <w:r w:rsidR="00044AD6" w:rsidRPr="0013745F">
        <w:rPr>
          <w:rFonts w:ascii="Arial" w:hAnsi="Arial" w:cs="Arial"/>
          <w:sz w:val="24"/>
          <w:szCs w:val="24"/>
        </w:rPr>
        <w:t>я.</w:t>
      </w:r>
      <w:r w:rsidRPr="0013745F">
        <w:rPr>
          <w:rFonts w:ascii="Arial" w:hAnsi="Arial" w:cs="Arial"/>
          <w:sz w:val="24"/>
          <w:szCs w:val="24"/>
        </w:rPr>
        <w:t xml:space="preserve">  </w:t>
      </w:r>
    </w:p>
    <w:p w:rsidR="00F9100C" w:rsidRPr="0013745F" w:rsidRDefault="00044AD6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3</w:t>
      </w:r>
      <w:r w:rsidR="00F9100C" w:rsidRPr="001374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9100C" w:rsidRPr="0013745F">
        <w:rPr>
          <w:rFonts w:ascii="Arial" w:hAnsi="Arial" w:cs="Arial"/>
          <w:sz w:val="24"/>
          <w:szCs w:val="24"/>
        </w:rPr>
        <w:t>Контроль за</w:t>
      </w:r>
      <w:proofErr w:type="gramEnd"/>
      <w:r w:rsidR="00F9100C" w:rsidRPr="0013745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13745F">
        <w:rPr>
          <w:rFonts w:ascii="Arial" w:hAnsi="Arial" w:cs="Arial"/>
          <w:sz w:val="24"/>
          <w:szCs w:val="24"/>
        </w:rPr>
        <w:t>оставляю за собой.</w:t>
      </w:r>
    </w:p>
    <w:p w:rsidR="00F9100C" w:rsidRPr="0013745F" w:rsidRDefault="00044AD6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4</w:t>
      </w:r>
      <w:r w:rsidR="00F9100C" w:rsidRPr="0013745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13745F" w:rsidRPr="0013745F">
        <w:rPr>
          <w:rFonts w:ascii="Arial" w:hAnsi="Arial" w:cs="Arial"/>
          <w:sz w:val="24"/>
          <w:szCs w:val="24"/>
        </w:rPr>
        <w:t>после обнародования</w:t>
      </w:r>
      <w:r w:rsidR="00F9100C" w:rsidRPr="0013745F">
        <w:rPr>
          <w:rFonts w:ascii="Arial" w:hAnsi="Arial" w:cs="Arial"/>
          <w:sz w:val="24"/>
          <w:szCs w:val="24"/>
        </w:rPr>
        <w:t>.</w:t>
      </w: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00C" w:rsidRPr="0013745F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5F">
        <w:rPr>
          <w:rFonts w:ascii="Arial" w:hAnsi="Arial" w:cs="Arial"/>
          <w:sz w:val="24"/>
          <w:szCs w:val="24"/>
        </w:rPr>
        <w:t>Глава</w:t>
      </w:r>
      <w:r w:rsidR="00044AD6" w:rsidRPr="0013745F">
        <w:rPr>
          <w:rFonts w:ascii="Arial" w:hAnsi="Arial" w:cs="Arial"/>
          <w:sz w:val="24"/>
          <w:szCs w:val="24"/>
        </w:rPr>
        <w:t xml:space="preserve"> администрации</w:t>
      </w:r>
      <w:r w:rsidRPr="0013745F">
        <w:rPr>
          <w:rFonts w:ascii="Arial" w:hAnsi="Arial" w:cs="Arial"/>
          <w:sz w:val="24"/>
          <w:szCs w:val="24"/>
        </w:rPr>
        <w:t xml:space="preserve">                                           В.В.</w:t>
      </w:r>
      <w:r w:rsidR="0013745F" w:rsidRPr="0013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AD6" w:rsidRPr="0013745F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F9100C" w:rsidRP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AD6" w:rsidRDefault="00044AD6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082" w:rsidRDefault="004C4082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745F" w:rsidRDefault="0013745F" w:rsidP="00440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100C" w:rsidRPr="0013745F" w:rsidRDefault="00F9100C" w:rsidP="004401D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3745F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45542">
        <w:rPr>
          <w:rFonts w:ascii="Arial" w:hAnsi="Arial" w:cs="Arial"/>
          <w:b/>
          <w:sz w:val="24"/>
          <w:szCs w:val="24"/>
        </w:rPr>
        <w:t>№</w:t>
      </w:r>
      <w:r w:rsidRPr="0013745F">
        <w:rPr>
          <w:rFonts w:ascii="Arial" w:hAnsi="Arial" w:cs="Arial"/>
          <w:b/>
          <w:sz w:val="24"/>
          <w:szCs w:val="24"/>
        </w:rPr>
        <w:t>1</w:t>
      </w:r>
    </w:p>
    <w:p w:rsidR="00F9100C" w:rsidRPr="0013745F" w:rsidRDefault="00F9100C" w:rsidP="004401D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3745F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F9100C" w:rsidRPr="0013745F" w:rsidRDefault="0013745F" w:rsidP="004401D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3745F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F9100C" w:rsidRPr="0013745F">
        <w:rPr>
          <w:rFonts w:ascii="Arial" w:hAnsi="Arial" w:cs="Arial"/>
          <w:b/>
          <w:sz w:val="24"/>
          <w:szCs w:val="24"/>
        </w:rPr>
        <w:t xml:space="preserve">образования </w:t>
      </w:r>
    </w:p>
    <w:p w:rsidR="00F9100C" w:rsidRPr="0013745F" w:rsidRDefault="00044AD6" w:rsidP="004401D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13745F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13745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45F">
        <w:rPr>
          <w:rFonts w:ascii="Arial" w:hAnsi="Arial" w:cs="Arial"/>
          <w:b/>
          <w:sz w:val="24"/>
          <w:szCs w:val="24"/>
        </w:rPr>
        <w:t>сельсоает</w:t>
      </w:r>
      <w:proofErr w:type="spellEnd"/>
    </w:p>
    <w:p w:rsidR="00F9100C" w:rsidRPr="0013745F" w:rsidRDefault="00F9100C" w:rsidP="004401D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3745F">
        <w:rPr>
          <w:rFonts w:ascii="Arial" w:hAnsi="Arial" w:cs="Arial"/>
          <w:b/>
          <w:sz w:val="24"/>
          <w:szCs w:val="24"/>
        </w:rPr>
        <w:t xml:space="preserve"> от </w:t>
      </w:r>
      <w:r w:rsidR="0013745F">
        <w:rPr>
          <w:rFonts w:ascii="Arial" w:hAnsi="Arial" w:cs="Arial"/>
          <w:b/>
          <w:sz w:val="24"/>
          <w:szCs w:val="24"/>
        </w:rPr>
        <w:t>11ноября 2018 №</w:t>
      </w:r>
      <w:r w:rsidR="0013745F" w:rsidRPr="0013745F">
        <w:rPr>
          <w:rFonts w:ascii="Arial" w:hAnsi="Arial" w:cs="Arial"/>
          <w:b/>
          <w:sz w:val="24"/>
          <w:szCs w:val="24"/>
        </w:rPr>
        <w:t>229-п</w:t>
      </w:r>
    </w:p>
    <w:p w:rsidR="00F9100C" w:rsidRP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F9100C" w:rsidRDefault="00F9100C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DB" w:rsidRPr="00651D2A" w:rsidRDefault="00F9100C" w:rsidP="004C4082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51D2A">
        <w:rPr>
          <w:rFonts w:ascii="Arial" w:hAnsi="Arial" w:cs="Arial"/>
          <w:b/>
          <w:sz w:val="28"/>
          <w:szCs w:val="28"/>
        </w:rPr>
        <w:t>Основные направления бюджетной и налоговой политики</w:t>
      </w:r>
    </w:p>
    <w:p w:rsidR="00F9100C" w:rsidRPr="00651D2A" w:rsidRDefault="004C4082" w:rsidP="004C4082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51D2A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proofErr w:type="spellStart"/>
      <w:r w:rsidR="00044AD6" w:rsidRPr="00651D2A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044AD6" w:rsidRPr="00651D2A">
        <w:rPr>
          <w:rFonts w:ascii="Arial" w:hAnsi="Arial" w:cs="Arial"/>
          <w:b/>
          <w:sz w:val="28"/>
          <w:szCs w:val="28"/>
        </w:rPr>
        <w:t xml:space="preserve"> сельсовет</w:t>
      </w:r>
      <w:r w:rsidR="00651D2A">
        <w:rPr>
          <w:rFonts w:ascii="Arial" w:hAnsi="Arial" w:cs="Arial"/>
          <w:b/>
          <w:sz w:val="28"/>
          <w:szCs w:val="28"/>
        </w:rPr>
        <w:t xml:space="preserve"> </w:t>
      </w:r>
      <w:r w:rsidR="00F9100C" w:rsidRPr="00651D2A">
        <w:rPr>
          <w:rFonts w:ascii="Arial" w:hAnsi="Arial" w:cs="Arial"/>
          <w:b/>
          <w:sz w:val="28"/>
          <w:szCs w:val="28"/>
        </w:rPr>
        <w:t>на 2019 год и</w:t>
      </w:r>
      <w:r w:rsidRPr="00651D2A">
        <w:rPr>
          <w:rFonts w:ascii="Arial" w:hAnsi="Arial" w:cs="Arial"/>
          <w:b/>
          <w:sz w:val="28"/>
          <w:szCs w:val="28"/>
        </w:rPr>
        <w:t xml:space="preserve"> </w:t>
      </w:r>
      <w:r w:rsidR="00F9100C" w:rsidRPr="00651D2A">
        <w:rPr>
          <w:rFonts w:ascii="Arial" w:hAnsi="Arial" w:cs="Arial"/>
          <w:b/>
          <w:sz w:val="28"/>
          <w:szCs w:val="28"/>
        </w:rPr>
        <w:t>на плановый период 2020 и 2021 годов</w:t>
      </w:r>
    </w:p>
    <w:p w:rsidR="00F9100C" w:rsidRPr="00651D2A" w:rsidRDefault="00F9100C" w:rsidP="00F9100C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F9100C" w:rsidRPr="00651D2A" w:rsidRDefault="004401DB" w:rsidP="00F910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1D2A">
        <w:rPr>
          <w:rFonts w:ascii="Arial" w:hAnsi="Arial" w:cs="Arial"/>
          <w:sz w:val="24"/>
          <w:szCs w:val="24"/>
        </w:rPr>
        <w:t xml:space="preserve">                                 1.</w:t>
      </w:r>
      <w:r w:rsidR="00F9100C" w:rsidRPr="00651D2A">
        <w:rPr>
          <w:rFonts w:ascii="Arial" w:hAnsi="Arial" w:cs="Arial"/>
          <w:sz w:val="24"/>
          <w:szCs w:val="24"/>
        </w:rPr>
        <w:t>Общие положения</w:t>
      </w:r>
    </w:p>
    <w:p w:rsidR="004401DB" w:rsidRDefault="004401DB" w:rsidP="00F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C0" w:rsidRPr="00651D2A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51D2A">
        <w:rPr>
          <w:rFonts w:ascii="Arial" w:hAnsi="Arial" w:cs="Arial"/>
          <w:sz w:val="24"/>
          <w:szCs w:val="24"/>
        </w:rPr>
        <w:t xml:space="preserve">Основные направления и основные направления налоговой политики  </w:t>
      </w:r>
      <w:r w:rsidR="000359A2" w:rsidRPr="00651D2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51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1D2A">
        <w:rPr>
          <w:rFonts w:ascii="Arial" w:hAnsi="Arial" w:cs="Arial"/>
          <w:sz w:val="24"/>
          <w:szCs w:val="24"/>
        </w:rPr>
        <w:t>Сакмарский</w:t>
      </w:r>
      <w:proofErr w:type="spellEnd"/>
      <w:r w:rsidR="00044AD6" w:rsidRPr="00651D2A">
        <w:rPr>
          <w:rFonts w:ascii="Arial" w:hAnsi="Arial" w:cs="Arial"/>
          <w:sz w:val="24"/>
          <w:szCs w:val="24"/>
        </w:rPr>
        <w:t xml:space="preserve"> сельсовет</w:t>
      </w:r>
      <w:r w:rsidRPr="00651D2A">
        <w:rPr>
          <w:rFonts w:ascii="Arial" w:hAnsi="Arial" w:cs="Arial"/>
          <w:sz w:val="24"/>
          <w:szCs w:val="24"/>
        </w:rPr>
        <w:t xml:space="preserve"> на 2019 год и на плановый период 2020 и 2021 годов (далее – Основные направления) подготовлены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44AD6" w:rsidRPr="00651D2A">
        <w:rPr>
          <w:rFonts w:ascii="Arial" w:hAnsi="Arial" w:cs="Arial"/>
          <w:sz w:val="24"/>
          <w:szCs w:val="24"/>
        </w:rPr>
        <w:t>Положением о бюджетном процессе,</w:t>
      </w:r>
      <w:r w:rsidRPr="00651D2A">
        <w:rPr>
          <w:rFonts w:ascii="Arial" w:hAnsi="Arial" w:cs="Arial"/>
          <w:sz w:val="24"/>
          <w:szCs w:val="24"/>
        </w:rPr>
        <w:t xml:space="preserve"> обеспечивают преемственность целей и задач бюджетной и налоговой политики</w:t>
      </w:r>
      <w:proofErr w:type="gramEnd"/>
      <w:r w:rsidRPr="00651D2A">
        <w:rPr>
          <w:rFonts w:ascii="Arial" w:hAnsi="Arial" w:cs="Arial"/>
          <w:sz w:val="24"/>
          <w:szCs w:val="24"/>
        </w:rPr>
        <w:t xml:space="preserve"> предыдущего, текущего и планового периодов.</w:t>
      </w:r>
    </w:p>
    <w:p w:rsidR="00F9100C" w:rsidRPr="00651D2A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1D2A">
        <w:rPr>
          <w:rFonts w:ascii="Arial" w:hAnsi="Arial" w:cs="Arial"/>
          <w:sz w:val="24"/>
          <w:szCs w:val="24"/>
        </w:rPr>
        <w:t>При подготовке Основных направлений учтены Основные направления бюджетной и налоговой политики Оренбургской области на 201</w:t>
      </w:r>
      <w:r w:rsidR="003236C0" w:rsidRPr="00651D2A">
        <w:rPr>
          <w:rFonts w:ascii="Arial" w:hAnsi="Arial" w:cs="Arial"/>
          <w:sz w:val="24"/>
          <w:szCs w:val="24"/>
        </w:rPr>
        <w:t>9 год и пла</w:t>
      </w:r>
      <w:r w:rsidR="00651D2A" w:rsidRPr="00651D2A">
        <w:rPr>
          <w:rFonts w:ascii="Arial" w:hAnsi="Arial" w:cs="Arial"/>
          <w:sz w:val="24"/>
          <w:szCs w:val="24"/>
        </w:rPr>
        <w:t xml:space="preserve">новый период </w:t>
      </w:r>
      <w:r w:rsidR="003236C0" w:rsidRPr="00651D2A">
        <w:rPr>
          <w:rFonts w:ascii="Arial" w:hAnsi="Arial" w:cs="Arial"/>
          <w:sz w:val="24"/>
          <w:szCs w:val="24"/>
        </w:rPr>
        <w:t>2020</w:t>
      </w:r>
      <w:r w:rsidRPr="00651D2A">
        <w:rPr>
          <w:rFonts w:ascii="Arial" w:hAnsi="Arial" w:cs="Arial"/>
          <w:sz w:val="24"/>
          <w:szCs w:val="24"/>
        </w:rPr>
        <w:t xml:space="preserve"> и 202</w:t>
      </w:r>
      <w:r w:rsidR="003236C0" w:rsidRPr="00651D2A">
        <w:rPr>
          <w:rFonts w:ascii="Arial" w:hAnsi="Arial" w:cs="Arial"/>
          <w:sz w:val="24"/>
          <w:szCs w:val="24"/>
        </w:rPr>
        <w:t>1</w:t>
      </w:r>
      <w:r w:rsidRPr="00651D2A">
        <w:rPr>
          <w:rFonts w:ascii="Arial" w:hAnsi="Arial" w:cs="Arial"/>
          <w:sz w:val="24"/>
          <w:szCs w:val="24"/>
        </w:rPr>
        <w:t xml:space="preserve"> годов и использованы сценарные условия социально-экономичес</w:t>
      </w:r>
      <w:r w:rsidR="00044AD6" w:rsidRPr="00651D2A">
        <w:rPr>
          <w:rFonts w:ascii="Arial" w:hAnsi="Arial" w:cs="Arial"/>
          <w:sz w:val="24"/>
          <w:szCs w:val="24"/>
        </w:rPr>
        <w:t xml:space="preserve">кого развития </w:t>
      </w:r>
      <w:proofErr w:type="spellStart"/>
      <w:r w:rsidR="00044AD6" w:rsidRPr="00651D2A">
        <w:rPr>
          <w:rFonts w:ascii="Arial" w:hAnsi="Arial" w:cs="Arial"/>
          <w:sz w:val="24"/>
          <w:szCs w:val="24"/>
        </w:rPr>
        <w:t>Сакмарского</w:t>
      </w:r>
      <w:proofErr w:type="spellEnd"/>
      <w:r w:rsidR="00044AD6" w:rsidRPr="00651D2A">
        <w:rPr>
          <w:rFonts w:ascii="Arial" w:hAnsi="Arial" w:cs="Arial"/>
          <w:sz w:val="24"/>
          <w:szCs w:val="24"/>
        </w:rPr>
        <w:t xml:space="preserve"> сельсовета</w:t>
      </w:r>
      <w:r w:rsidR="00651D2A" w:rsidRPr="00651D2A">
        <w:rPr>
          <w:rFonts w:ascii="Arial" w:hAnsi="Arial" w:cs="Arial"/>
          <w:sz w:val="24"/>
          <w:szCs w:val="24"/>
        </w:rPr>
        <w:t xml:space="preserve"> </w:t>
      </w:r>
      <w:r w:rsidRPr="00651D2A">
        <w:rPr>
          <w:rFonts w:ascii="Arial" w:hAnsi="Arial" w:cs="Arial"/>
          <w:sz w:val="24"/>
          <w:szCs w:val="24"/>
        </w:rPr>
        <w:t xml:space="preserve">на 2019 год и плановый период 2020 и 2021 годов. </w:t>
      </w:r>
    </w:p>
    <w:p w:rsidR="00F9100C" w:rsidRPr="00F9100C" w:rsidRDefault="00F9100C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825084" w:rsidRDefault="00825084" w:rsidP="00035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Итоги бюджетной и </w:t>
      </w:r>
      <w:r w:rsidR="00F9100C" w:rsidRPr="00825084">
        <w:rPr>
          <w:rFonts w:ascii="Arial" w:hAnsi="Arial" w:cs="Arial"/>
          <w:sz w:val="24"/>
          <w:szCs w:val="24"/>
        </w:rPr>
        <w:t>налоговой  политики</w:t>
      </w:r>
    </w:p>
    <w:p w:rsidR="00F9100C" w:rsidRPr="00F9100C" w:rsidRDefault="000359A2" w:rsidP="000359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508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44AD6" w:rsidRPr="00825084">
        <w:rPr>
          <w:rFonts w:ascii="Arial" w:hAnsi="Arial" w:cs="Arial"/>
          <w:sz w:val="24"/>
          <w:szCs w:val="24"/>
        </w:rPr>
        <w:t>Сакмарский</w:t>
      </w:r>
      <w:proofErr w:type="spellEnd"/>
      <w:r w:rsidR="00044AD6" w:rsidRPr="00825084">
        <w:rPr>
          <w:rFonts w:ascii="Arial" w:hAnsi="Arial" w:cs="Arial"/>
          <w:sz w:val="24"/>
          <w:szCs w:val="24"/>
        </w:rPr>
        <w:t xml:space="preserve"> сельсовет</w:t>
      </w:r>
      <w:r w:rsidR="00825084" w:rsidRPr="00825084">
        <w:rPr>
          <w:rFonts w:ascii="Arial" w:hAnsi="Arial" w:cs="Arial"/>
          <w:sz w:val="24"/>
          <w:szCs w:val="24"/>
        </w:rPr>
        <w:t xml:space="preserve"> за </w:t>
      </w:r>
      <w:r w:rsidR="00F9100C" w:rsidRPr="00825084">
        <w:rPr>
          <w:rFonts w:ascii="Arial" w:hAnsi="Arial" w:cs="Arial"/>
          <w:sz w:val="24"/>
          <w:szCs w:val="24"/>
        </w:rPr>
        <w:t>2017 год</w:t>
      </w:r>
    </w:p>
    <w:p w:rsidR="00F9100C" w:rsidRPr="00825084" w:rsidRDefault="00F9100C" w:rsidP="00035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9100C" w:rsidRPr="00825084" w:rsidRDefault="00044AD6" w:rsidP="00044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В </w:t>
      </w:r>
      <w:r w:rsidR="00F9100C" w:rsidRPr="00825084">
        <w:rPr>
          <w:rFonts w:ascii="Arial" w:hAnsi="Arial" w:cs="Arial"/>
          <w:sz w:val="24"/>
          <w:szCs w:val="24"/>
        </w:rPr>
        <w:t xml:space="preserve">бюджет </w:t>
      </w:r>
      <w:r w:rsidR="000359A2" w:rsidRPr="00825084">
        <w:rPr>
          <w:rFonts w:ascii="Arial" w:hAnsi="Arial" w:cs="Arial"/>
          <w:sz w:val="24"/>
          <w:szCs w:val="24"/>
        </w:rPr>
        <w:t>муниципального образования</w:t>
      </w:r>
      <w:r w:rsidRPr="00825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0C" w:rsidRPr="00825084">
        <w:rPr>
          <w:rFonts w:ascii="Arial" w:hAnsi="Arial" w:cs="Arial"/>
          <w:sz w:val="24"/>
          <w:szCs w:val="24"/>
        </w:rPr>
        <w:t>Сакмарский</w:t>
      </w:r>
      <w:proofErr w:type="spellEnd"/>
      <w:r w:rsidR="00F9100C" w:rsidRPr="00825084">
        <w:rPr>
          <w:rFonts w:ascii="Arial" w:hAnsi="Arial" w:cs="Arial"/>
          <w:sz w:val="24"/>
          <w:szCs w:val="24"/>
        </w:rPr>
        <w:t xml:space="preserve">  </w:t>
      </w:r>
      <w:r w:rsidRPr="00825084">
        <w:rPr>
          <w:rFonts w:ascii="Arial" w:hAnsi="Arial" w:cs="Arial"/>
          <w:sz w:val="24"/>
          <w:szCs w:val="24"/>
        </w:rPr>
        <w:t>сельсовет</w:t>
      </w:r>
      <w:r w:rsidR="00825084" w:rsidRPr="00825084">
        <w:rPr>
          <w:rFonts w:ascii="Arial" w:hAnsi="Arial" w:cs="Arial"/>
          <w:sz w:val="24"/>
          <w:szCs w:val="24"/>
        </w:rPr>
        <w:t xml:space="preserve"> </w:t>
      </w:r>
      <w:r w:rsidR="00F9100C" w:rsidRPr="00825084">
        <w:rPr>
          <w:rFonts w:ascii="Arial" w:hAnsi="Arial" w:cs="Arial"/>
          <w:sz w:val="24"/>
          <w:szCs w:val="24"/>
        </w:rPr>
        <w:t xml:space="preserve">в 2017 году поступило доходов в сумме  </w:t>
      </w:r>
      <w:r w:rsidR="00EB4CBB" w:rsidRPr="00825084">
        <w:rPr>
          <w:rFonts w:ascii="Arial" w:hAnsi="Arial" w:cs="Arial"/>
          <w:sz w:val="24"/>
          <w:szCs w:val="24"/>
        </w:rPr>
        <w:t>27302 тыс.</w:t>
      </w:r>
      <w:r w:rsidR="00F9100C" w:rsidRPr="00825084">
        <w:rPr>
          <w:rFonts w:ascii="Arial" w:hAnsi="Arial" w:cs="Arial"/>
          <w:sz w:val="24"/>
          <w:szCs w:val="24"/>
        </w:rPr>
        <w:t xml:space="preserve"> руб. </w:t>
      </w:r>
      <w:r w:rsidR="00AE6744" w:rsidRPr="00825084">
        <w:rPr>
          <w:rFonts w:ascii="Arial" w:hAnsi="Arial" w:cs="Arial"/>
          <w:sz w:val="24"/>
          <w:szCs w:val="24"/>
        </w:rPr>
        <w:t xml:space="preserve"> Из них о</w:t>
      </w:r>
      <w:r w:rsidR="00F9100C" w:rsidRPr="00825084">
        <w:rPr>
          <w:rFonts w:ascii="Arial" w:hAnsi="Arial" w:cs="Arial"/>
          <w:sz w:val="24"/>
          <w:szCs w:val="24"/>
        </w:rPr>
        <w:t xml:space="preserve">бъем  поступлений налоговых и неналоговых доходов  составил </w:t>
      </w:r>
      <w:r w:rsidR="00736381" w:rsidRPr="00825084">
        <w:rPr>
          <w:rFonts w:ascii="Arial" w:hAnsi="Arial" w:cs="Arial"/>
          <w:sz w:val="24"/>
          <w:szCs w:val="24"/>
        </w:rPr>
        <w:t>15184 тыс.</w:t>
      </w:r>
      <w:r w:rsidR="00F9100C" w:rsidRPr="00825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0C" w:rsidRPr="00825084">
        <w:rPr>
          <w:rFonts w:ascii="Arial" w:hAnsi="Arial" w:cs="Arial"/>
          <w:sz w:val="24"/>
          <w:szCs w:val="24"/>
        </w:rPr>
        <w:t>руб</w:t>
      </w:r>
      <w:proofErr w:type="spellEnd"/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Доходы  бюджета в 2017 году в целом составили  </w:t>
      </w:r>
      <w:r w:rsidR="00EB4CBB" w:rsidRPr="00825084">
        <w:rPr>
          <w:rFonts w:ascii="Arial" w:hAnsi="Arial" w:cs="Arial"/>
          <w:sz w:val="24"/>
          <w:szCs w:val="24"/>
        </w:rPr>
        <w:t>27302тыс.</w:t>
      </w:r>
      <w:r w:rsidRPr="00825084">
        <w:rPr>
          <w:rFonts w:ascii="Arial" w:hAnsi="Arial" w:cs="Arial"/>
          <w:sz w:val="24"/>
          <w:szCs w:val="24"/>
        </w:rPr>
        <w:t xml:space="preserve"> руб. при плане </w:t>
      </w:r>
      <w:r w:rsidR="00EB4CBB" w:rsidRPr="00825084">
        <w:rPr>
          <w:rFonts w:ascii="Arial" w:hAnsi="Arial" w:cs="Arial"/>
          <w:sz w:val="24"/>
          <w:szCs w:val="24"/>
        </w:rPr>
        <w:t>25792 тыс.</w:t>
      </w:r>
      <w:r w:rsidRPr="00825084">
        <w:rPr>
          <w:rFonts w:ascii="Arial" w:hAnsi="Arial" w:cs="Arial"/>
          <w:sz w:val="24"/>
          <w:szCs w:val="24"/>
        </w:rPr>
        <w:t xml:space="preserve"> руб. или исполнены на  </w:t>
      </w:r>
      <w:r w:rsidR="00EB4CBB" w:rsidRPr="00825084">
        <w:rPr>
          <w:rFonts w:ascii="Arial" w:hAnsi="Arial" w:cs="Arial"/>
          <w:sz w:val="24"/>
          <w:szCs w:val="24"/>
        </w:rPr>
        <w:t>105,8</w:t>
      </w:r>
      <w:r w:rsidRPr="00825084">
        <w:rPr>
          <w:rFonts w:ascii="Arial" w:hAnsi="Arial" w:cs="Arial"/>
          <w:sz w:val="24"/>
          <w:szCs w:val="24"/>
        </w:rPr>
        <w:t xml:space="preserve"> процента. </w:t>
      </w:r>
    </w:p>
    <w:p w:rsidR="00F9100C" w:rsidRPr="00825084" w:rsidRDefault="00044AD6" w:rsidP="00711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Расходы </w:t>
      </w:r>
      <w:r w:rsidR="00F9100C" w:rsidRPr="00825084">
        <w:rPr>
          <w:rFonts w:ascii="Arial" w:hAnsi="Arial" w:cs="Arial"/>
          <w:sz w:val="24"/>
          <w:szCs w:val="24"/>
        </w:rPr>
        <w:t xml:space="preserve"> бюджета </w:t>
      </w:r>
      <w:r w:rsidR="00711657" w:rsidRPr="00825084">
        <w:rPr>
          <w:rFonts w:ascii="Arial" w:hAnsi="Arial" w:cs="Arial"/>
          <w:sz w:val="24"/>
          <w:szCs w:val="24"/>
        </w:rPr>
        <w:t>муниципального образования</w:t>
      </w:r>
      <w:r w:rsidRPr="0082508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25084">
        <w:rPr>
          <w:rFonts w:ascii="Arial" w:hAnsi="Arial" w:cs="Arial"/>
          <w:sz w:val="24"/>
          <w:szCs w:val="24"/>
        </w:rPr>
        <w:t>Сакмарский</w:t>
      </w:r>
      <w:proofErr w:type="spellEnd"/>
      <w:r w:rsidRPr="00825084">
        <w:rPr>
          <w:rFonts w:ascii="Arial" w:hAnsi="Arial" w:cs="Arial"/>
          <w:sz w:val="24"/>
          <w:szCs w:val="24"/>
        </w:rPr>
        <w:t xml:space="preserve"> сельсовет </w:t>
      </w:r>
      <w:r w:rsidR="00F9100C" w:rsidRPr="00825084">
        <w:rPr>
          <w:rFonts w:ascii="Arial" w:hAnsi="Arial" w:cs="Arial"/>
          <w:sz w:val="24"/>
          <w:szCs w:val="24"/>
        </w:rPr>
        <w:t xml:space="preserve"> в 2017 году составили  </w:t>
      </w:r>
      <w:r w:rsidR="00736381" w:rsidRPr="00825084">
        <w:rPr>
          <w:rFonts w:ascii="Arial" w:hAnsi="Arial" w:cs="Arial"/>
          <w:sz w:val="24"/>
          <w:szCs w:val="24"/>
        </w:rPr>
        <w:t>26684 тыс.</w:t>
      </w:r>
      <w:r w:rsidR="00F9100C" w:rsidRPr="00825084">
        <w:rPr>
          <w:rFonts w:ascii="Arial" w:hAnsi="Arial" w:cs="Arial"/>
          <w:sz w:val="24"/>
          <w:szCs w:val="24"/>
        </w:rPr>
        <w:t xml:space="preserve"> руб. или  9</w:t>
      </w:r>
      <w:r w:rsidR="00736381" w:rsidRPr="00825084">
        <w:rPr>
          <w:rFonts w:ascii="Arial" w:hAnsi="Arial" w:cs="Arial"/>
          <w:sz w:val="24"/>
          <w:szCs w:val="24"/>
        </w:rPr>
        <w:t>7,5</w:t>
      </w:r>
      <w:r w:rsidR="00F9100C" w:rsidRPr="00825084">
        <w:rPr>
          <w:rFonts w:ascii="Arial" w:hAnsi="Arial" w:cs="Arial"/>
          <w:sz w:val="24"/>
          <w:szCs w:val="24"/>
        </w:rPr>
        <w:t xml:space="preserve"> процент</w:t>
      </w:r>
      <w:r w:rsidR="00693226" w:rsidRPr="00825084">
        <w:rPr>
          <w:rFonts w:ascii="Arial" w:hAnsi="Arial" w:cs="Arial"/>
          <w:sz w:val="24"/>
          <w:szCs w:val="24"/>
        </w:rPr>
        <w:t>ов</w:t>
      </w:r>
      <w:r w:rsidR="00B55CAE" w:rsidRPr="00825084">
        <w:rPr>
          <w:rFonts w:ascii="Arial" w:hAnsi="Arial" w:cs="Arial"/>
          <w:sz w:val="24"/>
          <w:szCs w:val="24"/>
        </w:rPr>
        <w:t xml:space="preserve">  от уровня  годового плана. </w:t>
      </w:r>
    </w:p>
    <w:p w:rsidR="00F9100C" w:rsidRPr="00825084" w:rsidRDefault="001038D8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Б</w:t>
      </w:r>
      <w:r w:rsidR="00F9100C" w:rsidRPr="00825084">
        <w:rPr>
          <w:rFonts w:ascii="Arial" w:hAnsi="Arial" w:cs="Arial"/>
          <w:sz w:val="24"/>
          <w:szCs w:val="24"/>
        </w:rPr>
        <w:t xml:space="preserve">юджет </w:t>
      </w:r>
      <w:r w:rsidR="00825084" w:rsidRPr="00825084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Pr="008250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084">
        <w:rPr>
          <w:rFonts w:ascii="Arial" w:hAnsi="Arial" w:cs="Arial"/>
          <w:sz w:val="24"/>
          <w:szCs w:val="24"/>
        </w:rPr>
        <w:t>Сакмарский</w:t>
      </w:r>
      <w:proofErr w:type="spellEnd"/>
      <w:r w:rsidRPr="00825084">
        <w:rPr>
          <w:rFonts w:ascii="Arial" w:hAnsi="Arial" w:cs="Arial"/>
          <w:sz w:val="24"/>
          <w:szCs w:val="24"/>
        </w:rPr>
        <w:t xml:space="preserve"> сельсовет</w:t>
      </w:r>
      <w:r w:rsidR="00825084" w:rsidRPr="00825084">
        <w:rPr>
          <w:rFonts w:ascii="Arial" w:hAnsi="Arial" w:cs="Arial"/>
          <w:sz w:val="24"/>
          <w:szCs w:val="24"/>
        </w:rPr>
        <w:t xml:space="preserve">  по </w:t>
      </w:r>
      <w:r w:rsidR="00F9100C" w:rsidRPr="00825084">
        <w:rPr>
          <w:rFonts w:ascii="Arial" w:hAnsi="Arial" w:cs="Arial"/>
          <w:sz w:val="24"/>
          <w:szCs w:val="24"/>
        </w:rPr>
        <w:t>расходам в 2017 году сформирован и исполнен на основе муниципальных программ, доля которых в объеме произведенных расходов бюджета сост</w:t>
      </w:r>
      <w:r w:rsidRPr="00825084">
        <w:rPr>
          <w:rFonts w:ascii="Arial" w:hAnsi="Arial" w:cs="Arial"/>
          <w:sz w:val="24"/>
          <w:szCs w:val="24"/>
        </w:rPr>
        <w:t>авила в среднем 97 процентов.</w:t>
      </w:r>
    </w:p>
    <w:p w:rsidR="00F9100C" w:rsidRPr="00F9100C" w:rsidRDefault="00F9100C" w:rsidP="005B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D54" w:rsidRPr="00825084" w:rsidRDefault="00F9100C" w:rsidP="005B48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3.Основные на</w:t>
      </w:r>
      <w:r w:rsidR="002D5D54" w:rsidRPr="00825084">
        <w:rPr>
          <w:rFonts w:ascii="Arial" w:hAnsi="Arial" w:cs="Arial"/>
          <w:sz w:val="24"/>
          <w:szCs w:val="24"/>
        </w:rPr>
        <w:t xml:space="preserve">правления </w:t>
      </w:r>
      <w:proofErr w:type="gramStart"/>
      <w:r w:rsidR="002D5D54" w:rsidRPr="00825084">
        <w:rPr>
          <w:rFonts w:ascii="Arial" w:hAnsi="Arial" w:cs="Arial"/>
          <w:sz w:val="24"/>
          <w:szCs w:val="24"/>
        </w:rPr>
        <w:t>налоговой</w:t>
      </w:r>
      <w:proofErr w:type="gramEnd"/>
      <w:r w:rsidR="002D5D54" w:rsidRPr="00825084">
        <w:rPr>
          <w:rFonts w:ascii="Arial" w:hAnsi="Arial" w:cs="Arial"/>
          <w:sz w:val="24"/>
          <w:szCs w:val="24"/>
        </w:rPr>
        <w:t xml:space="preserve"> и бюджетной</w:t>
      </w:r>
    </w:p>
    <w:p w:rsidR="00F9100C" w:rsidRPr="00825084" w:rsidRDefault="00F9100C" w:rsidP="005B48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политики на  2019 год и на плановый период 2020 и 2021 годов</w:t>
      </w:r>
    </w:p>
    <w:p w:rsidR="00F9100C" w:rsidRPr="00825084" w:rsidRDefault="00F9100C" w:rsidP="005B48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Приоритеты налоговой политики </w:t>
      </w:r>
      <w:proofErr w:type="spellStart"/>
      <w:r w:rsidRPr="0082508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825084">
        <w:rPr>
          <w:rFonts w:ascii="Arial" w:hAnsi="Arial" w:cs="Arial"/>
          <w:sz w:val="24"/>
          <w:szCs w:val="24"/>
        </w:rPr>
        <w:t xml:space="preserve"> </w:t>
      </w:r>
      <w:r w:rsidR="00FF55B3" w:rsidRPr="00825084">
        <w:rPr>
          <w:rFonts w:ascii="Arial" w:hAnsi="Arial" w:cs="Arial"/>
          <w:sz w:val="24"/>
          <w:szCs w:val="24"/>
        </w:rPr>
        <w:t>сельсовета</w:t>
      </w:r>
      <w:r w:rsidRPr="00825084">
        <w:rPr>
          <w:rFonts w:ascii="Arial" w:hAnsi="Arial" w:cs="Arial"/>
          <w:sz w:val="24"/>
          <w:szCs w:val="24"/>
        </w:rPr>
        <w:t xml:space="preserve"> направлены </w:t>
      </w:r>
      <w:proofErr w:type="gramStart"/>
      <w:r w:rsidRPr="00825084">
        <w:rPr>
          <w:rFonts w:ascii="Arial" w:hAnsi="Arial" w:cs="Arial"/>
          <w:sz w:val="24"/>
          <w:szCs w:val="24"/>
        </w:rPr>
        <w:t>на</w:t>
      </w:r>
      <w:proofErr w:type="gramEnd"/>
      <w:r w:rsidRPr="00825084">
        <w:rPr>
          <w:rFonts w:ascii="Arial" w:hAnsi="Arial" w:cs="Arial"/>
          <w:sz w:val="24"/>
          <w:szCs w:val="24"/>
        </w:rPr>
        <w:t>:</w:t>
      </w:r>
    </w:p>
    <w:p w:rsidR="00541749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- эффективность и стабильность налоговой системы, поддержание сбалансирова</w:t>
      </w:r>
      <w:r w:rsidR="00541749" w:rsidRPr="00825084">
        <w:rPr>
          <w:rFonts w:ascii="Arial" w:hAnsi="Arial" w:cs="Arial"/>
          <w:sz w:val="24"/>
          <w:szCs w:val="24"/>
        </w:rPr>
        <w:t>нности и устойчивости</w:t>
      </w:r>
      <w:r w:rsidR="00825084" w:rsidRPr="00825084">
        <w:rPr>
          <w:rFonts w:ascii="Arial" w:hAnsi="Arial" w:cs="Arial"/>
          <w:sz w:val="24"/>
          <w:szCs w:val="24"/>
        </w:rPr>
        <w:t xml:space="preserve"> </w:t>
      </w:r>
      <w:r w:rsidRPr="00825084">
        <w:rPr>
          <w:rFonts w:ascii="Arial" w:hAnsi="Arial" w:cs="Arial"/>
          <w:sz w:val="24"/>
          <w:szCs w:val="24"/>
        </w:rPr>
        <w:t>бюджета</w:t>
      </w:r>
      <w:r w:rsidR="00541749" w:rsidRPr="00825084">
        <w:rPr>
          <w:rFonts w:ascii="Arial" w:hAnsi="Arial" w:cs="Arial"/>
          <w:sz w:val="24"/>
          <w:szCs w:val="24"/>
        </w:rPr>
        <w:t>;</w:t>
      </w:r>
    </w:p>
    <w:p w:rsidR="00F9100C" w:rsidRPr="00825084" w:rsidRDefault="007524E8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- </w:t>
      </w:r>
      <w:r w:rsidR="00F9100C" w:rsidRPr="00825084">
        <w:rPr>
          <w:rFonts w:ascii="Arial" w:hAnsi="Arial" w:cs="Arial"/>
          <w:sz w:val="24"/>
          <w:szCs w:val="24"/>
        </w:rPr>
        <w:t xml:space="preserve">совершенствование налогового администрирования, взаимодействия и совместной работы с администраторами доходов; </w:t>
      </w:r>
    </w:p>
    <w:p w:rsidR="00F9100C" w:rsidRPr="00825084" w:rsidRDefault="007524E8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lastRenderedPageBreak/>
        <w:t xml:space="preserve">- </w:t>
      </w:r>
      <w:r w:rsidR="00F9100C" w:rsidRPr="00825084">
        <w:rPr>
          <w:rFonts w:ascii="Arial" w:hAnsi="Arial" w:cs="Arial"/>
          <w:sz w:val="24"/>
          <w:szCs w:val="24"/>
        </w:rPr>
        <w:t xml:space="preserve">оптимизацию существующей системы налоговых льгот, мониторинг эффективности налоговых льгот; </w:t>
      </w:r>
    </w:p>
    <w:p w:rsidR="00F9100C" w:rsidRPr="00825084" w:rsidRDefault="007524E8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- </w:t>
      </w:r>
      <w:r w:rsidR="00F9100C" w:rsidRPr="00825084">
        <w:rPr>
          <w:rFonts w:ascii="Arial" w:hAnsi="Arial" w:cs="Arial"/>
          <w:sz w:val="24"/>
          <w:szCs w:val="24"/>
        </w:rPr>
        <w:t>сокращение недоимки по налогам в</w:t>
      </w:r>
      <w:r w:rsidR="00825084" w:rsidRPr="00825084">
        <w:rPr>
          <w:rFonts w:ascii="Arial" w:hAnsi="Arial" w:cs="Arial"/>
          <w:sz w:val="24"/>
          <w:szCs w:val="24"/>
        </w:rPr>
        <w:t xml:space="preserve"> </w:t>
      </w:r>
      <w:r w:rsidR="00F9100C" w:rsidRPr="00825084">
        <w:rPr>
          <w:rFonts w:ascii="Arial" w:hAnsi="Arial" w:cs="Arial"/>
          <w:sz w:val="24"/>
          <w:szCs w:val="24"/>
        </w:rPr>
        <w:t xml:space="preserve">бюджет; </w:t>
      </w:r>
    </w:p>
    <w:p w:rsidR="00F9100C" w:rsidRPr="00825084" w:rsidRDefault="007524E8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-</w:t>
      </w:r>
      <w:r w:rsidR="00F9100C" w:rsidRPr="00825084">
        <w:rPr>
          <w:rFonts w:ascii="Arial" w:hAnsi="Arial" w:cs="Arial"/>
          <w:sz w:val="24"/>
          <w:szCs w:val="24"/>
        </w:rPr>
        <w:t xml:space="preserve">повышение эффективности использования муниципальной собственности; </w:t>
      </w:r>
    </w:p>
    <w:p w:rsidR="00F9100C" w:rsidRPr="00825084" w:rsidRDefault="007524E8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-</w:t>
      </w:r>
      <w:r w:rsidR="00F9100C" w:rsidRPr="00825084">
        <w:rPr>
          <w:rFonts w:ascii="Arial" w:hAnsi="Arial" w:cs="Arial"/>
          <w:sz w:val="24"/>
          <w:szCs w:val="24"/>
        </w:rPr>
        <w:t xml:space="preserve">оптимизация налоговых ставок местных налогов с учетом переоценки кадастровой стоимости объектов недвижимости. </w:t>
      </w:r>
    </w:p>
    <w:p w:rsidR="00F9100C" w:rsidRPr="00825084" w:rsidRDefault="00F9100C" w:rsidP="005B48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47A8" w:rsidRPr="00825084" w:rsidRDefault="00F9100C" w:rsidP="005B48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4. Основные направления бюджетной политики</w:t>
      </w:r>
    </w:p>
    <w:p w:rsidR="00F9100C" w:rsidRPr="00825084" w:rsidRDefault="00F9100C" w:rsidP="005B48F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на 2019 год и на плановый период 2020 и 2021 годов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В рамках существующих тенденций низких темпов экономического ро</w:t>
      </w:r>
      <w:r w:rsidR="00541749" w:rsidRPr="00825084">
        <w:rPr>
          <w:rFonts w:ascii="Arial" w:hAnsi="Arial" w:cs="Arial"/>
          <w:sz w:val="24"/>
          <w:szCs w:val="24"/>
        </w:rPr>
        <w:t xml:space="preserve">ста  формирование проекта </w:t>
      </w:r>
      <w:r w:rsidRPr="00825084">
        <w:rPr>
          <w:rFonts w:ascii="Arial" w:hAnsi="Arial" w:cs="Arial"/>
          <w:sz w:val="24"/>
          <w:szCs w:val="24"/>
        </w:rPr>
        <w:t xml:space="preserve"> бюджета на 201</w:t>
      </w:r>
      <w:r w:rsidR="00986C39" w:rsidRPr="00825084">
        <w:rPr>
          <w:rFonts w:ascii="Arial" w:hAnsi="Arial" w:cs="Arial"/>
          <w:sz w:val="24"/>
          <w:szCs w:val="24"/>
        </w:rPr>
        <w:t>9</w:t>
      </w:r>
      <w:r w:rsidRPr="00825084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986C39" w:rsidRPr="00825084">
        <w:rPr>
          <w:rFonts w:ascii="Arial" w:hAnsi="Arial" w:cs="Arial"/>
          <w:sz w:val="24"/>
          <w:szCs w:val="24"/>
        </w:rPr>
        <w:t>20</w:t>
      </w:r>
      <w:r w:rsidRPr="00825084">
        <w:rPr>
          <w:rFonts w:ascii="Arial" w:hAnsi="Arial" w:cs="Arial"/>
          <w:sz w:val="24"/>
          <w:szCs w:val="24"/>
        </w:rPr>
        <w:t xml:space="preserve"> и 202</w:t>
      </w:r>
      <w:r w:rsidR="00986C39" w:rsidRPr="00825084">
        <w:rPr>
          <w:rFonts w:ascii="Arial" w:hAnsi="Arial" w:cs="Arial"/>
          <w:sz w:val="24"/>
          <w:szCs w:val="24"/>
        </w:rPr>
        <w:t>1</w:t>
      </w:r>
      <w:r w:rsidRPr="00825084">
        <w:rPr>
          <w:rFonts w:ascii="Arial" w:hAnsi="Arial" w:cs="Arial"/>
          <w:sz w:val="24"/>
          <w:szCs w:val="24"/>
        </w:rPr>
        <w:t xml:space="preserve"> годов будет осуще</w:t>
      </w:r>
      <w:r w:rsidR="004D47A8" w:rsidRPr="00825084">
        <w:rPr>
          <w:rFonts w:ascii="Arial" w:hAnsi="Arial" w:cs="Arial"/>
          <w:sz w:val="24"/>
          <w:szCs w:val="24"/>
        </w:rPr>
        <w:t>ствляться исходя из консерватив</w:t>
      </w:r>
      <w:r w:rsidRPr="00825084">
        <w:rPr>
          <w:rFonts w:ascii="Arial" w:hAnsi="Arial" w:cs="Arial"/>
          <w:sz w:val="24"/>
          <w:szCs w:val="24"/>
        </w:rPr>
        <w:t xml:space="preserve">ных сценариев прогноза основных параметров бюджета. </w:t>
      </w:r>
    </w:p>
    <w:p w:rsidR="00F9100C" w:rsidRPr="00825084" w:rsidRDefault="00F9100C" w:rsidP="005B48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 Целью бюджетной политики на 2019 год и на плановый период 2020 и 2021 год</w:t>
      </w:r>
      <w:r w:rsidR="004D47A8" w:rsidRPr="00825084">
        <w:rPr>
          <w:rFonts w:ascii="Arial" w:hAnsi="Arial" w:cs="Arial"/>
          <w:sz w:val="24"/>
          <w:szCs w:val="24"/>
        </w:rPr>
        <w:t>ов является обеспечение устойчи</w:t>
      </w:r>
      <w:r w:rsidR="00825084" w:rsidRPr="00825084">
        <w:rPr>
          <w:rFonts w:ascii="Arial" w:hAnsi="Arial" w:cs="Arial"/>
          <w:sz w:val="24"/>
          <w:szCs w:val="24"/>
        </w:rPr>
        <w:t xml:space="preserve">вости </w:t>
      </w:r>
      <w:r w:rsidR="00C45542">
        <w:rPr>
          <w:rFonts w:ascii="Arial" w:hAnsi="Arial" w:cs="Arial"/>
          <w:sz w:val="24"/>
          <w:szCs w:val="24"/>
        </w:rPr>
        <w:t>бюджетной системы</w:t>
      </w:r>
      <w:r w:rsidRPr="00825084">
        <w:rPr>
          <w:rFonts w:ascii="Arial" w:hAnsi="Arial" w:cs="Arial"/>
          <w:sz w:val="24"/>
          <w:szCs w:val="24"/>
        </w:rPr>
        <w:t xml:space="preserve"> </w:t>
      </w:r>
      <w:r w:rsidR="005B48FC" w:rsidRPr="00825084">
        <w:rPr>
          <w:rFonts w:ascii="Arial" w:hAnsi="Arial" w:cs="Arial"/>
          <w:sz w:val="24"/>
          <w:szCs w:val="24"/>
        </w:rPr>
        <w:t xml:space="preserve">муниципального образования  </w:t>
      </w:r>
      <w:proofErr w:type="spellStart"/>
      <w:r w:rsidRPr="00825084">
        <w:rPr>
          <w:rFonts w:ascii="Arial" w:hAnsi="Arial" w:cs="Arial"/>
          <w:sz w:val="24"/>
          <w:szCs w:val="24"/>
        </w:rPr>
        <w:t>Сакмарский</w:t>
      </w:r>
      <w:proofErr w:type="spellEnd"/>
      <w:r w:rsidRPr="00825084">
        <w:rPr>
          <w:rFonts w:ascii="Arial" w:hAnsi="Arial" w:cs="Arial"/>
          <w:sz w:val="24"/>
          <w:szCs w:val="24"/>
        </w:rPr>
        <w:t xml:space="preserve"> </w:t>
      </w:r>
      <w:r w:rsidR="00541749" w:rsidRPr="00825084">
        <w:rPr>
          <w:rFonts w:ascii="Arial" w:hAnsi="Arial" w:cs="Arial"/>
          <w:sz w:val="24"/>
          <w:szCs w:val="24"/>
        </w:rPr>
        <w:t>сельсовет</w:t>
      </w:r>
      <w:r w:rsidR="00825084" w:rsidRPr="00825084">
        <w:rPr>
          <w:rFonts w:ascii="Arial" w:hAnsi="Arial" w:cs="Arial"/>
          <w:sz w:val="24"/>
          <w:szCs w:val="24"/>
        </w:rPr>
        <w:t xml:space="preserve">, </w:t>
      </w:r>
      <w:r w:rsidR="00C45542">
        <w:rPr>
          <w:rFonts w:ascii="Arial" w:hAnsi="Arial" w:cs="Arial"/>
          <w:sz w:val="24"/>
          <w:szCs w:val="24"/>
        </w:rPr>
        <w:t xml:space="preserve">в том числе за </w:t>
      </w:r>
      <w:r w:rsidRPr="00825084">
        <w:rPr>
          <w:rFonts w:ascii="Arial" w:hAnsi="Arial" w:cs="Arial"/>
          <w:sz w:val="24"/>
          <w:szCs w:val="24"/>
        </w:rPr>
        <w:t>счет миним</w:t>
      </w:r>
      <w:r w:rsidR="004D47A8" w:rsidRPr="00825084">
        <w:rPr>
          <w:rFonts w:ascii="Arial" w:hAnsi="Arial" w:cs="Arial"/>
          <w:sz w:val="24"/>
          <w:szCs w:val="24"/>
        </w:rPr>
        <w:t>изации рисков несбалансированно</w:t>
      </w:r>
      <w:r w:rsidR="00825084" w:rsidRPr="00825084">
        <w:rPr>
          <w:rFonts w:ascii="Arial" w:hAnsi="Arial" w:cs="Arial"/>
          <w:sz w:val="24"/>
          <w:szCs w:val="24"/>
        </w:rPr>
        <w:t xml:space="preserve">сти бюджета и </w:t>
      </w:r>
      <w:r w:rsidRPr="00825084">
        <w:rPr>
          <w:rFonts w:ascii="Arial" w:hAnsi="Arial" w:cs="Arial"/>
          <w:sz w:val="24"/>
          <w:szCs w:val="24"/>
        </w:rPr>
        <w:t xml:space="preserve">безусловного исполнения принятых обязательств наиболее эффективным способом. </w:t>
      </w:r>
    </w:p>
    <w:p w:rsidR="00F9100C" w:rsidRPr="00825084" w:rsidRDefault="00F9100C" w:rsidP="005B48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Бюджетная политика на 2019 год и плановый период 2020 и 2021 годов в части расходов  районного бюджета должна отвечать принципам консервативного бюджетного планирования и</w:t>
      </w:r>
      <w:r w:rsidR="00986C39" w:rsidRPr="00825084">
        <w:rPr>
          <w:rFonts w:ascii="Arial" w:hAnsi="Arial" w:cs="Arial"/>
          <w:sz w:val="24"/>
          <w:szCs w:val="24"/>
        </w:rPr>
        <w:t xml:space="preserve"> быть </w:t>
      </w:r>
      <w:r w:rsidRPr="00825084">
        <w:rPr>
          <w:rFonts w:ascii="Arial" w:hAnsi="Arial" w:cs="Arial"/>
          <w:sz w:val="24"/>
          <w:szCs w:val="24"/>
        </w:rPr>
        <w:t>направлена на дальнейшее повышение эффективности расходов бюджета. Ключевыми т</w:t>
      </w:r>
      <w:r w:rsidR="00825084" w:rsidRPr="00825084">
        <w:rPr>
          <w:rFonts w:ascii="Arial" w:hAnsi="Arial" w:cs="Arial"/>
          <w:sz w:val="24"/>
          <w:szCs w:val="24"/>
        </w:rPr>
        <w:t xml:space="preserve">ребованиями к расходной части </w:t>
      </w:r>
      <w:r w:rsidRPr="00825084">
        <w:rPr>
          <w:rFonts w:ascii="Arial" w:hAnsi="Arial" w:cs="Arial"/>
          <w:sz w:val="24"/>
          <w:szCs w:val="24"/>
        </w:rPr>
        <w:t>бюджета должны быть бережливость и максимальная отдача.</w:t>
      </w:r>
    </w:p>
    <w:p w:rsidR="00F9100C" w:rsidRPr="00825084" w:rsidRDefault="00C64BF9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825084">
        <w:rPr>
          <w:rFonts w:ascii="Arial" w:hAnsi="Arial" w:cs="Arial"/>
          <w:sz w:val="24"/>
          <w:szCs w:val="24"/>
        </w:rPr>
        <w:t>формировани</w:t>
      </w:r>
      <w:proofErr w:type="spellEnd"/>
      <w:r w:rsidR="00F9100C" w:rsidRPr="00825084">
        <w:rPr>
          <w:rFonts w:ascii="Arial" w:hAnsi="Arial" w:cs="Arial"/>
          <w:sz w:val="24"/>
          <w:szCs w:val="24"/>
        </w:rPr>
        <w:t xml:space="preserve">  бюджета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</w:t>
      </w:r>
      <w:proofErr w:type="spellStart"/>
      <w:proofErr w:type="gramStart"/>
      <w:r w:rsidR="00F9100C" w:rsidRPr="00825084">
        <w:rPr>
          <w:rFonts w:ascii="Arial" w:hAnsi="Arial" w:cs="Arial"/>
          <w:sz w:val="24"/>
          <w:szCs w:val="24"/>
        </w:rPr>
        <w:t>эф-фективности</w:t>
      </w:r>
      <w:proofErr w:type="spellEnd"/>
      <w:proofErr w:type="gramEnd"/>
      <w:r w:rsidR="00466F7F" w:rsidRPr="00825084">
        <w:rPr>
          <w:rFonts w:ascii="Arial" w:hAnsi="Arial" w:cs="Arial"/>
          <w:sz w:val="24"/>
          <w:szCs w:val="24"/>
        </w:rPr>
        <w:t>,</w:t>
      </w:r>
      <w:r w:rsidR="00F9100C" w:rsidRPr="00825084">
        <w:rPr>
          <w:rFonts w:ascii="Arial" w:hAnsi="Arial" w:cs="Arial"/>
          <w:sz w:val="24"/>
          <w:szCs w:val="24"/>
        </w:rPr>
        <w:t xml:space="preserve"> возможных сроков и механизмов реализации в пределах имеющихся  бюджетных ассигнований.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Основными направлениями бюджетной политики в области расходов являются: </w:t>
      </w:r>
    </w:p>
    <w:p w:rsidR="00F9100C" w:rsidRPr="00825084" w:rsidRDefault="00134032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а) </w:t>
      </w:r>
      <w:r w:rsidR="00F9100C" w:rsidRPr="00825084">
        <w:rPr>
          <w:rFonts w:ascii="Arial" w:hAnsi="Arial" w:cs="Arial"/>
          <w:sz w:val="24"/>
          <w:szCs w:val="24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</w:t>
      </w:r>
      <w:r w:rsidR="004D47A8" w:rsidRPr="00825084">
        <w:rPr>
          <w:rFonts w:ascii="Arial" w:hAnsi="Arial" w:cs="Arial"/>
          <w:sz w:val="24"/>
          <w:szCs w:val="24"/>
        </w:rPr>
        <w:t xml:space="preserve"> </w:t>
      </w:r>
      <w:r w:rsidR="00D061EA" w:rsidRPr="00825084">
        <w:rPr>
          <w:rFonts w:ascii="Arial" w:hAnsi="Arial" w:cs="Arial"/>
          <w:sz w:val="24"/>
          <w:szCs w:val="24"/>
        </w:rPr>
        <w:t>сфокусированных на достижении</w:t>
      </w:r>
      <w:r w:rsidR="00F9100C" w:rsidRPr="00825084">
        <w:rPr>
          <w:rFonts w:ascii="Arial" w:hAnsi="Arial" w:cs="Arial"/>
          <w:sz w:val="24"/>
          <w:szCs w:val="24"/>
        </w:rPr>
        <w:t xml:space="preserve"> целевых показателей по соответствующим направлениям. Работникам, не поименованным в указах Президента от 7 мая 2012 года, фонд оплаты труда будет проиндексирован на 4,7 процента с 1 октября 2019 года. 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Объем расходов на оплату труда должен учитывать обеспечение </w:t>
      </w:r>
      <w:r w:rsidR="00F941D1" w:rsidRPr="00825084">
        <w:rPr>
          <w:rFonts w:ascii="Arial" w:hAnsi="Arial" w:cs="Arial"/>
          <w:sz w:val="24"/>
          <w:szCs w:val="24"/>
        </w:rPr>
        <w:t xml:space="preserve"> ее </w:t>
      </w:r>
      <w:r w:rsidRPr="00825084">
        <w:rPr>
          <w:rFonts w:ascii="Arial" w:hAnsi="Arial" w:cs="Arial"/>
          <w:sz w:val="24"/>
          <w:szCs w:val="24"/>
        </w:rPr>
        <w:t>минимального размера в соответствии с решениями, принятыми на федеральном уровне.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Расходы на коммунальные услуги в 2019 году будут предусмотрены с учетом увеличения общего объема расходов на 4,7 процента.</w:t>
      </w:r>
    </w:p>
    <w:p w:rsidR="00F9100C" w:rsidRPr="00825084" w:rsidRDefault="00825084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Объем средств на </w:t>
      </w:r>
      <w:r w:rsidR="00F9100C" w:rsidRPr="00825084">
        <w:rPr>
          <w:rFonts w:ascii="Arial" w:hAnsi="Arial" w:cs="Arial"/>
          <w:sz w:val="24"/>
          <w:szCs w:val="24"/>
        </w:rPr>
        <w:t>осуществление расходов на оплату труда работников  органов местного самоуправления рассчитывается с учетом предварительной прог</w:t>
      </w:r>
      <w:r w:rsidRPr="00825084">
        <w:rPr>
          <w:rFonts w:ascii="Arial" w:hAnsi="Arial" w:cs="Arial"/>
          <w:sz w:val="24"/>
          <w:szCs w:val="24"/>
        </w:rPr>
        <w:t xml:space="preserve">нозной индексации оплаты труда </w:t>
      </w:r>
      <w:r w:rsidR="00F9100C" w:rsidRPr="00825084">
        <w:rPr>
          <w:rFonts w:ascii="Arial" w:hAnsi="Arial" w:cs="Arial"/>
          <w:sz w:val="24"/>
          <w:szCs w:val="24"/>
        </w:rPr>
        <w:t>с 1 октября 2019 года на 4,7 процента.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Средства на выполнение публичных нормативных обязательств должны быть запланированы в полном объеме с учетом изменения численности получателей социальных выплат и пособий, пенсий.</w:t>
      </w:r>
    </w:p>
    <w:p w:rsidR="00134032" w:rsidRPr="00825084" w:rsidRDefault="00C64BF9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В  </w:t>
      </w:r>
      <w:r w:rsidR="00F9100C" w:rsidRPr="00825084">
        <w:rPr>
          <w:rFonts w:ascii="Arial" w:hAnsi="Arial" w:cs="Arial"/>
          <w:sz w:val="24"/>
          <w:szCs w:val="24"/>
        </w:rPr>
        <w:t xml:space="preserve"> бюджете на 2019–2021 годы должны быть предусмотрены расходы на уплату в полном объеме налогов и сборов в соответствии с законодательством Российск</w:t>
      </w:r>
      <w:r w:rsidR="00D061EA" w:rsidRPr="00825084">
        <w:rPr>
          <w:rFonts w:ascii="Arial" w:hAnsi="Arial" w:cs="Arial"/>
          <w:sz w:val="24"/>
          <w:szCs w:val="24"/>
        </w:rPr>
        <w:t>ой Федерации о налогах и сборах;</w:t>
      </w:r>
    </w:p>
    <w:p w:rsidR="00F9100C" w:rsidRPr="00825084" w:rsidRDefault="00134032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lastRenderedPageBreak/>
        <w:t xml:space="preserve">б) </w:t>
      </w:r>
      <w:r w:rsidR="00F9100C" w:rsidRPr="00825084">
        <w:rPr>
          <w:rFonts w:ascii="Arial" w:hAnsi="Arial" w:cs="Arial"/>
          <w:sz w:val="24"/>
          <w:szCs w:val="24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F9100C" w:rsidRPr="00825084" w:rsidRDefault="00134032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в) </w:t>
      </w:r>
      <w:r w:rsidR="00F9100C" w:rsidRPr="00825084">
        <w:rPr>
          <w:rFonts w:ascii="Arial" w:hAnsi="Arial" w:cs="Arial"/>
          <w:sz w:val="24"/>
          <w:szCs w:val="24"/>
        </w:rPr>
        <w:t xml:space="preserve">совершенствование механизмов </w:t>
      </w:r>
      <w:proofErr w:type="gramStart"/>
      <w:r w:rsidR="00F9100C" w:rsidRPr="00825084">
        <w:rPr>
          <w:rFonts w:ascii="Arial" w:hAnsi="Arial" w:cs="Arial"/>
          <w:sz w:val="24"/>
          <w:szCs w:val="24"/>
        </w:rPr>
        <w:t>контроля за</w:t>
      </w:r>
      <w:proofErr w:type="gramEnd"/>
      <w:r w:rsidR="00F9100C" w:rsidRPr="00825084">
        <w:rPr>
          <w:rFonts w:ascii="Arial" w:hAnsi="Arial" w:cs="Arial"/>
          <w:sz w:val="24"/>
          <w:szCs w:val="24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</w:t>
      </w:r>
      <w:proofErr w:type="spellStart"/>
      <w:r w:rsidR="00F9100C" w:rsidRPr="00825084">
        <w:rPr>
          <w:rFonts w:ascii="Arial" w:hAnsi="Arial" w:cs="Arial"/>
          <w:sz w:val="24"/>
          <w:szCs w:val="24"/>
        </w:rPr>
        <w:t>нормоконтроля</w:t>
      </w:r>
      <w:proofErr w:type="spellEnd"/>
      <w:r w:rsidR="00F9100C" w:rsidRPr="00825084">
        <w:rPr>
          <w:rFonts w:ascii="Arial" w:hAnsi="Arial" w:cs="Arial"/>
          <w:sz w:val="24"/>
          <w:szCs w:val="24"/>
        </w:rPr>
        <w:t xml:space="preserve">; </w:t>
      </w:r>
    </w:p>
    <w:p w:rsidR="00F9100C" w:rsidRPr="00825084" w:rsidRDefault="00BF10BB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г</w:t>
      </w:r>
      <w:r w:rsidR="00134032" w:rsidRPr="00825084">
        <w:rPr>
          <w:rFonts w:ascii="Arial" w:hAnsi="Arial" w:cs="Arial"/>
          <w:sz w:val="24"/>
          <w:szCs w:val="24"/>
        </w:rPr>
        <w:t xml:space="preserve">) </w:t>
      </w:r>
      <w:r w:rsidR="00F9100C" w:rsidRPr="00825084">
        <w:rPr>
          <w:rFonts w:ascii="Arial" w:hAnsi="Arial" w:cs="Arial"/>
          <w:sz w:val="24"/>
          <w:szCs w:val="24"/>
        </w:rPr>
        <w:t>систематический мониторинг просроченной кредиторской задолженности, в том числе по исполненным государственным контрактам и принятие мер по ее сокращению и ликвидац</w:t>
      </w:r>
      <w:r w:rsidR="00134032" w:rsidRPr="00825084">
        <w:rPr>
          <w:rFonts w:ascii="Arial" w:hAnsi="Arial" w:cs="Arial"/>
          <w:sz w:val="24"/>
          <w:szCs w:val="24"/>
        </w:rPr>
        <w:t>ии.</w:t>
      </w:r>
    </w:p>
    <w:p w:rsidR="00BF10BB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В условиях экономии бюджетных средств одним из важных направлений бюджетной </w:t>
      </w:r>
      <w:proofErr w:type="gramStart"/>
      <w:r w:rsidRPr="00825084">
        <w:rPr>
          <w:rFonts w:ascii="Arial" w:hAnsi="Arial" w:cs="Arial"/>
          <w:sz w:val="24"/>
          <w:szCs w:val="24"/>
        </w:rPr>
        <w:t>политики на</w:t>
      </w:r>
      <w:proofErr w:type="gramEnd"/>
      <w:r w:rsidRPr="00825084">
        <w:rPr>
          <w:rFonts w:ascii="Arial" w:hAnsi="Arial" w:cs="Arial"/>
          <w:sz w:val="24"/>
          <w:szCs w:val="24"/>
        </w:rPr>
        <w:t xml:space="preserve"> предстоящую трехлетку будет являться обеспечение </w:t>
      </w:r>
      <w:proofErr w:type="spellStart"/>
      <w:r w:rsidRPr="00825084">
        <w:rPr>
          <w:rFonts w:ascii="Arial" w:hAnsi="Arial" w:cs="Arial"/>
          <w:sz w:val="24"/>
          <w:szCs w:val="24"/>
        </w:rPr>
        <w:t>бездеф</w:t>
      </w:r>
      <w:r w:rsidR="00F941D1" w:rsidRPr="00825084">
        <w:rPr>
          <w:rFonts w:ascii="Arial" w:hAnsi="Arial" w:cs="Arial"/>
          <w:sz w:val="24"/>
          <w:szCs w:val="24"/>
        </w:rPr>
        <w:t>и</w:t>
      </w:r>
      <w:r w:rsidR="00BF10BB" w:rsidRPr="00825084">
        <w:rPr>
          <w:rFonts w:ascii="Arial" w:hAnsi="Arial" w:cs="Arial"/>
          <w:sz w:val="24"/>
          <w:szCs w:val="24"/>
        </w:rPr>
        <w:t>цитности</w:t>
      </w:r>
      <w:proofErr w:type="spellEnd"/>
      <w:r w:rsidR="00BF10BB" w:rsidRPr="00825084">
        <w:rPr>
          <w:rFonts w:ascii="Arial" w:hAnsi="Arial" w:cs="Arial"/>
          <w:sz w:val="24"/>
          <w:szCs w:val="24"/>
        </w:rPr>
        <w:t xml:space="preserve"> </w:t>
      </w:r>
      <w:r w:rsidRPr="00825084">
        <w:rPr>
          <w:rFonts w:ascii="Arial" w:hAnsi="Arial" w:cs="Arial"/>
          <w:sz w:val="24"/>
          <w:szCs w:val="24"/>
        </w:rPr>
        <w:t>бюджета</w:t>
      </w:r>
      <w:r w:rsidR="00BF10BB" w:rsidRPr="00825084">
        <w:rPr>
          <w:rFonts w:ascii="Arial" w:hAnsi="Arial" w:cs="Arial"/>
          <w:sz w:val="24"/>
          <w:szCs w:val="24"/>
        </w:rPr>
        <w:t>.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 В целях минимизации имеющихся рисков несбалансированности   бюджета органы местного само</w:t>
      </w:r>
      <w:r w:rsidR="00F941D1" w:rsidRPr="00825084">
        <w:rPr>
          <w:rFonts w:ascii="Arial" w:hAnsi="Arial" w:cs="Arial"/>
          <w:sz w:val="24"/>
          <w:szCs w:val="24"/>
        </w:rPr>
        <w:t>у</w:t>
      </w:r>
      <w:r w:rsidRPr="00825084">
        <w:rPr>
          <w:rFonts w:ascii="Arial" w:hAnsi="Arial" w:cs="Arial"/>
          <w:sz w:val="24"/>
          <w:szCs w:val="24"/>
        </w:rPr>
        <w:t>правления должны обеспечить направление дополнительных поступлений по доходам на снижение бюджетного дефицита, а не на увеличение расходных обязательств.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>Важной задачей для повышения эффективности бюджетных расходов выступает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F9100C" w:rsidRPr="00825084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84">
        <w:rPr>
          <w:rFonts w:ascii="Arial" w:hAnsi="Arial" w:cs="Arial"/>
          <w:sz w:val="24"/>
          <w:szCs w:val="24"/>
        </w:rPr>
        <w:t xml:space="preserve">В условиях формирования программного бюджета изменяется роль муниципального финансового контроля. Проводимые проверки </w:t>
      </w:r>
      <w:r w:rsidR="00D061EA" w:rsidRPr="00825084">
        <w:rPr>
          <w:rFonts w:ascii="Arial" w:hAnsi="Arial" w:cs="Arial"/>
          <w:sz w:val="24"/>
          <w:szCs w:val="24"/>
        </w:rPr>
        <w:t xml:space="preserve"> должны быть </w:t>
      </w:r>
      <w:r w:rsidRPr="00825084">
        <w:rPr>
          <w:rFonts w:ascii="Arial" w:hAnsi="Arial" w:cs="Arial"/>
          <w:sz w:val="24"/>
          <w:szCs w:val="24"/>
        </w:rPr>
        <w:t xml:space="preserve">направлены на осуществление </w:t>
      </w:r>
      <w:proofErr w:type="gramStart"/>
      <w:r w:rsidRPr="00825084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5084">
        <w:rPr>
          <w:rFonts w:ascii="Arial" w:hAnsi="Arial" w:cs="Arial"/>
          <w:sz w:val="24"/>
          <w:szCs w:val="24"/>
        </w:rPr>
        <w:t xml:space="preserve"> результатами, которые достигнуты при расходовании бюджетных средств. </w:t>
      </w:r>
    </w:p>
    <w:p w:rsidR="00F9100C" w:rsidRPr="00F9100C" w:rsidRDefault="00F9100C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EF" w:rsidRDefault="00F9100C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624EF" w:rsidRDefault="003624EF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EF" w:rsidRDefault="003624EF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84" w:rsidRDefault="00825084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542" w:rsidRPr="0013745F" w:rsidRDefault="00C45542" w:rsidP="00C45542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3745F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  <w:szCs w:val="24"/>
        </w:rPr>
        <w:t>№</w:t>
      </w:r>
      <w:r w:rsidRPr="0013745F">
        <w:rPr>
          <w:rFonts w:ascii="Arial" w:hAnsi="Arial" w:cs="Arial"/>
          <w:b/>
          <w:sz w:val="24"/>
          <w:szCs w:val="24"/>
        </w:rPr>
        <w:t>1</w:t>
      </w:r>
    </w:p>
    <w:p w:rsidR="00C45542" w:rsidRPr="0013745F" w:rsidRDefault="00C45542" w:rsidP="00C45542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3745F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C45542" w:rsidRDefault="00C45542" w:rsidP="00C45542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3745F">
        <w:rPr>
          <w:rFonts w:ascii="Arial" w:hAnsi="Arial" w:cs="Arial"/>
          <w:b/>
          <w:sz w:val="24"/>
          <w:szCs w:val="24"/>
        </w:rPr>
        <w:t xml:space="preserve">муниципального </w:t>
      </w:r>
      <w:r>
        <w:rPr>
          <w:rFonts w:ascii="Arial" w:hAnsi="Arial" w:cs="Arial"/>
          <w:b/>
          <w:sz w:val="24"/>
          <w:szCs w:val="24"/>
        </w:rPr>
        <w:t>образования</w:t>
      </w:r>
    </w:p>
    <w:p w:rsidR="00C45542" w:rsidRPr="0013745F" w:rsidRDefault="00C45542" w:rsidP="00C45542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13745F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13745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45F">
        <w:rPr>
          <w:rFonts w:ascii="Arial" w:hAnsi="Arial" w:cs="Arial"/>
          <w:b/>
          <w:sz w:val="24"/>
          <w:szCs w:val="24"/>
        </w:rPr>
        <w:t>сельсоает</w:t>
      </w:r>
      <w:proofErr w:type="spellEnd"/>
    </w:p>
    <w:p w:rsidR="00FE4264" w:rsidRPr="00F9100C" w:rsidRDefault="00C45542" w:rsidP="00C455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74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о</w:t>
      </w:r>
      <w:r w:rsidRPr="0013745F">
        <w:rPr>
          <w:rFonts w:ascii="Arial" w:hAnsi="Arial" w:cs="Arial"/>
          <w:b/>
          <w:sz w:val="24"/>
          <w:szCs w:val="24"/>
        </w:rPr>
        <w:t xml:space="preserve">т </w:t>
      </w:r>
      <w:r>
        <w:rPr>
          <w:rFonts w:ascii="Arial" w:hAnsi="Arial" w:cs="Arial"/>
          <w:b/>
          <w:sz w:val="24"/>
          <w:szCs w:val="24"/>
        </w:rPr>
        <w:t>11ноября 2018 №</w:t>
      </w:r>
      <w:r w:rsidRPr="0013745F">
        <w:rPr>
          <w:rFonts w:ascii="Arial" w:hAnsi="Arial" w:cs="Arial"/>
          <w:b/>
          <w:sz w:val="24"/>
          <w:szCs w:val="24"/>
        </w:rPr>
        <w:t>229-п</w:t>
      </w:r>
      <w:r w:rsidR="00F9100C" w:rsidRPr="00F9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00C" w:rsidRPr="00C45542" w:rsidRDefault="00F9100C" w:rsidP="003639D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45542">
        <w:rPr>
          <w:rFonts w:ascii="Arial" w:hAnsi="Arial" w:cs="Arial"/>
          <w:b w:val="0"/>
          <w:color w:val="auto"/>
          <w:sz w:val="24"/>
          <w:szCs w:val="24"/>
        </w:rPr>
        <w:t>Основные направления</w:t>
      </w:r>
    </w:p>
    <w:p w:rsidR="00F9100C" w:rsidRPr="00C45542" w:rsidRDefault="00F9100C" w:rsidP="003639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долговой политики муниципальн</w:t>
      </w:r>
      <w:r w:rsidR="00A91A83" w:rsidRPr="00C45542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A91A83"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="00A91A83" w:rsidRPr="00C45542">
        <w:rPr>
          <w:rFonts w:ascii="Arial" w:hAnsi="Arial" w:cs="Arial"/>
          <w:sz w:val="24"/>
          <w:szCs w:val="24"/>
        </w:rPr>
        <w:t xml:space="preserve"> сельсовет </w:t>
      </w:r>
      <w:r w:rsidRPr="00C45542">
        <w:rPr>
          <w:rFonts w:ascii="Arial" w:hAnsi="Arial" w:cs="Arial"/>
          <w:sz w:val="24"/>
          <w:szCs w:val="24"/>
        </w:rPr>
        <w:t>на 201</w:t>
      </w:r>
      <w:r w:rsidR="00495AEB" w:rsidRPr="00C45542">
        <w:rPr>
          <w:rFonts w:ascii="Arial" w:hAnsi="Arial" w:cs="Arial"/>
          <w:sz w:val="24"/>
          <w:szCs w:val="24"/>
        </w:rPr>
        <w:t>9</w:t>
      </w:r>
      <w:r w:rsidRPr="00C45542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495AEB" w:rsidRPr="00C45542">
        <w:rPr>
          <w:rFonts w:ascii="Arial" w:hAnsi="Arial" w:cs="Arial"/>
          <w:sz w:val="24"/>
          <w:szCs w:val="24"/>
        </w:rPr>
        <w:t>20</w:t>
      </w:r>
      <w:r w:rsidRPr="00C45542">
        <w:rPr>
          <w:rFonts w:ascii="Arial" w:hAnsi="Arial" w:cs="Arial"/>
          <w:sz w:val="24"/>
          <w:szCs w:val="24"/>
        </w:rPr>
        <w:t xml:space="preserve"> и 202</w:t>
      </w:r>
      <w:r w:rsidR="00495AEB" w:rsidRPr="00C45542">
        <w:rPr>
          <w:rFonts w:ascii="Arial" w:hAnsi="Arial" w:cs="Arial"/>
          <w:sz w:val="24"/>
          <w:szCs w:val="24"/>
        </w:rPr>
        <w:t>1</w:t>
      </w:r>
      <w:r w:rsidRPr="00C45542">
        <w:rPr>
          <w:rFonts w:ascii="Arial" w:hAnsi="Arial" w:cs="Arial"/>
          <w:sz w:val="24"/>
          <w:szCs w:val="24"/>
        </w:rPr>
        <w:t xml:space="preserve"> годов</w:t>
      </w:r>
    </w:p>
    <w:p w:rsidR="00495AEB" w:rsidRPr="00C45542" w:rsidRDefault="00495AEB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D45" w:rsidRPr="00C45542" w:rsidRDefault="00495AEB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Управление муниципальным долгом муниципальн</w:t>
      </w:r>
      <w:r w:rsidR="00A91A83" w:rsidRPr="00C45542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A91A83"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="00A91A83" w:rsidRPr="00C45542">
        <w:rPr>
          <w:rFonts w:ascii="Arial" w:hAnsi="Arial" w:cs="Arial"/>
          <w:sz w:val="24"/>
          <w:szCs w:val="24"/>
        </w:rPr>
        <w:t xml:space="preserve"> сельсовет</w:t>
      </w:r>
      <w:r w:rsidR="00C45542" w:rsidRPr="00C45542">
        <w:rPr>
          <w:rFonts w:ascii="Arial" w:hAnsi="Arial" w:cs="Arial"/>
          <w:sz w:val="24"/>
          <w:szCs w:val="24"/>
        </w:rPr>
        <w:t xml:space="preserve"> </w:t>
      </w:r>
      <w:r w:rsidRPr="00C45542">
        <w:rPr>
          <w:rFonts w:ascii="Arial" w:hAnsi="Arial" w:cs="Arial"/>
          <w:sz w:val="24"/>
          <w:szCs w:val="24"/>
        </w:rPr>
        <w:t>– это совокупность бюджетных, финансовых, учетных, организационных и других операций, направленных на эффективное регулирование муниципального долга и снижени</w:t>
      </w:r>
      <w:r w:rsidR="00C45542" w:rsidRPr="00C45542">
        <w:rPr>
          <w:rFonts w:ascii="Arial" w:hAnsi="Arial" w:cs="Arial"/>
          <w:sz w:val="24"/>
          <w:szCs w:val="24"/>
        </w:rPr>
        <w:t xml:space="preserve">е влияния долговой нагрузки на </w:t>
      </w:r>
      <w:r w:rsidRPr="00C45542">
        <w:rPr>
          <w:rFonts w:ascii="Arial" w:hAnsi="Arial" w:cs="Arial"/>
          <w:sz w:val="24"/>
          <w:szCs w:val="24"/>
        </w:rPr>
        <w:t>бюджет.</w:t>
      </w:r>
    </w:p>
    <w:p w:rsidR="00235D45" w:rsidRPr="00C45542" w:rsidRDefault="00C45542" w:rsidP="005B4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Долговая политика </w:t>
      </w:r>
      <w:r w:rsidR="003639DD" w:rsidRPr="00C4554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92828"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="00C92828" w:rsidRPr="00C45542">
        <w:rPr>
          <w:rFonts w:ascii="Arial" w:hAnsi="Arial" w:cs="Arial"/>
          <w:sz w:val="24"/>
          <w:szCs w:val="24"/>
        </w:rPr>
        <w:t xml:space="preserve"> сельсовет</w:t>
      </w:r>
      <w:r w:rsidR="005B409E" w:rsidRPr="00C45542">
        <w:rPr>
          <w:rFonts w:ascii="Arial" w:hAnsi="Arial" w:cs="Arial"/>
          <w:sz w:val="24"/>
          <w:szCs w:val="24"/>
        </w:rPr>
        <w:t xml:space="preserve"> </w:t>
      </w:r>
      <w:r w:rsidR="00F9100C" w:rsidRPr="00C45542">
        <w:rPr>
          <w:rFonts w:ascii="Arial" w:hAnsi="Arial" w:cs="Arial"/>
          <w:sz w:val="24"/>
          <w:szCs w:val="24"/>
        </w:rPr>
        <w:t xml:space="preserve"> в 201</w:t>
      </w:r>
      <w:r w:rsidR="00235D45" w:rsidRPr="00C45542">
        <w:rPr>
          <w:rFonts w:ascii="Arial" w:hAnsi="Arial" w:cs="Arial"/>
          <w:sz w:val="24"/>
          <w:szCs w:val="24"/>
        </w:rPr>
        <w:t>9</w:t>
      </w:r>
      <w:r w:rsidR="00F9100C" w:rsidRPr="00C45542">
        <w:rPr>
          <w:rFonts w:ascii="Arial" w:hAnsi="Arial" w:cs="Arial"/>
          <w:sz w:val="24"/>
          <w:szCs w:val="24"/>
        </w:rPr>
        <w:t xml:space="preserve"> – 202</w:t>
      </w:r>
      <w:r w:rsidR="00235D45" w:rsidRPr="00C45542">
        <w:rPr>
          <w:rFonts w:ascii="Arial" w:hAnsi="Arial" w:cs="Arial"/>
          <w:sz w:val="24"/>
          <w:szCs w:val="24"/>
        </w:rPr>
        <w:t>1</w:t>
      </w:r>
      <w:r w:rsidR="00F9100C" w:rsidRPr="00C45542">
        <w:rPr>
          <w:rFonts w:ascii="Arial" w:hAnsi="Arial" w:cs="Arial"/>
          <w:sz w:val="24"/>
          <w:szCs w:val="24"/>
        </w:rPr>
        <w:t xml:space="preserve"> годах, как и в предыдущем периоде, будет нацелена на поддержани</w:t>
      </w:r>
      <w:r w:rsidR="00C92828" w:rsidRPr="00C45542">
        <w:rPr>
          <w:rFonts w:ascii="Arial" w:hAnsi="Arial" w:cs="Arial"/>
          <w:sz w:val="24"/>
          <w:szCs w:val="24"/>
        </w:rPr>
        <w:t xml:space="preserve">е долговой нагрузки на  </w:t>
      </w:r>
      <w:r w:rsidR="00F9100C" w:rsidRPr="00C45542">
        <w:rPr>
          <w:rFonts w:ascii="Arial" w:hAnsi="Arial" w:cs="Arial"/>
          <w:sz w:val="24"/>
          <w:szCs w:val="24"/>
        </w:rPr>
        <w:t xml:space="preserve"> бюджет  на уровне, относя</w:t>
      </w:r>
      <w:r w:rsidRPr="00C45542">
        <w:rPr>
          <w:rFonts w:ascii="Arial" w:hAnsi="Arial" w:cs="Arial"/>
          <w:sz w:val="24"/>
          <w:szCs w:val="24"/>
        </w:rPr>
        <w:t xml:space="preserve">щем  муниципальное образование </w:t>
      </w:r>
      <w:r w:rsidR="00F9100C" w:rsidRPr="00C45542">
        <w:rPr>
          <w:rFonts w:ascii="Arial" w:hAnsi="Arial" w:cs="Arial"/>
          <w:sz w:val="24"/>
          <w:szCs w:val="24"/>
        </w:rPr>
        <w:t xml:space="preserve">к субъектам с высокой долговой устойчивостью. </w:t>
      </w:r>
    </w:p>
    <w:p w:rsidR="00F9100C" w:rsidRPr="00C45542" w:rsidRDefault="00F9100C" w:rsidP="005B4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Текущее состояние долговой устойчивости муниципальн</w:t>
      </w:r>
      <w:r w:rsidR="00C92828" w:rsidRPr="00C45542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C92828"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="00C92828" w:rsidRPr="00C45542">
        <w:rPr>
          <w:rFonts w:ascii="Arial" w:hAnsi="Arial" w:cs="Arial"/>
          <w:sz w:val="24"/>
          <w:szCs w:val="24"/>
        </w:rPr>
        <w:t xml:space="preserve"> сельсовет</w:t>
      </w:r>
      <w:r w:rsidRPr="00C45542">
        <w:rPr>
          <w:rFonts w:ascii="Arial" w:hAnsi="Arial" w:cs="Arial"/>
          <w:sz w:val="24"/>
          <w:szCs w:val="24"/>
        </w:rPr>
        <w:t>:</w:t>
      </w:r>
    </w:p>
    <w:p w:rsidR="003639DD" w:rsidRPr="00C45542" w:rsidRDefault="00A0668A" w:rsidP="005B4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- </w:t>
      </w:r>
      <w:r w:rsidR="00F9100C" w:rsidRPr="00C45542">
        <w:rPr>
          <w:rFonts w:ascii="Arial" w:hAnsi="Arial" w:cs="Arial"/>
          <w:sz w:val="24"/>
          <w:szCs w:val="24"/>
        </w:rPr>
        <w:t xml:space="preserve">объем муниципального долга </w:t>
      </w:r>
      <w:r w:rsidR="003639DD" w:rsidRPr="00C45542">
        <w:rPr>
          <w:rFonts w:ascii="Arial" w:hAnsi="Arial" w:cs="Arial"/>
          <w:sz w:val="24"/>
          <w:szCs w:val="24"/>
        </w:rPr>
        <w:t>муниципального образования</w:t>
      </w:r>
    </w:p>
    <w:p w:rsidR="00F9100C" w:rsidRPr="00C45542" w:rsidRDefault="00C92828" w:rsidP="005B4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Pr="00C45542">
        <w:rPr>
          <w:rFonts w:ascii="Arial" w:hAnsi="Arial" w:cs="Arial"/>
          <w:sz w:val="24"/>
          <w:szCs w:val="24"/>
        </w:rPr>
        <w:t xml:space="preserve"> сельсовет</w:t>
      </w:r>
      <w:r w:rsidR="00F9100C" w:rsidRPr="00C45542">
        <w:rPr>
          <w:rFonts w:ascii="Arial" w:hAnsi="Arial" w:cs="Arial"/>
          <w:sz w:val="24"/>
          <w:szCs w:val="24"/>
        </w:rPr>
        <w:t xml:space="preserve"> на 1 января 201</w:t>
      </w:r>
      <w:r w:rsidR="00235D45" w:rsidRPr="00C45542">
        <w:rPr>
          <w:rFonts w:ascii="Arial" w:hAnsi="Arial" w:cs="Arial"/>
          <w:sz w:val="24"/>
          <w:szCs w:val="24"/>
        </w:rPr>
        <w:t>8</w:t>
      </w:r>
      <w:r w:rsidR="00F9100C" w:rsidRPr="00C45542">
        <w:rPr>
          <w:rFonts w:ascii="Arial" w:hAnsi="Arial" w:cs="Arial"/>
          <w:sz w:val="24"/>
          <w:szCs w:val="24"/>
        </w:rPr>
        <w:t xml:space="preserve"> года составил 0 тысяч рублей;</w:t>
      </w:r>
    </w:p>
    <w:p w:rsidR="00235D45" w:rsidRPr="00C45542" w:rsidRDefault="00A0668A" w:rsidP="005B4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-</w:t>
      </w:r>
      <w:r w:rsidR="00F9100C" w:rsidRPr="00C45542">
        <w:rPr>
          <w:rFonts w:ascii="Arial" w:hAnsi="Arial" w:cs="Arial"/>
          <w:sz w:val="24"/>
          <w:szCs w:val="24"/>
        </w:rPr>
        <w:t>просроченная задолженность по долговым об</w:t>
      </w:r>
      <w:r w:rsidRPr="00C45542">
        <w:rPr>
          <w:rFonts w:ascii="Arial" w:hAnsi="Arial" w:cs="Arial"/>
          <w:sz w:val="24"/>
          <w:szCs w:val="24"/>
        </w:rPr>
        <w:t>язательствам отсутствует.</w:t>
      </w:r>
    </w:p>
    <w:p w:rsidR="003639DD" w:rsidRPr="00C45542" w:rsidRDefault="00F9100C" w:rsidP="005B4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Основной целью долговой  политики </w:t>
      </w:r>
      <w:r w:rsidR="003639DD" w:rsidRPr="00C45542">
        <w:rPr>
          <w:rFonts w:ascii="Arial" w:hAnsi="Arial" w:cs="Arial"/>
          <w:sz w:val="24"/>
          <w:szCs w:val="24"/>
        </w:rPr>
        <w:t>муниципального образования</w:t>
      </w:r>
    </w:p>
    <w:p w:rsidR="00235D45" w:rsidRPr="00C45542" w:rsidRDefault="00C92828" w:rsidP="005B4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Pr="00C45542">
        <w:rPr>
          <w:rFonts w:ascii="Arial" w:hAnsi="Arial" w:cs="Arial"/>
          <w:sz w:val="24"/>
          <w:szCs w:val="24"/>
        </w:rPr>
        <w:t xml:space="preserve"> сельсовет</w:t>
      </w:r>
      <w:r w:rsidR="00C45542" w:rsidRPr="00C45542">
        <w:rPr>
          <w:rFonts w:ascii="Arial" w:hAnsi="Arial" w:cs="Arial"/>
          <w:sz w:val="24"/>
          <w:szCs w:val="24"/>
        </w:rPr>
        <w:t xml:space="preserve"> </w:t>
      </w:r>
      <w:r w:rsidR="00F9100C" w:rsidRPr="00C45542">
        <w:rPr>
          <w:rFonts w:ascii="Arial" w:hAnsi="Arial" w:cs="Arial"/>
          <w:sz w:val="24"/>
          <w:szCs w:val="24"/>
        </w:rPr>
        <w:t>в 201</w:t>
      </w:r>
      <w:r w:rsidR="00235D45" w:rsidRPr="00C45542">
        <w:rPr>
          <w:rFonts w:ascii="Arial" w:hAnsi="Arial" w:cs="Arial"/>
          <w:sz w:val="24"/>
          <w:szCs w:val="24"/>
        </w:rPr>
        <w:t>9-2021</w:t>
      </w:r>
      <w:r w:rsidR="00F9100C" w:rsidRPr="00C45542">
        <w:rPr>
          <w:rFonts w:ascii="Arial" w:hAnsi="Arial" w:cs="Arial"/>
          <w:sz w:val="24"/>
          <w:szCs w:val="24"/>
        </w:rPr>
        <w:t xml:space="preserve"> годах является:</w:t>
      </w:r>
    </w:p>
    <w:p w:rsidR="00F9100C" w:rsidRPr="00C45542" w:rsidRDefault="00A0668A" w:rsidP="005B4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-</w:t>
      </w:r>
      <w:r w:rsidR="00C45542" w:rsidRPr="00C45542">
        <w:rPr>
          <w:rFonts w:ascii="Arial" w:hAnsi="Arial" w:cs="Arial"/>
          <w:sz w:val="24"/>
          <w:szCs w:val="24"/>
        </w:rPr>
        <w:t xml:space="preserve">обеспечение исполнения расходных обязательств </w:t>
      </w:r>
      <w:r w:rsidR="00E152CA" w:rsidRPr="00C4554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9100C" w:rsidRPr="00C45542">
        <w:rPr>
          <w:rFonts w:ascii="Arial" w:hAnsi="Arial" w:cs="Arial"/>
          <w:sz w:val="24"/>
          <w:szCs w:val="24"/>
        </w:rPr>
        <w:t>Сак</w:t>
      </w:r>
      <w:r w:rsidR="00C92828" w:rsidRPr="00C45542">
        <w:rPr>
          <w:rFonts w:ascii="Arial" w:hAnsi="Arial" w:cs="Arial"/>
          <w:sz w:val="24"/>
          <w:szCs w:val="24"/>
        </w:rPr>
        <w:t>марский</w:t>
      </w:r>
      <w:proofErr w:type="spellEnd"/>
      <w:r w:rsidR="00C92828" w:rsidRPr="00C45542">
        <w:rPr>
          <w:rFonts w:ascii="Arial" w:hAnsi="Arial" w:cs="Arial"/>
          <w:sz w:val="24"/>
          <w:szCs w:val="24"/>
        </w:rPr>
        <w:t xml:space="preserve"> сельсовет</w:t>
      </w:r>
      <w:r w:rsidR="00C45542" w:rsidRPr="00C45542">
        <w:rPr>
          <w:rFonts w:ascii="Arial" w:hAnsi="Arial" w:cs="Arial"/>
          <w:sz w:val="24"/>
          <w:szCs w:val="24"/>
        </w:rPr>
        <w:t xml:space="preserve">, недопущение рисков возникновения  кризисных ситуаций при исполнении бюджета, в том числе </w:t>
      </w:r>
      <w:r w:rsidR="00F9100C" w:rsidRPr="00C45542">
        <w:rPr>
          <w:rFonts w:ascii="Arial" w:hAnsi="Arial" w:cs="Arial"/>
          <w:sz w:val="24"/>
          <w:szCs w:val="24"/>
        </w:rPr>
        <w:t>принятия новых расходных обязательств, необеспеченных стабильными источниками доходов;</w:t>
      </w:r>
    </w:p>
    <w:p w:rsidR="00F9100C" w:rsidRPr="00C45542" w:rsidRDefault="00A0668A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-</w:t>
      </w:r>
      <w:r w:rsidR="00C45542" w:rsidRPr="00C45542">
        <w:rPr>
          <w:rFonts w:ascii="Arial" w:hAnsi="Arial" w:cs="Arial"/>
          <w:sz w:val="24"/>
          <w:szCs w:val="24"/>
        </w:rPr>
        <w:t xml:space="preserve">сохранение финансовой устойчивости </w:t>
      </w:r>
      <w:r w:rsidR="00F9100C" w:rsidRPr="00C45542">
        <w:rPr>
          <w:rFonts w:ascii="Arial" w:hAnsi="Arial" w:cs="Arial"/>
          <w:sz w:val="24"/>
          <w:szCs w:val="24"/>
        </w:rPr>
        <w:t xml:space="preserve">и сбалансированности   бюджета. </w:t>
      </w:r>
    </w:p>
    <w:p w:rsidR="00F9100C" w:rsidRPr="00C45542" w:rsidRDefault="00C45542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Долговая политика </w:t>
      </w:r>
      <w:r w:rsidR="00F9100C" w:rsidRPr="00C45542">
        <w:rPr>
          <w:rFonts w:ascii="Arial" w:hAnsi="Arial" w:cs="Arial"/>
          <w:sz w:val="24"/>
          <w:szCs w:val="24"/>
        </w:rPr>
        <w:t>в 201</w:t>
      </w:r>
      <w:r w:rsidR="00235D45" w:rsidRPr="00C45542">
        <w:rPr>
          <w:rFonts w:ascii="Arial" w:hAnsi="Arial" w:cs="Arial"/>
          <w:sz w:val="24"/>
          <w:szCs w:val="24"/>
        </w:rPr>
        <w:t>9</w:t>
      </w:r>
      <w:r w:rsidR="00F9100C" w:rsidRPr="00C45542">
        <w:rPr>
          <w:rFonts w:ascii="Arial" w:hAnsi="Arial" w:cs="Arial"/>
          <w:sz w:val="24"/>
          <w:szCs w:val="24"/>
        </w:rPr>
        <w:t>-202</w:t>
      </w:r>
      <w:r w:rsidR="00235D45" w:rsidRPr="00C45542">
        <w:rPr>
          <w:rFonts w:ascii="Arial" w:hAnsi="Arial" w:cs="Arial"/>
          <w:sz w:val="24"/>
          <w:szCs w:val="24"/>
        </w:rPr>
        <w:t>1</w:t>
      </w:r>
      <w:r w:rsidR="00F9100C" w:rsidRPr="00C45542">
        <w:rPr>
          <w:rFonts w:ascii="Arial" w:hAnsi="Arial" w:cs="Arial"/>
          <w:sz w:val="24"/>
          <w:szCs w:val="24"/>
        </w:rPr>
        <w:t xml:space="preserve"> годах будет основываться на следующих принципах:</w:t>
      </w:r>
    </w:p>
    <w:p w:rsidR="005B483C" w:rsidRPr="00C45542" w:rsidRDefault="00A0668A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-</w:t>
      </w:r>
      <w:r w:rsidR="005B483C" w:rsidRPr="00C45542">
        <w:rPr>
          <w:rFonts w:ascii="Arial" w:hAnsi="Arial" w:cs="Arial"/>
          <w:sz w:val="24"/>
          <w:szCs w:val="24"/>
        </w:rPr>
        <w:t>соблюдение ограничений по объему муниципального долга  и расходам на его обслуживание, установленных Бюджетным кодексом Российской Федерации и заключенными соглашениями;</w:t>
      </w:r>
    </w:p>
    <w:p w:rsidR="00F9100C" w:rsidRPr="00C45542" w:rsidRDefault="00A0668A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-с</w:t>
      </w:r>
      <w:r w:rsidR="00F9100C" w:rsidRPr="00C45542">
        <w:rPr>
          <w:rFonts w:ascii="Arial" w:hAnsi="Arial" w:cs="Arial"/>
          <w:sz w:val="24"/>
          <w:szCs w:val="24"/>
        </w:rPr>
        <w:t>охранен</w:t>
      </w:r>
      <w:r w:rsidR="00C45542" w:rsidRPr="00C45542">
        <w:rPr>
          <w:rFonts w:ascii="Arial" w:hAnsi="Arial" w:cs="Arial"/>
          <w:sz w:val="24"/>
          <w:szCs w:val="24"/>
        </w:rPr>
        <w:t xml:space="preserve">ие объема муниципального долга </w:t>
      </w:r>
      <w:r w:rsidR="00F9100C" w:rsidRPr="00C45542">
        <w:rPr>
          <w:rFonts w:ascii="Arial" w:hAnsi="Arial" w:cs="Arial"/>
          <w:sz w:val="24"/>
          <w:szCs w:val="24"/>
        </w:rPr>
        <w:t xml:space="preserve">на экономически безопасном уровне посредством </w:t>
      </w:r>
      <w:proofErr w:type="gramStart"/>
      <w:r w:rsidR="00F9100C" w:rsidRPr="00C45542">
        <w:rPr>
          <w:rFonts w:ascii="Arial" w:hAnsi="Arial" w:cs="Arial"/>
          <w:sz w:val="24"/>
          <w:szCs w:val="24"/>
        </w:rPr>
        <w:t>контроля за</w:t>
      </w:r>
      <w:proofErr w:type="gramEnd"/>
      <w:r w:rsidR="00F9100C" w:rsidRPr="00C45542">
        <w:rPr>
          <w:rFonts w:ascii="Arial" w:hAnsi="Arial" w:cs="Arial"/>
          <w:sz w:val="24"/>
          <w:szCs w:val="24"/>
        </w:rPr>
        <w:t xml:space="preserve"> </w:t>
      </w:r>
      <w:r w:rsidR="00235D45" w:rsidRPr="00C45542">
        <w:rPr>
          <w:rFonts w:ascii="Arial" w:hAnsi="Arial" w:cs="Arial"/>
          <w:sz w:val="24"/>
          <w:szCs w:val="24"/>
        </w:rPr>
        <w:t>его объемом</w:t>
      </w:r>
      <w:r w:rsidR="00F9100C" w:rsidRPr="00C45542">
        <w:rPr>
          <w:rFonts w:ascii="Arial" w:hAnsi="Arial" w:cs="Arial"/>
          <w:sz w:val="24"/>
          <w:szCs w:val="24"/>
        </w:rPr>
        <w:t>;</w:t>
      </w:r>
    </w:p>
    <w:p w:rsidR="00F9100C" w:rsidRPr="00C45542" w:rsidRDefault="00C45542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обеспечение доступности </w:t>
      </w:r>
      <w:r w:rsidR="00F9100C" w:rsidRPr="00C45542">
        <w:rPr>
          <w:rFonts w:ascii="Arial" w:hAnsi="Arial" w:cs="Arial"/>
          <w:sz w:val="24"/>
          <w:szCs w:val="24"/>
        </w:rPr>
        <w:t>и</w:t>
      </w:r>
      <w:r w:rsidR="00235D45" w:rsidRPr="00C45542">
        <w:rPr>
          <w:rFonts w:ascii="Arial" w:hAnsi="Arial" w:cs="Arial"/>
          <w:sz w:val="24"/>
          <w:szCs w:val="24"/>
        </w:rPr>
        <w:t>нформации о муниципальном долге.</w:t>
      </w:r>
    </w:p>
    <w:p w:rsidR="00F9100C" w:rsidRPr="00C45542" w:rsidRDefault="00C45542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В процессе управления </w:t>
      </w:r>
      <w:r w:rsidR="00F9100C" w:rsidRPr="00C45542">
        <w:rPr>
          <w:rFonts w:ascii="Arial" w:hAnsi="Arial" w:cs="Arial"/>
          <w:sz w:val="24"/>
          <w:szCs w:val="24"/>
        </w:rPr>
        <w:t xml:space="preserve">муниципальным долгом  необходимо решать следующие задачи: </w:t>
      </w:r>
    </w:p>
    <w:p w:rsidR="00235D45" w:rsidRPr="00C45542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мониторинг эффективности долговой политики и ее влияния на с</w:t>
      </w:r>
      <w:r w:rsidR="00C92828" w:rsidRPr="00C45542">
        <w:rPr>
          <w:rFonts w:ascii="Arial" w:hAnsi="Arial" w:cs="Arial"/>
          <w:sz w:val="24"/>
          <w:szCs w:val="24"/>
        </w:rPr>
        <w:t>оциально-экономическое развитие</w:t>
      </w:r>
      <w:r w:rsidRPr="00C45542">
        <w:rPr>
          <w:rFonts w:ascii="Arial" w:hAnsi="Arial" w:cs="Arial"/>
          <w:sz w:val="24"/>
          <w:szCs w:val="24"/>
        </w:rPr>
        <w:t xml:space="preserve">; </w:t>
      </w:r>
    </w:p>
    <w:p w:rsidR="00F9100C" w:rsidRPr="00C45542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 равномерное распределение долговой нагрузки на бюджет  во времени.           </w:t>
      </w:r>
    </w:p>
    <w:p w:rsidR="00F9100C" w:rsidRPr="00C45542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Обяз</w:t>
      </w:r>
      <w:r w:rsidR="00C45542" w:rsidRPr="00C45542">
        <w:rPr>
          <w:rFonts w:ascii="Arial" w:hAnsi="Arial" w:cs="Arial"/>
          <w:sz w:val="24"/>
          <w:szCs w:val="24"/>
        </w:rPr>
        <w:t xml:space="preserve">ательным условием привлечения </w:t>
      </w:r>
      <w:r w:rsidRPr="00C45542">
        <w:rPr>
          <w:rFonts w:ascii="Arial" w:hAnsi="Arial" w:cs="Arial"/>
          <w:sz w:val="24"/>
          <w:szCs w:val="24"/>
        </w:rPr>
        <w:t>в 201</w:t>
      </w:r>
      <w:r w:rsidR="00235D45" w:rsidRPr="00C45542">
        <w:rPr>
          <w:rFonts w:ascii="Arial" w:hAnsi="Arial" w:cs="Arial"/>
          <w:sz w:val="24"/>
          <w:szCs w:val="24"/>
        </w:rPr>
        <w:t>9</w:t>
      </w:r>
      <w:r w:rsidRPr="00C45542">
        <w:rPr>
          <w:rFonts w:ascii="Arial" w:hAnsi="Arial" w:cs="Arial"/>
          <w:sz w:val="24"/>
          <w:szCs w:val="24"/>
        </w:rPr>
        <w:t>-202</w:t>
      </w:r>
      <w:r w:rsidR="00235D45" w:rsidRPr="00C45542">
        <w:rPr>
          <w:rFonts w:ascii="Arial" w:hAnsi="Arial" w:cs="Arial"/>
          <w:sz w:val="24"/>
          <w:szCs w:val="24"/>
        </w:rPr>
        <w:t>1</w:t>
      </w:r>
      <w:r w:rsidRPr="00C45542">
        <w:rPr>
          <w:rFonts w:ascii="Arial" w:hAnsi="Arial" w:cs="Arial"/>
          <w:sz w:val="24"/>
          <w:szCs w:val="24"/>
        </w:rPr>
        <w:t xml:space="preserve"> годах муниципальных заимствований  является соблюдение всех ограничений, установленных Бюджетным кодексом Росси</w:t>
      </w:r>
      <w:r w:rsidR="00235D45" w:rsidRPr="00C45542">
        <w:rPr>
          <w:rFonts w:ascii="Arial" w:hAnsi="Arial" w:cs="Arial"/>
          <w:sz w:val="24"/>
          <w:szCs w:val="24"/>
        </w:rPr>
        <w:t xml:space="preserve">йской Федерации. </w:t>
      </w:r>
      <w:r w:rsidRPr="00C45542">
        <w:rPr>
          <w:rFonts w:ascii="Arial" w:hAnsi="Arial" w:cs="Arial"/>
          <w:sz w:val="24"/>
          <w:szCs w:val="24"/>
        </w:rPr>
        <w:t>Основные направления учитывают экономические реалии и тенденции, сформировавшиеся в Российской Федерации, Оренбургск</w:t>
      </w:r>
      <w:r w:rsidR="00C45542" w:rsidRPr="00C45542">
        <w:rPr>
          <w:rFonts w:ascii="Arial" w:hAnsi="Arial" w:cs="Arial"/>
          <w:sz w:val="24"/>
          <w:szCs w:val="24"/>
        </w:rPr>
        <w:t xml:space="preserve">ой области и </w:t>
      </w:r>
      <w:proofErr w:type="spellStart"/>
      <w:r w:rsidR="00C45542" w:rsidRPr="00C45542">
        <w:rPr>
          <w:rFonts w:ascii="Arial" w:hAnsi="Arial" w:cs="Arial"/>
          <w:sz w:val="24"/>
          <w:szCs w:val="24"/>
        </w:rPr>
        <w:t>Сакмарском</w:t>
      </w:r>
      <w:proofErr w:type="spellEnd"/>
      <w:r w:rsidR="00C45542" w:rsidRPr="00C45542">
        <w:rPr>
          <w:rFonts w:ascii="Arial" w:hAnsi="Arial" w:cs="Arial"/>
          <w:sz w:val="24"/>
          <w:szCs w:val="24"/>
        </w:rPr>
        <w:t xml:space="preserve"> районе</w:t>
      </w:r>
      <w:r w:rsidRPr="00C45542">
        <w:rPr>
          <w:rFonts w:ascii="Arial" w:hAnsi="Arial" w:cs="Arial"/>
          <w:sz w:val="24"/>
          <w:szCs w:val="24"/>
        </w:rPr>
        <w:t xml:space="preserve"> и ориентированы </w:t>
      </w:r>
      <w:proofErr w:type="gramStart"/>
      <w:r w:rsidRPr="00C45542">
        <w:rPr>
          <w:rFonts w:ascii="Arial" w:hAnsi="Arial" w:cs="Arial"/>
          <w:sz w:val="24"/>
          <w:szCs w:val="24"/>
        </w:rPr>
        <w:t>на</w:t>
      </w:r>
      <w:proofErr w:type="gramEnd"/>
      <w:r w:rsidRPr="00C45542">
        <w:rPr>
          <w:rFonts w:ascii="Arial" w:hAnsi="Arial" w:cs="Arial"/>
          <w:sz w:val="24"/>
          <w:szCs w:val="24"/>
        </w:rPr>
        <w:t>:</w:t>
      </w:r>
    </w:p>
    <w:p w:rsidR="00F9100C" w:rsidRPr="00C45542" w:rsidRDefault="00A0668A" w:rsidP="00C87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lastRenderedPageBreak/>
        <w:t>-</w:t>
      </w:r>
      <w:r w:rsidR="00F9100C" w:rsidRPr="00C45542">
        <w:rPr>
          <w:rFonts w:ascii="Arial" w:hAnsi="Arial" w:cs="Arial"/>
          <w:sz w:val="24"/>
          <w:szCs w:val="24"/>
        </w:rPr>
        <w:t xml:space="preserve">создание условий для устойчивости бюджетной системы </w:t>
      </w:r>
      <w:r w:rsidR="00C87EE1" w:rsidRPr="00C4554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45542"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="00C45542" w:rsidRPr="00C45542">
        <w:rPr>
          <w:rFonts w:ascii="Arial" w:hAnsi="Arial" w:cs="Arial"/>
          <w:sz w:val="24"/>
          <w:szCs w:val="24"/>
        </w:rPr>
        <w:t xml:space="preserve"> </w:t>
      </w:r>
      <w:r w:rsidR="00583534" w:rsidRPr="00C45542">
        <w:rPr>
          <w:rFonts w:ascii="Arial" w:hAnsi="Arial" w:cs="Arial"/>
          <w:sz w:val="24"/>
          <w:szCs w:val="24"/>
        </w:rPr>
        <w:t>сельсовет</w:t>
      </w:r>
      <w:r w:rsidR="00C45542" w:rsidRPr="00C45542">
        <w:rPr>
          <w:rFonts w:ascii="Arial" w:hAnsi="Arial" w:cs="Arial"/>
          <w:sz w:val="24"/>
          <w:szCs w:val="24"/>
        </w:rPr>
        <w:t xml:space="preserve"> и</w:t>
      </w:r>
      <w:r w:rsidR="00F9100C" w:rsidRPr="00C45542">
        <w:rPr>
          <w:rFonts w:ascii="Arial" w:hAnsi="Arial" w:cs="Arial"/>
          <w:sz w:val="24"/>
          <w:szCs w:val="24"/>
        </w:rPr>
        <w:t xml:space="preserve"> обеспечение до</w:t>
      </w:r>
      <w:r w:rsidR="00C45542" w:rsidRPr="00C45542">
        <w:rPr>
          <w:rFonts w:ascii="Arial" w:hAnsi="Arial" w:cs="Arial"/>
          <w:sz w:val="24"/>
          <w:szCs w:val="24"/>
        </w:rPr>
        <w:t xml:space="preserve">лгосрочной сбалансированности </w:t>
      </w:r>
      <w:r w:rsidR="00F9100C" w:rsidRPr="00C45542">
        <w:rPr>
          <w:rFonts w:ascii="Arial" w:hAnsi="Arial" w:cs="Arial"/>
          <w:sz w:val="24"/>
          <w:szCs w:val="24"/>
        </w:rPr>
        <w:t xml:space="preserve">бюджета; </w:t>
      </w:r>
    </w:p>
    <w:p w:rsidR="00F9100C" w:rsidRPr="00C45542" w:rsidRDefault="00A0668A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-</w:t>
      </w:r>
      <w:r w:rsidR="00F9100C" w:rsidRPr="00C45542">
        <w:rPr>
          <w:rFonts w:ascii="Arial" w:hAnsi="Arial" w:cs="Arial"/>
          <w:sz w:val="24"/>
          <w:szCs w:val="24"/>
        </w:rPr>
        <w:t xml:space="preserve">внедрение </w:t>
      </w:r>
      <w:r w:rsidRPr="00C45542">
        <w:rPr>
          <w:rFonts w:ascii="Arial" w:hAnsi="Arial" w:cs="Arial"/>
          <w:sz w:val="24"/>
          <w:szCs w:val="24"/>
        </w:rPr>
        <w:t>проектных принципов управления.</w:t>
      </w:r>
    </w:p>
    <w:p w:rsidR="00F9100C" w:rsidRPr="00C45542" w:rsidRDefault="00C45542" w:rsidP="00C87E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>Долговая политика</w:t>
      </w:r>
      <w:r w:rsidR="00632C2D" w:rsidRPr="00C45542">
        <w:rPr>
          <w:rFonts w:ascii="Arial" w:hAnsi="Arial" w:cs="Arial"/>
          <w:sz w:val="24"/>
          <w:szCs w:val="24"/>
        </w:rPr>
        <w:t xml:space="preserve"> </w:t>
      </w:r>
      <w:r w:rsidR="00C87EE1" w:rsidRPr="00C4554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C45542">
        <w:rPr>
          <w:rFonts w:ascii="Arial" w:hAnsi="Arial" w:cs="Arial"/>
          <w:sz w:val="24"/>
          <w:szCs w:val="24"/>
        </w:rPr>
        <w:t>Сакмарский</w:t>
      </w:r>
      <w:proofErr w:type="spellEnd"/>
      <w:r w:rsidRPr="00C45542">
        <w:rPr>
          <w:rFonts w:ascii="Arial" w:hAnsi="Arial" w:cs="Arial"/>
          <w:sz w:val="24"/>
          <w:szCs w:val="24"/>
        </w:rPr>
        <w:t xml:space="preserve"> </w:t>
      </w:r>
      <w:r w:rsidR="00583534" w:rsidRPr="00C45542">
        <w:rPr>
          <w:rFonts w:ascii="Arial" w:hAnsi="Arial" w:cs="Arial"/>
          <w:sz w:val="24"/>
          <w:szCs w:val="24"/>
        </w:rPr>
        <w:t>сельс</w:t>
      </w:r>
      <w:r w:rsidR="00DA0B7B" w:rsidRPr="00C45542">
        <w:rPr>
          <w:rFonts w:ascii="Arial" w:hAnsi="Arial" w:cs="Arial"/>
          <w:sz w:val="24"/>
          <w:szCs w:val="24"/>
        </w:rPr>
        <w:t>о</w:t>
      </w:r>
      <w:r w:rsidR="00583534" w:rsidRPr="00C45542">
        <w:rPr>
          <w:rFonts w:ascii="Arial" w:hAnsi="Arial" w:cs="Arial"/>
          <w:sz w:val="24"/>
          <w:szCs w:val="24"/>
        </w:rPr>
        <w:t>вет</w:t>
      </w:r>
      <w:r w:rsidR="00632C2D" w:rsidRPr="00C45542">
        <w:rPr>
          <w:rFonts w:ascii="Arial" w:hAnsi="Arial" w:cs="Arial"/>
          <w:sz w:val="24"/>
          <w:szCs w:val="24"/>
        </w:rPr>
        <w:t xml:space="preserve"> </w:t>
      </w:r>
      <w:r w:rsidR="00C74450" w:rsidRPr="00C45542">
        <w:rPr>
          <w:rFonts w:ascii="Arial" w:hAnsi="Arial" w:cs="Arial"/>
          <w:sz w:val="24"/>
          <w:szCs w:val="24"/>
        </w:rPr>
        <w:t>является частью муниципаль</w:t>
      </w:r>
      <w:r w:rsidR="00F9100C" w:rsidRPr="00C45542">
        <w:rPr>
          <w:rFonts w:ascii="Arial" w:hAnsi="Arial" w:cs="Arial"/>
          <w:sz w:val="24"/>
          <w:szCs w:val="24"/>
        </w:rPr>
        <w:t xml:space="preserve">ной политики в сфере бюджетной деятельности и определяет основные цели, задачи и направления деятельности </w:t>
      </w:r>
      <w:r w:rsidR="0008571F" w:rsidRPr="00C45542">
        <w:rPr>
          <w:rFonts w:ascii="Arial" w:hAnsi="Arial" w:cs="Arial"/>
          <w:sz w:val="24"/>
          <w:szCs w:val="24"/>
        </w:rPr>
        <w:t xml:space="preserve"> администрации </w:t>
      </w:r>
      <w:r w:rsidR="00583534" w:rsidRPr="00C45542">
        <w:rPr>
          <w:rFonts w:ascii="Arial" w:hAnsi="Arial" w:cs="Arial"/>
          <w:sz w:val="24"/>
          <w:szCs w:val="24"/>
        </w:rPr>
        <w:t>сельсовета</w:t>
      </w:r>
      <w:r w:rsidR="0008571F" w:rsidRPr="00C45542">
        <w:rPr>
          <w:rFonts w:ascii="Arial" w:hAnsi="Arial" w:cs="Arial"/>
          <w:sz w:val="24"/>
          <w:szCs w:val="24"/>
        </w:rPr>
        <w:t xml:space="preserve"> </w:t>
      </w:r>
      <w:r w:rsidR="00F9100C" w:rsidRPr="00C45542">
        <w:rPr>
          <w:rFonts w:ascii="Arial" w:hAnsi="Arial" w:cs="Arial"/>
          <w:sz w:val="24"/>
          <w:szCs w:val="24"/>
        </w:rPr>
        <w:t xml:space="preserve"> по управлению </w:t>
      </w:r>
      <w:r w:rsidR="0008571F" w:rsidRPr="00C45542">
        <w:rPr>
          <w:rFonts w:ascii="Arial" w:hAnsi="Arial" w:cs="Arial"/>
          <w:sz w:val="24"/>
          <w:szCs w:val="24"/>
        </w:rPr>
        <w:t>муниципаль</w:t>
      </w:r>
      <w:r w:rsidR="00F9100C" w:rsidRPr="00C45542">
        <w:rPr>
          <w:rFonts w:ascii="Arial" w:hAnsi="Arial" w:cs="Arial"/>
          <w:sz w:val="24"/>
          <w:szCs w:val="24"/>
        </w:rPr>
        <w:t>ным долгом  на 2019 год и плановый период 2020 и 2021 годов.</w:t>
      </w:r>
    </w:p>
    <w:p w:rsidR="00F9100C" w:rsidRPr="00C45542" w:rsidRDefault="00F9100C" w:rsidP="000359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5542">
        <w:rPr>
          <w:rFonts w:ascii="Arial" w:hAnsi="Arial" w:cs="Arial"/>
          <w:sz w:val="24"/>
          <w:szCs w:val="24"/>
        </w:rPr>
        <w:t xml:space="preserve">Основные направления бюджетной, налоговой и долговой политики являются основой для составления </w:t>
      </w:r>
      <w:r w:rsidR="00C45542" w:rsidRPr="00C45542">
        <w:rPr>
          <w:rFonts w:ascii="Arial" w:hAnsi="Arial" w:cs="Arial"/>
          <w:sz w:val="24"/>
          <w:szCs w:val="24"/>
        </w:rPr>
        <w:t>проекта</w:t>
      </w:r>
      <w:r w:rsidR="002A73B0" w:rsidRPr="00C45542">
        <w:rPr>
          <w:rFonts w:ascii="Arial" w:hAnsi="Arial" w:cs="Arial"/>
          <w:sz w:val="24"/>
          <w:szCs w:val="24"/>
        </w:rPr>
        <w:t xml:space="preserve"> </w:t>
      </w:r>
      <w:r w:rsidRPr="00C45542">
        <w:rPr>
          <w:rFonts w:ascii="Arial" w:hAnsi="Arial" w:cs="Arial"/>
          <w:sz w:val="24"/>
          <w:szCs w:val="24"/>
        </w:rPr>
        <w:t>бюджета на 2019 год и плановый период 2020 и 2021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F9100C" w:rsidRPr="00F9100C" w:rsidRDefault="00F9100C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F9100C" w:rsidRDefault="00F9100C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0C" w:rsidRPr="00F9100C" w:rsidRDefault="00F9100C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7A1" w:rsidRPr="00F9100C" w:rsidRDefault="00E137A1" w:rsidP="0003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7A1" w:rsidRPr="00F9100C" w:rsidSect="00E1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9100C"/>
    <w:rsid w:val="000359A2"/>
    <w:rsid w:val="00044AD6"/>
    <w:rsid w:val="0008571F"/>
    <w:rsid w:val="000A2FBD"/>
    <w:rsid w:val="001038D8"/>
    <w:rsid w:val="00130E10"/>
    <w:rsid w:val="00134032"/>
    <w:rsid w:val="0013745F"/>
    <w:rsid w:val="00155241"/>
    <w:rsid w:val="001561E5"/>
    <w:rsid w:val="00184DBD"/>
    <w:rsid w:val="0021471C"/>
    <w:rsid w:val="00235D45"/>
    <w:rsid w:val="00291BB1"/>
    <w:rsid w:val="002A71BC"/>
    <w:rsid w:val="002A73B0"/>
    <w:rsid w:val="002D3090"/>
    <w:rsid w:val="002D5D54"/>
    <w:rsid w:val="003236C0"/>
    <w:rsid w:val="003624EF"/>
    <w:rsid w:val="003639DD"/>
    <w:rsid w:val="003C102E"/>
    <w:rsid w:val="004401DB"/>
    <w:rsid w:val="004575B2"/>
    <w:rsid w:val="00466F7F"/>
    <w:rsid w:val="00495AEB"/>
    <w:rsid w:val="004C4082"/>
    <w:rsid w:val="004D47A8"/>
    <w:rsid w:val="00506981"/>
    <w:rsid w:val="00541749"/>
    <w:rsid w:val="00583534"/>
    <w:rsid w:val="005B409E"/>
    <w:rsid w:val="005B483C"/>
    <w:rsid w:val="005B48FC"/>
    <w:rsid w:val="005E087A"/>
    <w:rsid w:val="006008B6"/>
    <w:rsid w:val="00632C2D"/>
    <w:rsid w:val="0063777E"/>
    <w:rsid w:val="00651D2A"/>
    <w:rsid w:val="00693226"/>
    <w:rsid w:val="0070379F"/>
    <w:rsid w:val="00711657"/>
    <w:rsid w:val="00736381"/>
    <w:rsid w:val="007524E8"/>
    <w:rsid w:val="00803382"/>
    <w:rsid w:val="00825084"/>
    <w:rsid w:val="00886D51"/>
    <w:rsid w:val="009165E0"/>
    <w:rsid w:val="00924C3A"/>
    <w:rsid w:val="0096773B"/>
    <w:rsid w:val="00986C39"/>
    <w:rsid w:val="009D568B"/>
    <w:rsid w:val="009F2B1F"/>
    <w:rsid w:val="009F4FC9"/>
    <w:rsid w:val="009F6252"/>
    <w:rsid w:val="00A0668A"/>
    <w:rsid w:val="00A21709"/>
    <w:rsid w:val="00A77A82"/>
    <w:rsid w:val="00A91A83"/>
    <w:rsid w:val="00AB0120"/>
    <w:rsid w:val="00AC2F3A"/>
    <w:rsid w:val="00AE6744"/>
    <w:rsid w:val="00B15537"/>
    <w:rsid w:val="00B55CAE"/>
    <w:rsid w:val="00BA1BA0"/>
    <w:rsid w:val="00BF10BB"/>
    <w:rsid w:val="00C024BC"/>
    <w:rsid w:val="00C45542"/>
    <w:rsid w:val="00C62E05"/>
    <w:rsid w:val="00C64BF9"/>
    <w:rsid w:val="00C74450"/>
    <w:rsid w:val="00C87EE1"/>
    <w:rsid w:val="00C92828"/>
    <w:rsid w:val="00CD0C02"/>
    <w:rsid w:val="00D0517F"/>
    <w:rsid w:val="00D061EA"/>
    <w:rsid w:val="00D95195"/>
    <w:rsid w:val="00D97DC2"/>
    <w:rsid w:val="00DA0B7B"/>
    <w:rsid w:val="00DB1E7F"/>
    <w:rsid w:val="00DB7D32"/>
    <w:rsid w:val="00DC14B0"/>
    <w:rsid w:val="00E137A1"/>
    <w:rsid w:val="00E152CA"/>
    <w:rsid w:val="00E34298"/>
    <w:rsid w:val="00E76737"/>
    <w:rsid w:val="00E87E1E"/>
    <w:rsid w:val="00EB4CBB"/>
    <w:rsid w:val="00EF6456"/>
    <w:rsid w:val="00F52592"/>
    <w:rsid w:val="00F9100C"/>
    <w:rsid w:val="00F941D1"/>
    <w:rsid w:val="00FB6DAF"/>
    <w:rsid w:val="00FE4264"/>
    <w:rsid w:val="00F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A1"/>
  </w:style>
  <w:style w:type="paragraph" w:styleId="1">
    <w:name w:val="heading 1"/>
    <w:basedOn w:val="a"/>
    <w:next w:val="a"/>
    <w:link w:val="10"/>
    <w:uiPriority w:val="9"/>
    <w:qFormat/>
    <w:rsid w:val="00967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C3D5-BF44-40E2-A79A-DCC8ABFC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87</cp:revision>
  <cp:lastPrinted>2018-12-14T04:31:00Z</cp:lastPrinted>
  <dcterms:created xsi:type="dcterms:W3CDTF">2018-10-17T05:59:00Z</dcterms:created>
  <dcterms:modified xsi:type="dcterms:W3CDTF">2018-12-18T06:11:00Z</dcterms:modified>
</cp:coreProperties>
</file>