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8" w:rsidRPr="00FD1833" w:rsidRDefault="00956198" w:rsidP="00956198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FD1833">
        <w:rPr>
          <w:rFonts w:ascii="Arial" w:eastAsia="SimSun" w:hAnsi="Arial" w:cs="Arial"/>
          <w:b/>
          <w:sz w:val="24"/>
          <w:szCs w:val="24"/>
          <w:lang w:eastAsia="ar-SA"/>
        </w:rPr>
        <w:t>АДМИНИСТРАЦИЯ</w:t>
      </w:r>
    </w:p>
    <w:p w:rsidR="00956198" w:rsidRPr="00FD1833" w:rsidRDefault="00956198" w:rsidP="00956198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FD1833">
        <w:rPr>
          <w:rFonts w:ascii="Arial" w:eastAsia="SimSun" w:hAnsi="Arial" w:cs="Arial"/>
          <w:b/>
          <w:sz w:val="24"/>
          <w:szCs w:val="24"/>
          <w:lang w:eastAsia="ar-SA"/>
        </w:rPr>
        <w:t>МУНИЦИПАЛЬНОГО ОБРАЗОВАНИЯ</w:t>
      </w:r>
    </w:p>
    <w:p w:rsidR="00956198" w:rsidRPr="00FD1833" w:rsidRDefault="00956198" w:rsidP="00956198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FD1833">
        <w:rPr>
          <w:rFonts w:ascii="Arial" w:eastAsia="SimSun" w:hAnsi="Arial" w:cs="Arial"/>
          <w:b/>
          <w:sz w:val="24"/>
          <w:szCs w:val="24"/>
          <w:lang w:eastAsia="ar-SA"/>
        </w:rPr>
        <w:t>САКМАРСКИЙ СЕЛЬСОВЕТ</w:t>
      </w:r>
    </w:p>
    <w:p w:rsidR="00956198" w:rsidRPr="00FD1833" w:rsidRDefault="00956198" w:rsidP="00956198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FD1833">
        <w:rPr>
          <w:rFonts w:ascii="Arial" w:eastAsia="SimSun" w:hAnsi="Arial" w:cs="Arial"/>
          <w:b/>
          <w:sz w:val="24"/>
          <w:szCs w:val="24"/>
          <w:lang w:eastAsia="ar-SA"/>
        </w:rPr>
        <w:t>САКМАРСКОГО РАЙОНА</w:t>
      </w:r>
    </w:p>
    <w:p w:rsidR="00956198" w:rsidRPr="00FD1833" w:rsidRDefault="00956198" w:rsidP="00956198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FD1833">
        <w:rPr>
          <w:rFonts w:ascii="Arial" w:eastAsia="SimSun" w:hAnsi="Arial" w:cs="Arial"/>
          <w:b/>
          <w:sz w:val="24"/>
          <w:szCs w:val="24"/>
          <w:lang w:eastAsia="ar-SA"/>
        </w:rPr>
        <w:t>ОРЕНБУРГСКОЙ ОБЛАСТИ</w:t>
      </w:r>
    </w:p>
    <w:p w:rsidR="00956198" w:rsidRPr="00FD1833" w:rsidRDefault="00956198" w:rsidP="00956198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956198" w:rsidRPr="00FD1833" w:rsidRDefault="00956198" w:rsidP="00956198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FD1833">
        <w:rPr>
          <w:rFonts w:ascii="Arial" w:eastAsia="SimSun" w:hAnsi="Arial" w:cs="Arial"/>
          <w:b/>
          <w:sz w:val="24"/>
          <w:szCs w:val="24"/>
          <w:lang w:eastAsia="ar-SA"/>
        </w:rPr>
        <w:t>ПОСТАНОВЛЕНИЕ</w:t>
      </w:r>
    </w:p>
    <w:p w:rsidR="00956198" w:rsidRPr="00FD1833" w:rsidRDefault="00956198" w:rsidP="00956198">
      <w:pPr>
        <w:suppressAutoHyphens/>
        <w:rPr>
          <w:rFonts w:ascii="Calibri" w:eastAsia="SimSun" w:hAnsi="Calibri" w:cs="font352"/>
          <w:sz w:val="24"/>
          <w:szCs w:val="24"/>
          <w:lang w:eastAsia="ar-SA"/>
        </w:rPr>
      </w:pPr>
    </w:p>
    <w:p w:rsidR="00956198" w:rsidRPr="00FD1833" w:rsidRDefault="00583961" w:rsidP="0095619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FD183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23 октября</w:t>
      </w:r>
      <w:r w:rsidR="00956198" w:rsidRPr="00FD183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2023</w:t>
      </w:r>
      <w:r w:rsidR="00956198" w:rsidRPr="00FD183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                                              </w:t>
      </w:r>
      <w:r w:rsidR="005451EC" w:rsidRPr="00FD183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="00FD183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 w:rsidR="00B7321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№173</w:t>
      </w:r>
      <w:bookmarkStart w:id="0" w:name="_GoBack"/>
      <w:bookmarkEnd w:id="0"/>
      <w:r w:rsidR="00956198" w:rsidRPr="00FD183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-п</w:t>
      </w:r>
    </w:p>
    <w:p w:rsidR="00FD1833" w:rsidRDefault="00FD1833" w:rsidP="00FD1833">
      <w:pPr>
        <w:keepNext/>
        <w:suppressAutoHyphens/>
        <w:overflowPunct w:val="0"/>
        <w:autoSpaceDE w:val="0"/>
        <w:autoSpaceDN w:val="0"/>
        <w:spacing w:after="0" w:line="240" w:lineRule="atLeast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FD1833" w:rsidRDefault="0034469A" w:rsidP="00FD1833">
      <w:pPr>
        <w:keepNext/>
        <w:suppressAutoHyphens/>
        <w:overflowPunct w:val="0"/>
        <w:autoSpaceDE w:val="0"/>
        <w:autoSpaceDN w:val="0"/>
        <w:spacing w:after="0" w:line="240" w:lineRule="atLeast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 назначении общественных </w:t>
      </w:r>
      <w:r w:rsidR="00583961"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обсуждений по проектам Программ</w:t>
      </w:r>
      <w:r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583961"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на территории </w:t>
      </w:r>
      <w:proofErr w:type="spellStart"/>
      <w:r w:rsidR="00583961"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Сакмарского</w:t>
      </w:r>
      <w:proofErr w:type="spellEnd"/>
      <w:r w:rsidR="00583961"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сельсовета  </w:t>
      </w:r>
      <w:proofErr w:type="spellStart"/>
      <w:r w:rsidR="00583961"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</w:t>
      </w:r>
      <w:r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ского</w:t>
      </w:r>
      <w:proofErr w:type="spellEnd"/>
      <w:r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района</w:t>
      </w:r>
    </w:p>
    <w:p w:rsidR="0034469A" w:rsidRPr="00FD1833" w:rsidRDefault="0034469A" w:rsidP="00FD1833">
      <w:pPr>
        <w:keepNext/>
        <w:suppressAutoHyphens/>
        <w:overflowPunct w:val="0"/>
        <w:autoSpaceDE w:val="0"/>
        <w:autoSpaceDN w:val="0"/>
        <w:spacing w:after="0" w:line="240" w:lineRule="atLeast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О</w:t>
      </w:r>
      <w:r w:rsidR="00583961" w:rsidRPr="00FD183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ренбургской области на 2024 год</w:t>
      </w:r>
    </w:p>
    <w:p w:rsidR="0034469A" w:rsidRPr="0034469A" w:rsidRDefault="0034469A" w:rsidP="0034469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4469A" w:rsidRPr="00FD1833" w:rsidRDefault="0034469A" w:rsidP="0034469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соответствии со ст. 44, ч. 3 ст. 46 Федерального закона от 31.07.2020 N 248-ФЗ "О государственном контроле (надзоре) и муниципальном контроле </w:t>
      </w:r>
      <w:proofErr w:type="gramStart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</w:t>
      </w:r>
      <w:proofErr w:type="gram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Федерации",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</w:t>
      </w:r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Правительства Российской Федерации от 25.06.2021 N 990, руководствуясь Уставом муниципального образования </w:t>
      </w:r>
      <w:proofErr w:type="spellStart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Сакмарский</w:t>
      </w:r>
      <w:proofErr w:type="spellEnd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сельсовет </w:t>
      </w:r>
      <w:proofErr w:type="spellStart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ского</w:t>
      </w:r>
      <w:proofErr w:type="spell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района Оренбургской области:</w:t>
      </w:r>
    </w:p>
    <w:p w:rsidR="0034469A" w:rsidRPr="00FD1833" w:rsidRDefault="0034469A" w:rsidP="0034469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1. Провести общественные </w:t>
      </w:r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обсуждения по проектам</w:t>
      </w:r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:</w:t>
      </w:r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proofErr w:type="gramStart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Программы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Сакмарского</w:t>
      </w:r>
      <w:proofErr w:type="spell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сельсовет</w:t>
      </w:r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а </w:t>
      </w:r>
      <w:proofErr w:type="spellStart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ского</w:t>
      </w:r>
      <w:proofErr w:type="spell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района Оренбургской области, </w:t>
      </w:r>
      <w:r w:rsidR="00910074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</w:t>
      </w:r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поселения на территории </w:t>
      </w:r>
      <w:proofErr w:type="spellStart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Сакмского</w:t>
      </w:r>
      <w:proofErr w:type="spellEnd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сельсовета </w:t>
      </w:r>
      <w:proofErr w:type="spellStart"/>
      <w:r w:rsidR="00583961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ского</w:t>
      </w:r>
      <w:proofErr w:type="spell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района</w:t>
      </w:r>
      <w:r w:rsidR="00910074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Оренбургской</w:t>
      </w:r>
      <w:proofErr w:type="gramEnd"/>
      <w:r w:rsidR="00910074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proofErr w:type="gramStart"/>
      <w:r w:rsidR="00910074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области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,</w:t>
      </w:r>
      <w:r w:rsidR="00363DB9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Программы профилактики рисков причинения вреда (ущерба) охраняемым законом ценностям при осуществлении муниципального жилищного контроля на</w:t>
      </w:r>
      <w:r w:rsidR="00363DB9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территории  </w:t>
      </w:r>
      <w:proofErr w:type="spellStart"/>
      <w:r w:rsidR="00363DB9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Сакмарского</w:t>
      </w:r>
      <w:proofErr w:type="spellEnd"/>
      <w:r w:rsidR="00363DB9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сельсовета </w:t>
      </w:r>
      <w:proofErr w:type="spellStart"/>
      <w:r w:rsidR="00363DB9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Сакмарского</w:t>
      </w:r>
      <w:proofErr w:type="spell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района Оренбургской области на 2024 год</w:t>
      </w:r>
      <w:r w:rsidR="00910074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r w:rsidR="00452783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  </w:t>
      </w:r>
      <w:r w:rsidR="00452783" w:rsidRPr="00FD1833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2024 год в сфере муниципального земельного контроля</w:t>
      </w:r>
      <w:r w:rsidR="00452783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(дале</w:t>
      </w:r>
      <w:r w:rsidR="00452783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е - Программы профилактики) с 24</w:t>
      </w:r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октября 2023 года по 24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ноября 2023 года.</w:t>
      </w:r>
      <w:proofErr w:type="gramEnd"/>
    </w:p>
    <w:p w:rsidR="0034469A" w:rsidRPr="00FD1833" w:rsidRDefault="0034469A" w:rsidP="0034469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2. В срок не позднее </w:t>
      </w:r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24</w:t>
      </w:r>
      <w:r w:rsidR="00423E6B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окт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ября 2023 года разместить на официа</w:t>
      </w:r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льном сайте администрации </w:t>
      </w:r>
      <w:proofErr w:type="spellStart"/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Сакмарского</w:t>
      </w:r>
      <w:proofErr w:type="spellEnd"/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сельсовета </w:t>
      </w:r>
      <w:proofErr w:type="spellStart"/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ского</w:t>
      </w:r>
      <w:proofErr w:type="spell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района Оренбургской области в информационно-телекоммуникационной сети "Интернет" уведомление о проведении общественных обсуждений и проекты Программы профилактики согласно приложению к настоящему постановлению.</w:t>
      </w:r>
    </w:p>
    <w:p w:rsidR="0034469A" w:rsidRPr="00FD1833" w:rsidRDefault="0034469A" w:rsidP="0034469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3. Рассмотрение поданных в период общественного обсуждения пре</w:t>
      </w:r>
      <w:r w:rsidR="004E7F0F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дложений провести в период с 24 ноября 2023 года по 24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декабря 2023 года и сформировать мотивированное заключение об их учёте (в том числе частичном) или отклонении.</w:t>
      </w:r>
    </w:p>
    <w:p w:rsidR="0034469A" w:rsidRPr="00FD1833" w:rsidRDefault="004E7F0F" w:rsidP="004E7F0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>4</w:t>
      </w:r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. Результаты общественных обсуждений разместить на официальном сайте администрации 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proofErr w:type="spellStart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Сакмарского</w:t>
      </w:r>
      <w:proofErr w:type="spell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сельсовета </w:t>
      </w:r>
      <w:proofErr w:type="spellStart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</w:t>
      </w:r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ского</w:t>
      </w:r>
      <w:proofErr w:type="spellEnd"/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района Оренбургской области в информационно-телекоммуникационн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ой сети "Интернет" не позднее 25</w:t>
      </w:r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декабря 2023 г.</w:t>
      </w:r>
    </w:p>
    <w:p w:rsidR="0034469A" w:rsidRPr="00FD1833" w:rsidRDefault="004E7F0F" w:rsidP="0034469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5</w:t>
      </w:r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 По результатам общественных обсуждений утвердить Прог</w:t>
      </w: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раммы профилактики не позднее 25</w:t>
      </w:r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декабря 2023 года.</w:t>
      </w:r>
    </w:p>
    <w:p w:rsidR="0034469A" w:rsidRPr="00FD1833" w:rsidRDefault="004E7F0F" w:rsidP="0034469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6</w:t>
      </w:r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 </w:t>
      </w:r>
      <w:proofErr w:type="gramStart"/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Контроль за</w:t>
      </w:r>
      <w:proofErr w:type="gramEnd"/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4469A" w:rsidRPr="00FD1833" w:rsidRDefault="004E7F0F" w:rsidP="0034469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7</w:t>
      </w:r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. 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Сакмарского</w:t>
      </w:r>
      <w:proofErr w:type="spellEnd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сельсовета </w:t>
      </w:r>
      <w:proofErr w:type="spellStart"/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Сакмар</w:t>
      </w:r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кого</w:t>
      </w:r>
      <w:proofErr w:type="spellEnd"/>
      <w:r w:rsidR="0034469A"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района Оренбургской области в информационно-телекоммуникационной сети "Интернет".</w:t>
      </w:r>
    </w:p>
    <w:p w:rsidR="0034469A" w:rsidRPr="00FD1833" w:rsidRDefault="0034469A" w:rsidP="0034469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057BAB" w:rsidRPr="00FD1833" w:rsidRDefault="00057BAB">
      <w:pP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4E7F0F" w:rsidRPr="00FD1833" w:rsidRDefault="004E7F0F">
      <w:pP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4E7F0F" w:rsidRPr="00FD1833" w:rsidRDefault="004E7F0F">
      <w:pPr>
        <w:rPr>
          <w:sz w:val="26"/>
          <w:szCs w:val="26"/>
        </w:rPr>
      </w:pPr>
      <w:r w:rsidRPr="00FD1833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Глава администрации                                                            В.В. Потапенко</w:t>
      </w:r>
    </w:p>
    <w:sectPr w:rsidR="004E7F0F" w:rsidRPr="00FD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DD"/>
    <w:rsid w:val="00057BAB"/>
    <w:rsid w:val="000A24DD"/>
    <w:rsid w:val="0034469A"/>
    <w:rsid w:val="00363DB9"/>
    <w:rsid w:val="00423E6B"/>
    <w:rsid w:val="00452783"/>
    <w:rsid w:val="004E7F0F"/>
    <w:rsid w:val="005451EC"/>
    <w:rsid w:val="00583961"/>
    <w:rsid w:val="00910074"/>
    <w:rsid w:val="00956198"/>
    <w:rsid w:val="00B73218"/>
    <w:rsid w:val="00BA5853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2023-10-23T06:29:00Z</cp:lastPrinted>
  <dcterms:created xsi:type="dcterms:W3CDTF">2023-10-19T11:31:00Z</dcterms:created>
  <dcterms:modified xsi:type="dcterms:W3CDTF">2023-11-07T05:48:00Z</dcterms:modified>
</cp:coreProperties>
</file>