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E0D" w:rsidRPr="00B12A74" w:rsidRDefault="00841E0D" w:rsidP="00841E0D">
      <w:pPr>
        <w:contextualSpacing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B12A74">
        <w:rPr>
          <w:rFonts w:ascii="Arial" w:hAnsi="Arial" w:cs="Arial"/>
          <w:b/>
          <w:sz w:val="32"/>
          <w:szCs w:val="32"/>
          <w:lang w:eastAsia="ar-SA"/>
        </w:rPr>
        <w:t>АДМИНИСТРАЦИЯ</w:t>
      </w:r>
    </w:p>
    <w:p w:rsidR="00841E0D" w:rsidRPr="00B12A74" w:rsidRDefault="00841E0D" w:rsidP="00841E0D">
      <w:pPr>
        <w:suppressAutoHyphens/>
        <w:contextualSpacing/>
        <w:jc w:val="center"/>
        <w:rPr>
          <w:rFonts w:ascii="Arial" w:hAnsi="Arial" w:cs="Arial"/>
          <w:b/>
          <w:sz w:val="32"/>
          <w:szCs w:val="32"/>
          <w:lang w:eastAsia="ar-SA"/>
        </w:rPr>
      </w:pPr>
      <w:r w:rsidRPr="00B12A74">
        <w:rPr>
          <w:rFonts w:ascii="Arial" w:hAnsi="Arial" w:cs="Arial"/>
          <w:b/>
          <w:sz w:val="32"/>
          <w:szCs w:val="32"/>
          <w:lang w:eastAsia="ar-SA"/>
        </w:rPr>
        <w:t>МУНИЦИПАЛЬНОГО ОБРАЗОВАНИЯ</w:t>
      </w:r>
    </w:p>
    <w:p w:rsidR="00841E0D" w:rsidRPr="002E0FF6" w:rsidRDefault="00841E0D" w:rsidP="00841E0D">
      <w:pPr>
        <w:suppressAutoHyphens/>
        <w:contextualSpacing/>
        <w:jc w:val="center"/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</w:pPr>
      <w:r w:rsidRPr="002E0FF6"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>САКМАРСКИЙ СЕЛЬСОВЕТ</w:t>
      </w:r>
    </w:p>
    <w:p w:rsidR="00841E0D" w:rsidRPr="002E0FF6" w:rsidRDefault="00841E0D" w:rsidP="00841E0D">
      <w:pPr>
        <w:suppressAutoHyphens/>
        <w:contextualSpacing/>
        <w:jc w:val="center"/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</w:pPr>
      <w:r w:rsidRPr="002E0FF6"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>САКМАРСКОГО РАЙОНА</w:t>
      </w:r>
    </w:p>
    <w:p w:rsidR="00841E0D" w:rsidRPr="002E0FF6" w:rsidRDefault="00841E0D" w:rsidP="00841E0D">
      <w:pPr>
        <w:suppressAutoHyphens/>
        <w:contextualSpacing/>
        <w:jc w:val="center"/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</w:pPr>
      <w:r w:rsidRPr="002E0FF6"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>ОРЕНБУРГСКОЙ ОБЛАСТИ</w:t>
      </w:r>
    </w:p>
    <w:p w:rsidR="00841E0D" w:rsidRPr="002E0FF6" w:rsidRDefault="00841E0D" w:rsidP="00841E0D">
      <w:pPr>
        <w:suppressAutoHyphens/>
        <w:contextualSpacing/>
        <w:rPr>
          <w:rFonts w:ascii="Arial" w:hAnsi="Arial" w:cs="Arial"/>
          <w:color w:val="000000" w:themeColor="text1"/>
          <w:szCs w:val="28"/>
          <w:lang w:eastAsia="ar-SA"/>
        </w:rPr>
      </w:pPr>
    </w:p>
    <w:p w:rsidR="00841E0D" w:rsidRPr="002E0FF6" w:rsidRDefault="00841E0D" w:rsidP="00841E0D">
      <w:pPr>
        <w:suppressAutoHyphens/>
        <w:spacing w:line="120" w:lineRule="atLeast"/>
        <w:contextualSpacing/>
        <w:rPr>
          <w:rFonts w:ascii="Arial" w:hAnsi="Arial" w:cs="Arial"/>
          <w:color w:val="000000" w:themeColor="text1"/>
          <w:szCs w:val="28"/>
          <w:lang w:eastAsia="ar-SA"/>
        </w:rPr>
      </w:pPr>
    </w:p>
    <w:p w:rsidR="00841E0D" w:rsidRPr="002E0FF6" w:rsidRDefault="00841E0D" w:rsidP="00841E0D">
      <w:pPr>
        <w:suppressAutoHyphens/>
        <w:spacing w:line="120" w:lineRule="atLeast"/>
        <w:contextualSpacing/>
        <w:jc w:val="center"/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</w:pPr>
      <w:r w:rsidRPr="002E0FF6"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>ПОСТАНОВЛЕНИЕ</w:t>
      </w:r>
    </w:p>
    <w:p w:rsidR="00841E0D" w:rsidRPr="002E0FF6" w:rsidRDefault="00841E0D" w:rsidP="00841E0D">
      <w:pPr>
        <w:suppressAutoHyphens/>
        <w:spacing w:line="120" w:lineRule="atLeast"/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</w:pPr>
    </w:p>
    <w:p w:rsidR="00841E0D" w:rsidRPr="002E0FF6" w:rsidRDefault="006806B0" w:rsidP="00841E0D">
      <w:pPr>
        <w:spacing w:line="120" w:lineRule="atLeast"/>
        <w:jc w:val="both"/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</w:pPr>
      <w:r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>02.08</w:t>
      </w:r>
      <w:r w:rsidR="00841E0D" w:rsidRPr="002E0FF6"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 xml:space="preserve">.2017                                                 </w:t>
      </w:r>
      <w:r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 xml:space="preserve">                           №170</w:t>
      </w:r>
      <w:r w:rsidR="00841E0D" w:rsidRPr="002E0FF6">
        <w:rPr>
          <w:rFonts w:ascii="Arial" w:hAnsi="Arial" w:cs="Arial"/>
          <w:b/>
          <w:color w:val="000000" w:themeColor="text1"/>
          <w:sz w:val="32"/>
          <w:szCs w:val="32"/>
          <w:lang w:eastAsia="ar-SA"/>
        </w:rPr>
        <w:t>-п</w:t>
      </w:r>
    </w:p>
    <w:p w:rsidR="00841E0D" w:rsidRPr="002E0FF6" w:rsidRDefault="00841E0D" w:rsidP="00841E0D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1E0D" w:rsidRPr="002E0FF6" w:rsidRDefault="00841E0D" w:rsidP="00841E0D">
      <w:pPr>
        <w:pStyle w:val="ConsPlusTitle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2E0FF6">
        <w:rPr>
          <w:rFonts w:ascii="Arial" w:hAnsi="Arial" w:cs="Arial"/>
          <w:color w:val="000000" w:themeColor="text1"/>
          <w:sz w:val="32"/>
          <w:szCs w:val="32"/>
        </w:rPr>
        <w:t>Об утверждении административного регламента</w:t>
      </w:r>
    </w:p>
    <w:p w:rsidR="00841E0D" w:rsidRPr="002E0FF6" w:rsidRDefault="00841E0D" w:rsidP="00841E0D">
      <w:pPr>
        <w:pStyle w:val="ConsPlusTitle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2E0FF6">
        <w:rPr>
          <w:rFonts w:ascii="Arial" w:hAnsi="Arial" w:cs="Arial"/>
          <w:color w:val="000000" w:themeColor="text1"/>
          <w:sz w:val="32"/>
          <w:szCs w:val="32"/>
        </w:rPr>
        <w:t>предоставления муниципальной услуги</w:t>
      </w:r>
    </w:p>
    <w:p w:rsidR="001A12B0" w:rsidRPr="002E0FF6" w:rsidRDefault="00841E0D" w:rsidP="001A12B0">
      <w:pPr>
        <w:pStyle w:val="ConsPlusTitle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2E0FF6">
        <w:rPr>
          <w:rFonts w:ascii="Arial" w:hAnsi="Arial" w:cs="Arial"/>
          <w:color w:val="000000" w:themeColor="text1"/>
          <w:sz w:val="32"/>
          <w:szCs w:val="32"/>
        </w:rPr>
        <w:t>«</w:t>
      </w:r>
      <w:r w:rsidR="001A12B0" w:rsidRPr="002E0FF6">
        <w:rPr>
          <w:rFonts w:ascii="Arial" w:hAnsi="Arial" w:cs="Arial"/>
          <w:color w:val="000000" w:themeColor="text1"/>
          <w:sz w:val="32"/>
          <w:szCs w:val="32"/>
        </w:rPr>
        <w:t xml:space="preserve">Выдача разрешения на отклонение </w:t>
      </w:r>
    </w:p>
    <w:p w:rsidR="001A12B0" w:rsidRPr="002E0FF6" w:rsidRDefault="001A12B0" w:rsidP="001A12B0">
      <w:pPr>
        <w:pStyle w:val="ConsPlusTitle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2E0FF6">
        <w:rPr>
          <w:rFonts w:ascii="Arial" w:hAnsi="Arial" w:cs="Arial"/>
          <w:color w:val="000000" w:themeColor="text1"/>
          <w:sz w:val="32"/>
          <w:szCs w:val="32"/>
        </w:rPr>
        <w:t xml:space="preserve">от предельных параметров разрешенного строительства, </w:t>
      </w:r>
    </w:p>
    <w:p w:rsidR="00841E0D" w:rsidRPr="002E0FF6" w:rsidRDefault="001A12B0" w:rsidP="00841E0D">
      <w:pPr>
        <w:pStyle w:val="ConsPlusNormal"/>
        <w:widowControl/>
        <w:ind w:firstLine="709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2E0FF6">
        <w:rPr>
          <w:rFonts w:ascii="Arial" w:hAnsi="Arial" w:cs="Arial"/>
          <w:b/>
          <w:color w:val="000000" w:themeColor="text1"/>
          <w:sz w:val="32"/>
          <w:szCs w:val="32"/>
        </w:rPr>
        <w:t>реконструкции объектов капитального строительства</w:t>
      </w:r>
      <w:r w:rsidR="00841E0D" w:rsidRPr="002E0FF6">
        <w:rPr>
          <w:rFonts w:ascii="Arial" w:hAnsi="Arial" w:cs="Arial"/>
          <w:b/>
          <w:color w:val="000000" w:themeColor="text1"/>
          <w:sz w:val="32"/>
          <w:szCs w:val="32"/>
        </w:rPr>
        <w:t>»</w:t>
      </w:r>
    </w:p>
    <w:p w:rsidR="00841E0D" w:rsidRPr="002E0FF6" w:rsidRDefault="00841E0D" w:rsidP="00841E0D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1E0D" w:rsidRPr="002E0FF6" w:rsidRDefault="00841E0D" w:rsidP="00841E0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1E0D" w:rsidRPr="002E0FF6" w:rsidRDefault="00841E0D" w:rsidP="00841E0D">
      <w:pPr>
        <w:pStyle w:val="ConsPlusNormal"/>
        <w:widowControl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Руководствуясь Федеральным законом «Об общих принципах организации местного самоуправления в Российской Федерации»,</w:t>
      </w: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Федеральным законом от 27.07.2010 № 210-ФЗ  «Об организации предоставления государственных и муниципальных услуг», Постановлением Правительства Оренбургской области от 15.07.2016 №525-п «О переводе в электронный вид  государственных услуг и типовых муниципальных услуг, предоставляемых в Оренбургской области»: </w:t>
      </w:r>
    </w:p>
    <w:p w:rsidR="00841E0D" w:rsidRPr="002E0FF6" w:rsidRDefault="00841E0D" w:rsidP="00841E0D">
      <w:pPr>
        <w:pStyle w:val="ConsPlusNormal"/>
        <w:widowControl/>
        <w:spacing w:line="120" w:lineRule="atLeast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41E0D" w:rsidRPr="002E0FF6" w:rsidRDefault="00841E0D" w:rsidP="001A12B0">
      <w:pPr>
        <w:pStyle w:val="ConsPlusTitle"/>
        <w:widowControl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 w:val="0"/>
          <w:color w:val="000000" w:themeColor="text1"/>
          <w:sz w:val="24"/>
          <w:szCs w:val="24"/>
        </w:rPr>
        <w:t>Утвердить административный регламент предоставления муниципальной услуги «</w:t>
      </w:r>
      <w:r w:rsidR="001A12B0" w:rsidRPr="002E0FF6">
        <w:rPr>
          <w:rFonts w:ascii="Arial" w:hAnsi="Arial" w:cs="Arial"/>
          <w:b w:val="0"/>
          <w:color w:val="000000" w:themeColor="text1"/>
          <w:sz w:val="24"/>
          <w:szCs w:val="24"/>
        </w:rPr>
        <w:t>Выдача разрешения на отклонение от предельных параметров разрешенного строительства</w:t>
      </w:r>
      <w:r w:rsidR="001A12B0" w:rsidRPr="002E0FF6">
        <w:rPr>
          <w:rFonts w:ascii="Arial" w:hAnsi="Arial" w:cs="Arial"/>
          <w:color w:val="000000" w:themeColor="text1"/>
          <w:sz w:val="24"/>
          <w:szCs w:val="24"/>
        </w:rPr>
        <w:t>»</w:t>
      </w:r>
      <w:r w:rsidR="001A12B0" w:rsidRPr="002E0FF6">
        <w:rPr>
          <w:rFonts w:ascii="Arial" w:hAnsi="Arial" w:cs="Arial"/>
          <w:b w:val="0"/>
          <w:color w:val="000000" w:themeColor="text1"/>
          <w:sz w:val="24"/>
          <w:szCs w:val="24"/>
        </w:rPr>
        <w:t>,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E0FF6">
        <w:rPr>
          <w:rFonts w:ascii="Arial" w:hAnsi="Arial" w:cs="Arial"/>
          <w:b w:val="0"/>
          <w:color w:val="000000" w:themeColor="text1"/>
          <w:sz w:val="24"/>
          <w:szCs w:val="24"/>
        </w:rPr>
        <w:t>согласно приложению.</w:t>
      </w:r>
    </w:p>
    <w:p w:rsidR="00841E0D" w:rsidRPr="002E0FF6" w:rsidRDefault="00841E0D" w:rsidP="00841E0D">
      <w:pPr>
        <w:pStyle w:val="af0"/>
        <w:numPr>
          <w:ilvl w:val="0"/>
          <w:numId w:val="6"/>
        </w:numPr>
        <w:suppressAutoHyphens/>
        <w:spacing w:line="120" w:lineRule="atLeast"/>
        <w:contextualSpacing w:val="0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 xml:space="preserve">Контроль за исполнением настоящего постановления оставляю за собой. </w:t>
      </w:r>
    </w:p>
    <w:p w:rsidR="00841E0D" w:rsidRPr="002E0FF6" w:rsidRDefault="00841E0D" w:rsidP="00841E0D">
      <w:pPr>
        <w:pStyle w:val="af0"/>
        <w:numPr>
          <w:ilvl w:val="0"/>
          <w:numId w:val="6"/>
        </w:numPr>
        <w:suppressAutoHyphens/>
        <w:spacing w:line="120" w:lineRule="atLeast"/>
        <w:contextualSpacing w:val="0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Постановление вступ</w:t>
      </w:r>
      <w:r w:rsidR="002E0FF6" w:rsidRPr="002E0FF6">
        <w:rPr>
          <w:rFonts w:ascii="Arial" w:hAnsi="Arial" w:cs="Arial"/>
          <w:color w:val="000000" w:themeColor="text1"/>
        </w:rPr>
        <w:t>ает в силу с момента опубликования(обнародования),</w:t>
      </w:r>
      <w:r w:rsidRPr="002E0FF6">
        <w:rPr>
          <w:rFonts w:ascii="Arial" w:hAnsi="Arial" w:cs="Arial"/>
          <w:color w:val="000000" w:themeColor="text1"/>
        </w:rPr>
        <w:t xml:space="preserve"> подлежит размещению на официальном сайте муниципального образования Сакмарский сельсовет Сакмарского района Оренбургской области.</w:t>
      </w:r>
    </w:p>
    <w:p w:rsidR="00841E0D" w:rsidRPr="002E0FF6" w:rsidRDefault="00841E0D" w:rsidP="00841E0D">
      <w:pPr>
        <w:pStyle w:val="af1"/>
        <w:spacing w:line="120" w:lineRule="atLeast"/>
        <w:rPr>
          <w:rFonts w:ascii="Arial" w:hAnsi="Arial" w:cs="Arial"/>
          <w:color w:val="000000" w:themeColor="text1"/>
          <w:sz w:val="24"/>
          <w:szCs w:val="24"/>
        </w:rPr>
      </w:pPr>
    </w:p>
    <w:p w:rsidR="00841E0D" w:rsidRPr="002E0FF6" w:rsidRDefault="00841E0D" w:rsidP="00841E0D">
      <w:pPr>
        <w:pStyle w:val="af1"/>
        <w:spacing w:line="120" w:lineRule="atLeast"/>
        <w:rPr>
          <w:rFonts w:ascii="Arial" w:hAnsi="Arial" w:cs="Arial"/>
          <w:color w:val="000000" w:themeColor="text1"/>
          <w:sz w:val="24"/>
          <w:szCs w:val="24"/>
        </w:rPr>
      </w:pPr>
    </w:p>
    <w:p w:rsidR="00841E0D" w:rsidRPr="002E0FF6" w:rsidRDefault="00841E0D" w:rsidP="00841E0D">
      <w:pPr>
        <w:pStyle w:val="af1"/>
        <w:spacing w:line="120" w:lineRule="atLeast"/>
        <w:rPr>
          <w:rFonts w:ascii="Arial" w:hAnsi="Arial" w:cs="Arial"/>
          <w:color w:val="000000" w:themeColor="text1"/>
          <w:sz w:val="24"/>
          <w:szCs w:val="24"/>
        </w:rPr>
      </w:pPr>
    </w:p>
    <w:p w:rsidR="00841E0D" w:rsidRPr="002E0FF6" w:rsidRDefault="00841E0D" w:rsidP="00841E0D">
      <w:pPr>
        <w:pStyle w:val="af1"/>
        <w:spacing w:line="120" w:lineRule="atLeast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Глава муниципального образования</w:t>
      </w:r>
    </w:p>
    <w:p w:rsidR="00841E0D" w:rsidRPr="002E0FF6" w:rsidRDefault="00841E0D" w:rsidP="00841E0D">
      <w:pPr>
        <w:pStyle w:val="af1"/>
        <w:spacing w:line="120" w:lineRule="atLeast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Сакмарский сельсовет                                                                    В.В. Потапенко</w:t>
      </w:r>
    </w:p>
    <w:p w:rsidR="00841E0D" w:rsidRPr="002E0FF6" w:rsidRDefault="00841E0D" w:rsidP="00841E0D">
      <w:pPr>
        <w:rPr>
          <w:color w:val="000000" w:themeColor="text1"/>
        </w:rPr>
      </w:pPr>
    </w:p>
    <w:p w:rsidR="00841E0D" w:rsidRPr="002E0FF6" w:rsidRDefault="00841E0D" w:rsidP="00841E0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1E0D" w:rsidRPr="002E0FF6" w:rsidRDefault="00841E0D" w:rsidP="00841E0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1E0D" w:rsidRPr="002E0FF6" w:rsidRDefault="00841E0D" w:rsidP="00841E0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1E0D" w:rsidRPr="002E0FF6" w:rsidRDefault="00841E0D" w:rsidP="00841E0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1E0D" w:rsidRPr="002E0FF6" w:rsidRDefault="00841E0D" w:rsidP="00841E0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E0FF6" w:rsidRDefault="002E0FF6" w:rsidP="00841E0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06B0" w:rsidRPr="002E0FF6" w:rsidRDefault="006806B0" w:rsidP="00841E0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1E0D" w:rsidRPr="002E0FF6" w:rsidRDefault="00841E0D" w:rsidP="00841E0D">
      <w:pPr>
        <w:pStyle w:val="ConsPlusTitle"/>
        <w:jc w:val="right"/>
        <w:rPr>
          <w:rFonts w:ascii="Arial" w:hAnsi="Arial" w:cs="Arial"/>
          <w:color w:val="000000" w:themeColor="text1"/>
          <w:sz w:val="28"/>
          <w:szCs w:val="28"/>
        </w:rPr>
      </w:pPr>
      <w:r w:rsidRPr="002E0FF6">
        <w:rPr>
          <w:rFonts w:ascii="Arial" w:hAnsi="Arial" w:cs="Arial"/>
          <w:color w:val="000000" w:themeColor="text1"/>
          <w:sz w:val="28"/>
          <w:szCs w:val="28"/>
        </w:rPr>
        <w:lastRenderedPageBreak/>
        <w:t>Приложение</w:t>
      </w:r>
    </w:p>
    <w:p w:rsidR="00841E0D" w:rsidRPr="002E0FF6" w:rsidRDefault="00841E0D" w:rsidP="00841E0D">
      <w:pPr>
        <w:pStyle w:val="ConsPlusTitle"/>
        <w:jc w:val="right"/>
        <w:rPr>
          <w:rFonts w:ascii="Arial" w:hAnsi="Arial" w:cs="Arial"/>
          <w:color w:val="000000" w:themeColor="text1"/>
          <w:sz w:val="28"/>
          <w:szCs w:val="28"/>
        </w:rPr>
      </w:pPr>
      <w:r w:rsidRPr="002E0FF6">
        <w:rPr>
          <w:rFonts w:ascii="Arial" w:hAnsi="Arial" w:cs="Arial"/>
          <w:color w:val="000000" w:themeColor="text1"/>
          <w:sz w:val="28"/>
          <w:szCs w:val="28"/>
        </w:rPr>
        <w:t>к постановлению администрации</w:t>
      </w:r>
    </w:p>
    <w:p w:rsidR="00841E0D" w:rsidRPr="002E0FF6" w:rsidRDefault="006806B0" w:rsidP="00841E0D">
      <w:pPr>
        <w:pStyle w:val="ConsPlusTitle"/>
        <w:jc w:val="right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№170</w:t>
      </w:r>
      <w:r w:rsidR="00841E0D" w:rsidRPr="002E0FF6">
        <w:rPr>
          <w:rFonts w:ascii="Arial" w:hAnsi="Arial" w:cs="Arial"/>
          <w:color w:val="000000" w:themeColor="text1"/>
          <w:sz w:val="28"/>
          <w:szCs w:val="28"/>
        </w:rPr>
        <w:t xml:space="preserve">-п от </w:t>
      </w:r>
      <w:r>
        <w:rPr>
          <w:rFonts w:ascii="Arial" w:hAnsi="Arial" w:cs="Arial"/>
          <w:color w:val="000000" w:themeColor="text1"/>
          <w:sz w:val="28"/>
          <w:szCs w:val="28"/>
        </w:rPr>
        <w:t>02 .08</w:t>
      </w:r>
      <w:r w:rsidR="00841E0D" w:rsidRPr="002E0FF6">
        <w:rPr>
          <w:rFonts w:ascii="Arial" w:hAnsi="Arial" w:cs="Arial"/>
          <w:color w:val="000000" w:themeColor="text1"/>
          <w:sz w:val="28"/>
          <w:szCs w:val="28"/>
        </w:rPr>
        <w:t>.2017 года</w:t>
      </w:r>
    </w:p>
    <w:p w:rsidR="00841E0D" w:rsidRPr="002E0FF6" w:rsidRDefault="00841E0D" w:rsidP="00841E0D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1E0D" w:rsidRPr="002E0FF6" w:rsidRDefault="00841E0D" w:rsidP="005A4539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1E0D" w:rsidRPr="002E0FF6" w:rsidRDefault="00841E0D" w:rsidP="005A4539">
      <w:pPr>
        <w:pStyle w:val="ConsPlusTitle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E0FF6" w:rsidRDefault="005A4539" w:rsidP="005A4539">
      <w:pPr>
        <w:pStyle w:val="ConsPlusTitle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Административный регламент</w:t>
      </w:r>
    </w:p>
    <w:p w:rsidR="00DB208D" w:rsidRPr="002E0FF6" w:rsidRDefault="005A4539" w:rsidP="00791838">
      <w:pPr>
        <w:pStyle w:val="ConsPlusTitle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предоставления муниципальной услуги «</w:t>
      </w:r>
      <w:r w:rsidR="00DB208D" w:rsidRPr="002E0FF6">
        <w:rPr>
          <w:rFonts w:ascii="Arial" w:hAnsi="Arial" w:cs="Arial"/>
          <w:color w:val="000000" w:themeColor="text1"/>
          <w:sz w:val="24"/>
          <w:szCs w:val="24"/>
        </w:rPr>
        <w:t>Выдача</w:t>
      </w:r>
      <w:r w:rsidR="00791838" w:rsidRPr="002E0FF6">
        <w:rPr>
          <w:rFonts w:ascii="Arial" w:hAnsi="Arial" w:cs="Arial"/>
          <w:color w:val="000000" w:themeColor="text1"/>
          <w:sz w:val="24"/>
          <w:szCs w:val="24"/>
        </w:rPr>
        <w:t xml:space="preserve"> разрешения на отклонение </w:t>
      </w:r>
    </w:p>
    <w:p w:rsidR="00DB208D" w:rsidRPr="002E0FF6" w:rsidRDefault="00791838" w:rsidP="00791838">
      <w:pPr>
        <w:pStyle w:val="ConsPlusTitle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от предельных параметров разрешенного строительства, </w:t>
      </w:r>
    </w:p>
    <w:p w:rsidR="005A4539" w:rsidRPr="002E0FF6" w:rsidRDefault="00791838" w:rsidP="00791838">
      <w:pPr>
        <w:pStyle w:val="ConsPlusTitle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реконструкции объектов капитального строительства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»</w:t>
      </w:r>
    </w:p>
    <w:p w:rsidR="005A4539" w:rsidRPr="002E0FF6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E0FF6" w:rsidRDefault="005A4539" w:rsidP="005A4539">
      <w:pPr>
        <w:pStyle w:val="ConsPlusNormal"/>
        <w:jc w:val="center"/>
        <w:outlineLvl w:val="1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>1. Общие положения</w:t>
      </w:r>
    </w:p>
    <w:p w:rsidR="005A4539" w:rsidRPr="002E0FF6" w:rsidRDefault="005A4539" w:rsidP="005A4539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2E0FF6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>Предмет регулирования регламента</w:t>
      </w:r>
    </w:p>
    <w:p w:rsidR="005A4539" w:rsidRPr="002E0FF6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E0FF6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1. Административный регламент предоставления муниципальной услуги «</w:t>
      </w:r>
      <w:r w:rsidR="008C1B80" w:rsidRPr="002E0FF6">
        <w:rPr>
          <w:rFonts w:ascii="Arial" w:hAnsi="Arial" w:cs="Arial"/>
          <w:color w:val="000000" w:themeColor="text1"/>
          <w:sz w:val="24"/>
          <w:szCs w:val="24"/>
        </w:rPr>
        <w:t>Выдача</w:t>
      </w:r>
      <w:r w:rsidR="00791838" w:rsidRPr="002E0FF6">
        <w:rPr>
          <w:rFonts w:ascii="Arial" w:hAnsi="Arial" w:cs="Arial"/>
          <w:color w:val="000000" w:themeColor="text1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» (далее – муниципальная услуга) определяет сроки и последовательность действий (далее – административная процедура), осуществляемых </w:t>
      </w:r>
      <w:r w:rsidR="003314B6" w:rsidRPr="002E0FF6">
        <w:rPr>
          <w:rFonts w:ascii="Arial" w:hAnsi="Arial" w:cs="Arial"/>
          <w:color w:val="000000" w:themeColor="text1"/>
          <w:sz w:val="24"/>
          <w:szCs w:val="24"/>
        </w:rPr>
        <w:t xml:space="preserve">муниципальным образованием Сакмарским сельсовет 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>при подготовке и</w:t>
      </w:r>
      <w:r w:rsidR="00D17709" w:rsidRPr="002E0FF6">
        <w:rPr>
          <w:rFonts w:ascii="Arial" w:hAnsi="Arial" w:cs="Arial"/>
          <w:color w:val="000000" w:themeColor="text1"/>
          <w:sz w:val="24"/>
          <w:szCs w:val="24"/>
        </w:rPr>
        <w:t xml:space="preserve"> выдаче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A4539" w:rsidRPr="002E0FF6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E0FF6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>Круг заявителей</w:t>
      </w:r>
    </w:p>
    <w:p w:rsidR="005A4539" w:rsidRPr="002E0FF6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37C32" w:rsidRPr="002E0FF6" w:rsidRDefault="005A4539" w:rsidP="00437C32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2. Заявители на получение муниципальной услуги: юридические и физические лица,</w:t>
      </w:r>
      <w:r w:rsidR="00B25549" w:rsidRPr="002E0FF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являющиеся </w:t>
      </w:r>
      <w:r w:rsidR="00437C32" w:rsidRPr="002E0FF6">
        <w:rPr>
          <w:rFonts w:ascii="Arial" w:hAnsi="Arial" w:cs="Arial"/>
          <w:color w:val="000000" w:themeColor="text1"/>
          <w:sz w:val="24"/>
          <w:szCs w:val="24"/>
        </w:rPr>
        <w:t>п</w:t>
      </w:r>
      <w:r w:rsidR="00437C32" w:rsidRPr="002E0FF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равообладателями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иные характеристики которых неблагоприятны для застройки</w:t>
      </w:r>
      <w:r w:rsidR="00437C32" w:rsidRPr="002E0FF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A4539" w:rsidRPr="002E0FF6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От имени заявителей могут выступать их представители, имеющие право в соответствии с законодательством Российской Федерации либо в силу наделения их в порядке, установленном законодательством Российской Федерации, полномочиями выступать от их имени.</w:t>
      </w:r>
    </w:p>
    <w:p w:rsidR="005A4539" w:rsidRPr="002E0FF6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E0FF6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>Требования к порядку информирования о предоставлении муниципальной услуги</w:t>
      </w:r>
    </w:p>
    <w:p w:rsidR="005A4539" w:rsidRPr="002E0FF6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50198" w:rsidRPr="002E0FF6" w:rsidRDefault="005A4539" w:rsidP="00450198">
      <w:pPr>
        <w:pStyle w:val="ConsPlusNormal"/>
        <w:spacing w:line="1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3. </w:t>
      </w:r>
      <w:r w:rsidR="00450198" w:rsidRPr="002E0FF6">
        <w:rPr>
          <w:rFonts w:ascii="Arial" w:hAnsi="Arial" w:cs="Arial"/>
          <w:color w:val="000000" w:themeColor="text1"/>
          <w:sz w:val="24"/>
          <w:szCs w:val="24"/>
        </w:rPr>
        <w:t>Наименование органа местного самоуправления: муниципальное образование Сакмарский сельсовет</w:t>
      </w:r>
    </w:p>
    <w:p w:rsidR="00450198" w:rsidRPr="002E0FF6" w:rsidRDefault="00450198" w:rsidP="00450198">
      <w:pPr>
        <w:pStyle w:val="af3"/>
        <w:spacing w:before="0" w:after="0" w:line="120" w:lineRule="atLeast"/>
        <w:ind w:firstLine="567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Почтовый адрес: 461420 Оренбургская область, Сакмарский район,</w:t>
      </w:r>
    </w:p>
    <w:p w:rsidR="00450198" w:rsidRPr="002E0FF6" w:rsidRDefault="00450198" w:rsidP="00450198">
      <w:pPr>
        <w:pStyle w:val="af3"/>
        <w:spacing w:before="0" w:after="0" w:line="120" w:lineRule="atLeast"/>
        <w:ind w:firstLine="567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с. Сакмара ул. Пролетарская д. 36.</w:t>
      </w:r>
    </w:p>
    <w:p w:rsidR="00450198" w:rsidRPr="002E0FF6" w:rsidRDefault="00450198" w:rsidP="00450198">
      <w:pPr>
        <w:pStyle w:val="ConsPlusNormal"/>
        <w:spacing w:line="1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Адрес электронной</w:t>
      </w:r>
      <w:r w:rsidR="00D10BF1" w:rsidRPr="002E0FF6">
        <w:rPr>
          <w:rFonts w:ascii="Arial" w:hAnsi="Arial" w:cs="Arial"/>
          <w:color w:val="000000" w:themeColor="text1"/>
          <w:sz w:val="24"/>
          <w:szCs w:val="24"/>
        </w:rPr>
        <w:t>: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 почты: </w:t>
      </w:r>
      <w:hyperlink r:id="rId8" w:history="1">
        <w:r w:rsidRPr="002E0FF6">
          <w:rPr>
            <w:rStyle w:val="aa"/>
            <w:rFonts w:ascii="Arial" w:hAnsi="Arial" w:cs="Arial"/>
            <w:color w:val="000000" w:themeColor="text1"/>
            <w:sz w:val="24"/>
            <w:szCs w:val="24"/>
            <w:u w:val="none"/>
            <w:lang w:val="en-US"/>
          </w:rPr>
          <w:t>sk</w:t>
        </w:r>
        <w:r w:rsidRPr="002E0FF6">
          <w:rPr>
            <w:rStyle w:val="aa"/>
            <w:rFonts w:ascii="Arial" w:hAnsi="Arial" w:cs="Arial"/>
            <w:color w:val="000000" w:themeColor="text1"/>
            <w:sz w:val="24"/>
            <w:szCs w:val="24"/>
            <w:u w:val="none"/>
          </w:rPr>
          <w:t>_</w:t>
        </w:r>
        <w:r w:rsidRPr="002E0FF6">
          <w:rPr>
            <w:rStyle w:val="aa"/>
            <w:rFonts w:ascii="Arial" w:hAnsi="Arial" w:cs="Arial"/>
            <w:color w:val="000000" w:themeColor="text1"/>
            <w:sz w:val="24"/>
            <w:szCs w:val="24"/>
            <w:u w:val="none"/>
            <w:lang w:val="en-US"/>
          </w:rPr>
          <w:t>hgv</w:t>
        </w:r>
        <w:r w:rsidRPr="002E0FF6">
          <w:rPr>
            <w:rStyle w:val="aa"/>
            <w:rFonts w:ascii="Arial" w:hAnsi="Arial" w:cs="Arial"/>
            <w:color w:val="000000" w:themeColor="text1"/>
            <w:sz w:val="24"/>
            <w:szCs w:val="24"/>
            <w:u w:val="none"/>
          </w:rPr>
          <w:t>@</w:t>
        </w:r>
        <w:r w:rsidRPr="002E0FF6">
          <w:rPr>
            <w:rStyle w:val="aa"/>
            <w:rFonts w:ascii="Arial" w:hAnsi="Arial" w:cs="Arial"/>
            <w:color w:val="000000" w:themeColor="text1"/>
            <w:sz w:val="24"/>
            <w:szCs w:val="24"/>
            <w:u w:val="none"/>
            <w:lang w:val="en-US"/>
          </w:rPr>
          <w:t>mail</w:t>
        </w:r>
        <w:r w:rsidRPr="002E0FF6">
          <w:rPr>
            <w:rStyle w:val="aa"/>
            <w:rFonts w:ascii="Arial" w:hAnsi="Arial" w:cs="Arial"/>
            <w:color w:val="000000" w:themeColor="text1"/>
            <w:sz w:val="24"/>
            <w:szCs w:val="24"/>
            <w:u w:val="none"/>
          </w:rPr>
          <w:t>.</w:t>
        </w:r>
        <w:r w:rsidRPr="002E0FF6">
          <w:rPr>
            <w:rStyle w:val="aa"/>
            <w:rFonts w:ascii="Arial" w:hAnsi="Arial" w:cs="Arial"/>
            <w:color w:val="000000" w:themeColor="text1"/>
            <w:sz w:val="24"/>
            <w:szCs w:val="24"/>
            <w:u w:val="none"/>
            <w:lang w:val="en-US"/>
          </w:rPr>
          <w:t>ru</w:t>
        </w:r>
      </w:hyperlink>
    </w:p>
    <w:p w:rsidR="00450198" w:rsidRPr="002E0FF6" w:rsidRDefault="00450198" w:rsidP="00450198">
      <w:pPr>
        <w:pStyle w:val="ConsPlusNormal"/>
        <w:spacing w:line="1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Адрес официального сайта: </w:t>
      </w:r>
      <w:r w:rsidRPr="002E0FF6">
        <w:rPr>
          <w:rFonts w:ascii="Arial" w:hAnsi="Arial" w:cs="Arial"/>
          <w:color w:val="000000" w:themeColor="text1"/>
          <w:sz w:val="24"/>
          <w:szCs w:val="24"/>
          <w:lang w:val="en-US"/>
        </w:rPr>
        <w:t>sakmara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>56.</w:t>
      </w:r>
      <w:r w:rsidRPr="002E0FF6">
        <w:rPr>
          <w:rFonts w:ascii="Arial" w:hAnsi="Arial" w:cs="Arial"/>
          <w:color w:val="000000" w:themeColor="text1"/>
          <w:sz w:val="24"/>
          <w:szCs w:val="24"/>
          <w:lang w:val="en-US"/>
        </w:rPr>
        <w:t>ru</w:t>
      </w:r>
    </w:p>
    <w:p w:rsidR="00450198" w:rsidRPr="002E0FF6" w:rsidRDefault="00450198" w:rsidP="00450198">
      <w:pPr>
        <w:pStyle w:val="ConsPlusNormal"/>
        <w:spacing w:line="1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График работы:</w:t>
      </w:r>
    </w:p>
    <w:p w:rsidR="00450198" w:rsidRPr="002E0FF6" w:rsidRDefault="00450198" w:rsidP="00450198">
      <w:pPr>
        <w:pStyle w:val="ConsPlusNormal"/>
        <w:spacing w:line="1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понедельник - пятница: с 8 час.30 мин. до 18 час.00 мин..</w:t>
      </w:r>
    </w:p>
    <w:p w:rsidR="00450198" w:rsidRPr="002E0FF6" w:rsidRDefault="00450198" w:rsidP="00450198">
      <w:pPr>
        <w:pStyle w:val="ConsPlusNormal"/>
        <w:spacing w:line="1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обеденный перерыв: с12 час.30 мин. по 14 час.00 мин..</w:t>
      </w:r>
    </w:p>
    <w:p w:rsidR="00450198" w:rsidRPr="002E0FF6" w:rsidRDefault="00450198" w:rsidP="00450198">
      <w:pPr>
        <w:pStyle w:val="ConsPlusNormal"/>
        <w:spacing w:line="1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суббота - воскресенье: выходные дни</w:t>
      </w:r>
    </w:p>
    <w:p w:rsidR="005A4539" w:rsidRPr="002E0FF6" w:rsidRDefault="005A4539" w:rsidP="004933A2">
      <w:pPr>
        <w:pStyle w:val="ConsPlusNormal"/>
        <w:spacing w:line="1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4. Информация о месте нахождения, графике работы, контактных телефонах специалистов </w:t>
      </w:r>
      <w:r w:rsidR="004933A2" w:rsidRPr="002E0FF6">
        <w:rPr>
          <w:rFonts w:ascii="Arial" w:hAnsi="Arial" w:cs="Arial"/>
          <w:color w:val="000000" w:themeColor="text1"/>
          <w:sz w:val="24"/>
          <w:szCs w:val="24"/>
        </w:rPr>
        <w:t>администрации муниципального образования Сакмарский сельсовет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lastRenderedPageBreak/>
        <w:t>уполномоченных на предоставление муниципальной услуги, указывается на официальном сайт</w:t>
      </w:r>
      <w:r w:rsidR="004933A2" w:rsidRPr="002E0FF6">
        <w:rPr>
          <w:rFonts w:ascii="Arial" w:hAnsi="Arial" w:cs="Arial"/>
          <w:color w:val="000000" w:themeColor="text1"/>
          <w:sz w:val="24"/>
          <w:szCs w:val="24"/>
        </w:rPr>
        <w:t>е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 в сети «Ин</w:t>
      </w:r>
      <w:r w:rsidR="004933A2" w:rsidRPr="002E0FF6">
        <w:rPr>
          <w:rFonts w:ascii="Arial" w:hAnsi="Arial" w:cs="Arial"/>
          <w:color w:val="000000" w:themeColor="text1"/>
          <w:sz w:val="24"/>
          <w:szCs w:val="24"/>
        </w:rPr>
        <w:t xml:space="preserve">тернет»: </w:t>
      </w:r>
      <w:r w:rsidR="004933A2" w:rsidRPr="002E0FF6">
        <w:rPr>
          <w:rFonts w:ascii="Arial" w:hAnsi="Arial" w:cs="Arial"/>
          <w:color w:val="000000" w:themeColor="text1"/>
          <w:sz w:val="24"/>
          <w:szCs w:val="24"/>
          <w:lang w:val="en-US"/>
        </w:rPr>
        <w:t>sakmara</w:t>
      </w:r>
      <w:r w:rsidR="004933A2" w:rsidRPr="002E0FF6">
        <w:rPr>
          <w:rFonts w:ascii="Arial" w:hAnsi="Arial" w:cs="Arial"/>
          <w:color w:val="000000" w:themeColor="text1"/>
          <w:sz w:val="24"/>
          <w:szCs w:val="24"/>
        </w:rPr>
        <w:t>56.</w:t>
      </w:r>
      <w:r w:rsidR="004933A2" w:rsidRPr="002E0FF6">
        <w:rPr>
          <w:rFonts w:ascii="Arial" w:hAnsi="Arial" w:cs="Arial"/>
          <w:color w:val="000000" w:themeColor="text1"/>
          <w:sz w:val="24"/>
          <w:szCs w:val="24"/>
          <w:lang w:val="en-US"/>
        </w:rPr>
        <w:t>ru</w:t>
      </w:r>
      <w:r w:rsidR="004933A2" w:rsidRPr="002E0FF6">
        <w:rPr>
          <w:rFonts w:ascii="Arial" w:hAnsi="Arial" w:cs="Arial"/>
          <w:color w:val="000000" w:themeColor="text1"/>
          <w:sz w:val="24"/>
          <w:szCs w:val="24"/>
        </w:rPr>
        <w:t xml:space="preserve"> (д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>алее – официальный сайт), на информационных стендах в залах при</w:t>
      </w:r>
      <w:r w:rsidR="000E4C4D" w:rsidRPr="002E0FF6">
        <w:rPr>
          <w:rFonts w:ascii="Arial" w:hAnsi="Arial" w:cs="Arial"/>
          <w:color w:val="000000" w:themeColor="text1"/>
          <w:sz w:val="24"/>
          <w:szCs w:val="24"/>
        </w:rPr>
        <w:t>ё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>ма заявителей.</w:t>
      </w:r>
    </w:p>
    <w:p w:rsidR="005A4539" w:rsidRPr="002E0FF6" w:rsidRDefault="005A4539" w:rsidP="00244071">
      <w:pPr>
        <w:pStyle w:val="ConsPlusNormal"/>
        <w:spacing w:line="1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5. Информация о месте нахождения, графике работы, контактных телефонах государственных органов, органов местного самоуправления, организаций, участвующих в предоставлении муниципальной услуги, указывается на официальном </w:t>
      </w:r>
      <w:r w:rsidR="00202342" w:rsidRPr="002E0FF6">
        <w:rPr>
          <w:rFonts w:ascii="Arial" w:hAnsi="Arial" w:cs="Arial"/>
          <w:color w:val="000000" w:themeColor="text1"/>
          <w:sz w:val="24"/>
          <w:szCs w:val="24"/>
        </w:rPr>
        <w:t xml:space="preserve"> сайте </w:t>
      </w:r>
      <w:r w:rsidR="00244071" w:rsidRPr="002E0FF6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 Сакмарский сельсовет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A4539" w:rsidRPr="002E0FF6" w:rsidRDefault="005A4539" w:rsidP="00244071">
      <w:pPr>
        <w:pStyle w:val="ConsPlusNormal"/>
        <w:spacing w:line="1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6. Информация о месте нахождения, графике работы, контактных телефонах многофункциональных центров предоставления государственных и муниципальных услуг (далее – МФЦ), участвующих в предоставлении муниципальной услуги (при наличии Соглашений о взаимодействии заключ</w:t>
      </w:r>
      <w:r w:rsidR="000E4C4D" w:rsidRPr="002E0FF6">
        <w:rPr>
          <w:rFonts w:ascii="Arial" w:hAnsi="Arial" w:cs="Arial"/>
          <w:color w:val="000000" w:themeColor="text1"/>
          <w:sz w:val="24"/>
          <w:szCs w:val="24"/>
        </w:rPr>
        <w:t>ё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>нных между многофункциональными центрами и органом местного самоуправления) (далее – Соглашение</w:t>
      </w:r>
      <w:r w:rsidR="008063CF" w:rsidRPr="002E0FF6">
        <w:rPr>
          <w:rFonts w:ascii="Arial" w:hAnsi="Arial" w:cs="Arial"/>
          <w:color w:val="000000" w:themeColor="text1"/>
          <w:sz w:val="24"/>
          <w:szCs w:val="24"/>
        </w:rPr>
        <w:t xml:space="preserve"> о взаимодействии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) указывается на официальном сайте </w:t>
      </w:r>
      <w:r w:rsidR="00244071" w:rsidRPr="002E0FF6">
        <w:rPr>
          <w:rFonts w:ascii="Arial" w:hAnsi="Arial" w:cs="Arial"/>
          <w:color w:val="000000" w:themeColor="text1"/>
          <w:sz w:val="24"/>
          <w:szCs w:val="24"/>
        </w:rPr>
        <w:t>и информационных стендах муниципального образования Сакмарский сельсовет</w:t>
      </w:r>
      <w:r w:rsidR="00AB7AD9" w:rsidRPr="002E0FF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02342" w:rsidRPr="002E0FF6" w:rsidRDefault="005A4539" w:rsidP="00202342">
      <w:pPr>
        <w:pStyle w:val="ConsPlusNormal"/>
        <w:spacing w:line="1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7. Информация </w:t>
      </w:r>
      <w:r w:rsidRPr="002E0FF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по вопросам предоставления услуг, которые являются необходимыми и обязательными для предоставления муниципальной услуги 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(при наличии соответствующего </w:t>
      </w:r>
      <w:r w:rsidRPr="002E0FF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нормативного правового акта представительного органа местного самоуправления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) указывается </w:t>
      </w:r>
      <w:r w:rsidR="00202342" w:rsidRPr="002E0FF6">
        <w:rPr>
          <w:rFonts w:ascii="Arial" w:hAnsi="Arial" w:cs="Arial"/>
          <w:color w:val="000000" w:themeColor="text1"/>
          <w:sz w:val="24"/>
          <w:szCs w:val="24"/>
        </w:rPr>
        <w:t>на официальном сайте и информационных стендах муниципального образования Сакмарский сельсовет.</w:t>
      </w:r>
    </w:p>
    <w:p w:rsidR="005A4539" w:rsidRPr="002E0FF6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8. Информация о муниципальной услуге, размещаемая на информационных стендах </w:t>
      </w:r>
      <w:r w:rsidR="00202342" w:rsidRPr="002E0FF6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 Сакмарский сельсовет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>, содержит следующие сведения:</w:t>
      </w:r>
    </w:p>
    <w:p w:rsidR="005A4539" w:rsidRPr="002E0FF6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1) место нахождения, график (режим) работы, номера телефонов, адреса электронной почты;</w:t>
      </w:r>
    </w:p>
    <w:p w:rsidR="005A4539" w:rsidRPr="002E0FF6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2) блок-схема предоставления муниципальной услуги;</w:t>
      </w:r>
    </w:p>
    <w:p w:rsidR="005A4539" w:rsidRPr="002E0FF6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3) категория получателей муниципальной услуги;</w:t>
      </w:r>
    </w:p>
    <w:p w:rsidR="005A4539" w:rsidRPr="002E0FF6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4) перечень документов, необходимых для получения муниципальной услуги;</w:t>
      </w:r>
    </w:p>
    <w:p w:rsidR="005A4539" w:rsidRPr="002E0FF6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5) образец заявления для предоставления муниципальной услуги;</w:t>
      </w:r>
    </w:p>
    <w:p w:rsidR="005A4539" w:rsidRPr="002E0FF6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6) основания для отказа в при</w:t>
      </w:r>
      <w:r w:rsidR="000E4C4D" w:rsidRPr="002E0FF6">
        <w:rPr>
          <w:rFonts w:ascii="Arial" w:hAnsi="Arial" w:cs="Arial"/>
          <w:color w:val="000000" w:themeColor="text1"/>
          <w:sz w:val="24"/>
          <w:szCs w:val="24"/>
        </w:rPr>
        <w:t>ё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>ме документов для предоставления муниципальной услуги;</w:t>
      </w:r>
    </w:p>
    <w:p w:rsidR="005A4539" w:rsidRPr="002E0FF6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7) основания отказа в предоставлении муниципальной услуги.</w:t>
      </w:r>
    </w:p>
    <w:p w:rsidR="005A4539" w:rsidRPr="002E0FF6" w:rsidRDefault="005A4539" w:rsidP="005A4539">
      <w:pPr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hAnsi="Arial" w:cs="Arial"/>
          <w:color w:val="000000" w:themeColor="text1"/>
        </w:rPr>
        <w:t>9. Информация о муниципальной услуге, в том числе о ходе ее предоставления, может быть получена по телефону, а также</w:t>
      </w:r>
      <w:r w:rsidRPr="002E0FF6">
        <w:rPr>
          <w:rFonts w:ascii="Arial" w:eastAsiaTheme="minorHAnsi" w:hAnsi="Arial" w:cs="Arial"/>
          <w:color w:val="000000" w:themeColor="text1"/>
          <w:lang w:eastAsia="en-US"/>
        </w:rPr>
        <w:t xml:space="preserve"> в электронной форме</w:t>
      </w:r>
      <w:r w:rsidR="006C26D2" w:rsidRPr="002E0FF6">
        <w:rPr>
          <w:rFonts w:ascii="Arial" w:hAnsi="Arial" w:cs="Arial"/>
          <w:color w:val="000000" w:themeColor="text1"/>
          <w:lang w:eastAsia="en-US"/>
        </w:rPr>
        <w:t xml:space="preserve">через «Единый интернет-портал государственных и муниципальных услуг» www.gosuslugi.ru (далее </w:t>
      </w:r>
      <w:r w:rsidR="006C26D2" w:rsidRPr="002E0FF6">
        <w:rPr>
          <w:rFonts w:ascii="Arial" w:hAnsi="Arial" w:cs="Arial"/>
          <w:color w:val="000000" w:themeColor="text1"/>
        </w:rPr>
        <w:t xml:space="preserve">– </w:t>
      </w:r>
      <w:r w:rsidR="006C26D2" w:rsidRPr="002E0FF6">
        <w:rPr>
          <w:rFonts w:ascii="Arial" w:hAnsi="Arial" w:cs="Arial"/>
          <w:color w:val="000000" w:themeColor="text1"/>
          <w:lang w:eastAsia="en-US"/>
        </w:rPr>
        <w:t>Портал).</w:t>
      </w:r>
    </w:p>
    <w:p w:rsidR="005A4539" w:rsidRPr="002E0FF6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При ответе на телефонный звонок специалист должен назвать фамилию, имя, отчество, должность и проинформировать по интересующему вопросу.</w:t>
      </w:r>
    </w:p>
    <w:p w:rsidR="005A4539" w:rsidRPr="002E0FF6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:rsidR="005A4539" w:rsidRPr="002E0FF6" w:rsidRDefault="005A4539" w:rsidP="005A4539">
      <w:pPr>
        <w:pStyle w:val="ConsPlusNormal"/>
        <w:jc w:val="center"/>
        <w:outlineLvl w:val="1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>2. Стандарт предоставления муниципальной услуги</w:t>
      </w:r>
    </w:p>
    <w:p w:rsidR="005A4539" w:rsidRPr="002E0FF6" w:rsidRDefault="005A4539" w:rsidP="005A4539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2E0FF6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>Наименование муниципальной услуги</w:t>
      </w:r>
    </w:p>
    <w:p w:rsidR="005A4539" w:rsidRPr="002E0FF6" w:rsidRDefault="005A4539" w:rsidP="005A4539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335905" w:rsidRPr="002E0FF6" w:rsidRDefault="005A4539" w:rsidP="0033590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10. Наименование муниципальной услуги: «</w:t>
      </w:r>
      <w:r w:rsidR="00335905" w:rsidRPr="002E0FF6">
        <w:rPr>
          <w:rFonts w:ascii="Arial" w:hAnsi="Arial" w:cs="Arial"/>
          <w:color w:val="000000" w:themeColor="text1"/>
        </w:rPr>
        <w:t>Выдача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5A4539" w:rsidRPr="002E0FF6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11. Муниципальная услуга носит заявительный порядок обращения.</w:t>
      </w:r>
    </w:p>
    <w:p w:rsidR="005A4539" w:rsidRPr="002E0FF6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E0FF6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>Наименование органа, предоставляющего муниципальную услугу</w:t>
      </w:r>
    </w:p>
    <w:p w:rsidR="005A4539" w:rsidRPr="002E0FF6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E0FF6" w:rsidRDefault="005A4539" w:rsidP="00FA148B">
      <w:pPr>
        <w:ind w:firstLine="567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12. Муниципальная услуга «</w:t>
      </w:r>
      <w:r w:rsidR="00193292" w:rsidRPr="002E0FF6">
        <w:rPr>
          <w:rFonts w:ascii="Arial" w:hAnsi="Arial" w:cs="Arial"/>
          <w:color w:val="000000" w:themeColor="text1"/>
        </w:rPr>
        <w:t>Выдача</w:t>
      </w:r>
      <w:r w:rsidR="00791838" w:rsidRPr="002E0FF6">
        <w:rPr>
          <w:rFonts w:ascii="Arial" w:hAnsi="Arial" w:cs="Arial"/>
          <w:color w:val="000000" w:themeColor="text1"/>
        </w:rPr>
        <w:t xml:space="preserve"> разрешения на отклонение от предельных параметров разрешенного строительства, реконструкции объектов капитального </w:t>
      </w:r>
      <w:r w:rsidR="00791838" w:rsidRPr="002E0FF6">
        <w:rPr>
          <w:rFonts w:ascii="Arial" w:hAnsi="Arial" w:cs="Arial"/>
          <w:color w:val="000000" w:themeColor="text1"/>
        </w:rPr>
        <w:lastRenderedPageBreak/>
        <w:t>строительства</w:t>
      </w:r>
      <w:r w:rsidRPr="002E0FF6">
        <w:rPr>
          <w:rFonts w:ascii="Arial" w:hAnsi="Arial" w:cs="Arial"/>
          <w:color w:val="000000" w:themeColor="text1"/>
        </w:rPr>
        <w:t>» предоставляется</w:t>
      </w:r>
      <w:r w:rsidR="0067346C" w:rsidRPr="002E0FF6">
        <w:rPr>
          <w:rFonts w:ascii="Arial" w:hAnsi="Arial" w:cs="Arial"/>
          <w:color w:val="000000" w:themeColor="text1"/>
        </w:rPr>
        <w:t xml:space="preserve"> администрацией муниципального образования Сакмарский</w:t>
      </w:r>
      <w:r w:rsidRPr="002E0FF6">
        <w:rPr>
          <w:rFonts w:ascii="Arial" w:hAnsi="Arial" w:cs="Arial"/>
          <w:color w:val="000000" w:themeColor="text1"/>
        </w:rPr>
        <w:t xml:space="preserve"> </w:t>
      </w:r>
      <w:r w:rsidR="0067346C" w:rsidRPr="002E0FF6">
        <w:rPr>
          <w:rFonts w:ascii="Arial" w:hAnsi="Arial" w:cs="Arial"/>
          <w:color w:val="000000" w:themeColor="text1"/>
        </w:rPr>
        <w:t xml:space="preserve">сельсовет </w:t>
      </w:r>
      <w:r w:rsidRPr="002E0FF6">
        <w:rPr>
          <w:rFonts w:ascii="Arial" w:hAnsi="Arial" w:cs="Arial"/>
          <w:color w:val="000000" w:themeColor="text1"/>
        </w:rPr>
        <w:t>(далее – орган местного самоуправления).</w:t>
      </w:r>
    </w:p>
    <w:p w:rsidR="005A4539" w:rsidRPr="002E0FF6" w:rsidRDefault="005A4539" w:rsidP="00FA148B">
      <w:pPr>
        <w:ind w:firstLine="567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13. Органы государственной власти, местного самоуправления, организации, участвующие в предоставлении муниципальной услуги:</w:t>
      </w:r>
    </w:p>
    <w:p w:rsidR="005A4539" w:rsidRPr="002E0FF6" w:rsidRDefault="005A4539" w:rsidP="00FA148B">
      <w:pPr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lang w:eastAsia="en-US"/>
        </w:rPr>
        <w:t>Управление Федеральной службы государственной регистрации, кадастра и картографии по Оренбургской области (далее – Управление Росреестра по Оренбургской области);</w:t>
      </w:r>
    </w:p>
    <w:p w:rsidR="005A4539" w:rsidRPr="002E0FF6" w:rsidRDefault="005A4539" w:rsidP="00FA148B">
      <w:pPr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lang w:eastAsia="en-US"/>
        </w:rPr>
        <w:t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Оренбургской области (далее – Кадастровая палата);</w:t>
      </w:r>
    </w:p>
    <w:p w:rsidR="005A4539" w:rsidRPr="002E0FF6" w:rsidRDefault="005A4539" w:rsidP="00FA148B">
      <w:pPr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lang w:eastAsia="en-US"/>
        </w:rPr>
        <w:t>органы местного самоуправления соответствующего муниципального района/сельского поселения;</w:t>
      </w:r>
    </w:p>
    <w:p w:rsidR="005A4539" w:rsidRPr="002E0FF6" w:rsidRDefault="005A4539" w:rsidP="00FA148B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lang w:eastAsia="en-US"/>
        </w:rPr>
        <w:t>МФЦ (при наличии Соглашения</w:t>
      </w:r>
      <w:r w:rsidR="00AF4B81" w:rsidRPr="002E0FF6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AB7AD9" w:rsidRPr="002E0FF6">
        <w:rPr>
          <w:rFonts w:ascii="Arial" w:hAnsi="Arial" w:cs="Arial"/>
          <w:color w:val="000000" w:themeColor="text1"/>
        </w:rPr>
        <w:t>о взаимодействии</w:t>
      </w:r>
      <w:r w:rsidRPr="002E0FF6">
        <w:rPr>
          <w:rFonts w:ascii="Arial" w:eastAsiaTheme="minorHAnsi" w:hAnsi="Arial" w:cs="Arial"/>
          <w:color w:val="000000" w:themeColor="text1"/>
          <w:lang w:eastAsia="en-US"/>
        </w:rPr>
        <w:t>).</w:t>
      </w:r>
    </w:p>
    <w:p w:rsidR="005A4539" w:rsidRPr="002E0FF6" w:rsidRDefault="005A4539" w:rsidP="00FA148B">
      <w:pPr>
        <w:ind w:firstLine="567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14. При</w:t>
      </w:r>
      <w:r w:rsidR="000E4C4D" w:rsidRPr="002E0FF6">
        <w:rPr>
          <w:rFonts w:ascii="Arial" w:hAnsi="Arial" w:cs="Arial"/>
          <w:color w:val="000000" w:themeColor="text1"/>
        </w:rPr>
        <w:t>ё</w:t>
      </w:r>
      <w:r w:rsidRPr="002E0FF6">
        <w:rPr>
          <w:rFonts w:ascii="Arial" w:hAnsi="Arial" w:cs="Arial"/>
          <w:color w:val="000000" w:themeColor="text1"/>
        </w:rPr>
        <w:t>м документов от заявителя, рассмотрение документов и выдача результата предоставления муниципальной услуги осуществляется должностными лицами (муниципаль</w:t>
      </w:r>
      <w:r w:rsidR="00FA148B" w:rsidRPr="002E0FF6">
        <w:rPr>
          <w:rFonts w:ascii="Arial" w:hAnsi="Arial" w:cs="Arial"/>
          <w:color w:val="000000" w:themeColor="text1"/>
        </w:rPr>
        <w:t xml:space="preserve">ными служащими) </w:t>
      </w:r>
      <w:r w:rsidR="00AF4B81" w:rsidRPr="002E0FF6">
        <w:rPr>
          <w:rFonts w:ascii="Arial" w:hAnsi="Arial" w:cs="Arial"/>
          <w:color w:val="000000" w:themeColor="text1"/>
        </w:rPr>
        <w:t>муниципального образования Сакмарский сельсовет</w:t>
      </w:r>
      <w:r w:rsidRPr="002E0FF6">
        <w:rPr>
          <w:rFonts w:ascii="Arial" w:hAnsi="Arial" w:cs="Arial"/>
          <w:color w:val="000000" w:themeColor="text1"/>
        </w:rPr>
        <w:t>.</w:t>
      </w:r>
    </w:p>
    <w:p w:rsidR="005A4539" w:rsidRPr="002E0FF6" w:rsidRDefault="005A4539" w:rsidP="00FA148B">
      <w:pPr>
        <w:pStyle w:val="ConsPlusNormal"/>
        <w:tabs>
          <w:tab w:val="left" w:pos="709"/>
        </w:tabs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15. Запрещается требовать от заявителя представления документов и информации или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услуг, включ</w:t>
      </w:r>
      <w:r w:rsidR="000E4C4D" w:rsidRPr="002E0FF6">
        <w:rPr>
          <w:rFonts w:ascii="Arial" w:hAnsi="Arial" w:cs="Arial"/>
          <w:color w:val="000000" w:themeColor="text1"/>
          <w:sz w:val="24"/>
          <w:szCs w:val="24"/>
        </w:rPr>
        <w:t>ё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>нных в перечень услуг, которые являются необходимыми и обязательными для предоставления муниципальной услуги.</w:t>
      </w:r>
    </w:p>
    <w:p w:rsidR="005A4539" w:rsidRPr="002E0FF6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E0FF6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>Результат предоставления муниципальной услуги</w:t>
      </w:r>
    </w:p>
    <w:p w:rsidR="005A4539" w:rsidRPr="002E0FF6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E0FF6" w:rsidRDefault="005A4539" w:rsidP="00FA148B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16. Результатом предоставления муниципальной услуги является:</w:t>
      </w:r>
    </w:p>
    <w:p w:rsidR="005A4539" w:rsidRPr="002E0FF6" w:rsidRDefault="00791838" w:rsidP="00FA148B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выдач</w:t>
      </w:r>
      <w:r w:rsidR="006656EE" w:rsidRPr="002E0FF6">
        <w:rPr>
          <w:rFonts w:ascii="Arial" w:hAnsi="Arial" w:cs="Arial"/>
          <w:color w:val="000000" w:themeColor="text1"/>
          <w:sz w:val="24"/>
          <w:szCs w:val="24"/>
        </w:rPr>
        <w:t>а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строительства;</w:t>
      </w:r>
    </w:p>
    <w:p w:rsidR="00791838" w:rsidRPr="002E0FF6" w:rsidRDefault="00791838" w:rsidP="00FA148B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отказ в </w:t>
      </w:r>
      <w:r w:rsidR="006656EE" w:rsidRPr="002E0FF6">
        <w:rPr>
          <w:rFonts w:ascii="Arial" w:hAnsi="Arial" w:cs="Arial"/>
          <w:color w:val="000000" w:themeColor="text1"/>
          <w:sz w:val="24"/>
          <w:szCs w:val="24"/>
        </w:rPr>
        <w:t>выдаче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6C26D2" w:rsidRPr="002E0FF6" w:rsidRDefault="006C26D2" w:rsidP="006C26D2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Заявителю в качестве результата предоставления услуги обеспечивается по его выбору возможность получения:</w:t>
      </w:r>
    </w:p>
    <w:p w:rsidR="006C26D2" w:rsidRPr="002E0FF6" w:rsidRDefault="006C26D2" w:rsidP="006C26D2">
      <w:pPr>
        <w:pStyle w:val="af0"/>
        <w:widowControl w:val="0"/>
        <w:autoSpaceDE w:val="0"/>
        <w:autoSpaceDN w:val="0"/>
        <w:ind w:left="0" w:firstLine="709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1) В случае подачи заявления в электронной форме через Портал:</w:t>
      </w:r>
    </w:p>
    <w:p w:rsidR="006C26D2" w:rsidRPr="002E0FF6" w:rsidRDefault="006C26D2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6C26D2" w:rsidRPr="002E0FF6" w:rsidRDefault="006C26D2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6C26D2" w:rsidRPr="002E0FF6" w:rsidRDefault="006C26D2" w:rsidP="006C26D2">
      <w:pPr>
        <w:pStyle w:val="af0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ind w:left="0" w:firstLine="709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В случае подачи заявления через МФЦ (при наличии Соглашения):</w:t>
      </w:r>
    </w:p>
    <w:p w:rsidR="006C26D2" w:rsidRPr="002E0FF6" w:rsidRDefault="006C26D2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6C26D2" w:rsidRPr="002E0FF6" w:rsidRDefault="006C26D2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документа на бумажном носителе в МФЦ, направленного органом (организацией), подтверждающего содержание электронного документа.</w:t>
      </w:r>
    </w:p>
    <w:p w:rsidR="006C26D2" w:rsidRPr="002E0FF6" w:rsidRDefault="006C26D2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3) В случае подачи заявления лично в орган (организацию):</w:t>
      </w:r>
    </w:p>
    <w:p w:rsidR="006C26D2" w:rsidRPr="002E0FF6" w:rsidRDefault="006C26D2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электронного документа, подписанного уполномоченным должностным лицом с использованием квалифицированной электронной подписи;</w:t>
      </w:r>
    </w:p>
    <w:p w:rsidR="006C26D2" w:rsidRPr="002E0FF6" w:rsidRDefault="006C26D2" w:rsidP="006C26D2">
      <w:pPr>
        <w:widowControl w:val="0"/>
        <w:tabs>
          <w:tab w:val="left" w:pos="709"/>
        </w:tabs>
        <w:autoSpaceDE w:val="0"/>
        <w:autoSpaceDN w:val="0"/>
        <w:ind w:firstLine="709"/>
        <w:contextualSpacing/>
        <w:jc w:val="both"/>
        <w:rPr>
          <w:rFonts w:ascii="Arial" w:hAnsi="Arial" w:cs="Arial"/>
          <w:b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документа на бумажном носителе, подтверждающего содержание электронного документа, непосредственно в органе (организации).</w:t>
      </w:r>
    </w:p>
    <w:p w:rsidR="006C26D2" w:rsidRPr="002E0FF6" w:rsidRDefault="006C26D2" w:rsidP="00FA148B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E0FF6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>Срок предоставления муниципальной услуги</w:t>
      </w:r>
    </w:p>
    <w:p w:rsidR="005A4539" w:rsidRPr="002E0FF6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E0FF6" w:rsidRDefault="005A4539" w:rsidP="00C33BE6">
      <w:pPr>
        <w:pStyle w:val="ConsPlusNormal"/>
        <w:ind w:firstLine="567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17. Прохождение всех административных процедур, необходимых для получения 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результата муниципальной услуги, </w:t>
      </w:r>
      <w:r w:rsidR="00791838" w:rsidRPr="002E0FF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составляет </w:t>
      </w:r>
      <w:r w:rsidR="006656EE" w:rsidRPr="002E0FF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не более </w:t>
      </w:r>
      <w:r w:rsidR="00891100" w:rsidRPr="002E0FF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7</w:t>
      </w:r>
      <w:r w:rsidRPr="002E0FF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0 дней со дня получения заявления о предоставлении муниципальной услуги.</w:t>
      </w:r>
    </w:p>
    <w:p w:rsidR="005A4539" w:rsidRPr="002E0FF6" w:rsidRDefault="005A4539" w:rsidP="00C33BE6">
      <w:pPr>
        <w:pStyle w:val="ConsPlusNormal"/>
        <w:ind w:firstLine="567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</w:p>
    <w:p w:rsidR="00C33BE6" w:rsidRPr="002E0FF6" w:rsidRDefault="005A4539" w:rsidP="00C33BE6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 xml:space="preserve">Перечень нормативных правовых актов, регулирующих отношения, возникающие </w:t>
      </w:r>
    </w:p>
    <w:p w:rsidR="00C33BE6" w:rsidRPr="002E0FF6" w:rsidRDefault="005A4539" w:rsidP="00C33BE6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 xml:space="preserve">в связи с предоставлением муниципальной услуги, с указанием их реквизитов </w:t>
      </w:r>
    </w:p>
    <w:p w:rsidR="005A4539" w:rsidRPr="002E0FF6" w:rsidRDefault="005A4539" w:rsidP="00C33BE6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>и источников официального опубликования</w:t>
      </w:r>
    </w:p>
    <w:p w:rsidR="005A4539" w:rsidRPr="002E0FF6" w:rsidRDefault="005A4539" w:rsidP="00C33BE6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E0FF6" w:rsidRDefault="005A4539" w:rsidP="00C33BE6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18. Предоставление муниципальной услуги регулируется следующими нормативными правовыми актами:</w:t>
      </w:r>
    </w:p>
    <w:p w:rsidR="006656EE" w:rsidRPr="002E0FF6" w:rsidRDefault="006656EE" w:rsidP="006656EE">
      <w:pPr>
        <w:ind w:firstLine="567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1) Конституцией Российской Федерации («Российская газета», 25.12.1993, № 237);</w:t>
      </w:r>
    </w:p>
    <w:p w:rsidR="006656EE" w:rsidRPr="002E0FF6" w:rsidRDefault="006656EE" w:rsidP="006656EE">
      <w:pPr>
        <w:ind w:firstLine="567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2) Градостроительным кодексом Российской Федерации от 29.12.2004 № 190-ФЗ («Российская газета», 30.12.2004, № 290);</w:t>
      </w:r>
    </w:p>
    <w:p w:rsidR="006656EE" w:rsidRPr="002E0FF6" w:rsidRDefault="006656EE" w:rsidP="006656EE">
      <w:pPr>
        <w:ind w:firstLine="567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3) Федеральным законом от 29.12.2004 № 191-ФЗ «О введении в действие Градостроительного кодекса Российской Федерации» («Российская газета», 30.12.2004, № 290);</w:t>
      </w:r>
    </w:p>
    <w:p w:rsidR="006656EE" w:rsidRPr="002E0FF6" w:rsidRDefault="006656EE" w:rsidP="006656EE">
      <w:pPr>
        <w:ind w:firstLine="567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 xml:space="preserve">4) </w:t>
      </w:r>
      <w:r w:rsidRPr="002E0FF6">
        <w:rPr>
          <w:rFonts w:ascii="Arial" w:hAnsi="Arial" w:cs="Arial"/>
          <w:bCs/>
          <w:color w:val="000000" w:themeColor="text1"/>
        </w:rPr>
        <w:t xml:space="preserve">Земельным </w:t>
      </w:r>
      <w:hyperlink r:id="rId9" w:history="1">
        <w:r w:rsidRPr="002E0FF6">
          <w:rPr>
            <w:rFonts w:ascii="Arial" w:hAnsi="Arial" w:cs="Arial"/>
            <w:bCs/>
            <w:color w:val="000000" w:themeColor="text1"/>
          </w:rPr>
          <w:t>кодексом</w:t>
        </w:r>
      </w:hyperlink>
      <w:r w:rsidRPr="002E0FF6">
        <w:rPr>
          <w:rFonts w:ascii="Arial" w:hAnsi="Arial" w:cs="Arial"/>
          <w:bCs/>
          <w:color w:val="000000" w:themeColor="text1"/>
        </w:rPr>
        <w:t xml:space="preserve"> Российской Федерации («Российская газета», 30 октября 2001 года № 211 - 212, «Парламентская газета», 30 октября 2001 г., № 204 - 205, «Собрание законодательства Российской Федерации», 29 октября 2001 г., № 44 ст. 4147);</w:t>
      </w:r>
    </w:p>
    <w:p w:rsidR="006656EE" w:rsidRPr="002E0FF6" w:rsidRDefault="006656EE" w:rsidP="006656EE">
      <w:pPr>
        <w:ind w:firstLine="567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5) Федеральным законом от 06.10.2003 №131-ФЗ «Об общих принципах организации местного самоуправления в Российской Федерации» («Российская газета», 08.10.2003, № 202);</w:t>
      </w:r>
    </w:p>
    <w:p w:rsidR="006656EE" w:rsidRPr="002E0FF6" w:rsidRDefault="006656EE" w:rsidP="006656EE">
      <w:pPr>
        <w:ind w:firstLine="567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6) Федеральным законом от 27.07.2010 № 210-ФЗ «Об организации предоставления государственных и муниципальных услуг» («Российская газета», 30.07.2010, №168);</w:t>
      </w:r>
    </w:p>
    <w:p w:rsidR="006656EE" w:rsidRPr="002E0FF6" w:rsidRDefault="006656EE" w:rsidP="006656EE">
      <w:pPr>
        <w:ind w:firstLine="567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7) Федеральным законом от 27.07.2006 № 152-ФЗ «О персональных данных» («Российская газета», 29.07.2006, № 165);</w:t>
      </w:r>
    </w:p>
    <w:p w:rsidR="006656EE" w:rsidRPr="002E0FF6" w:rsidRDefault="006656EE" w:rsidP="006656EE">
      <w:pPr>
        <w:ind w:firstLine="567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 xml:space="preserve">8) Федеральным </w:t>
      </w:r>
      <w:hyperlink r:id="rId10" w:history="1">
        <w:r w:rsidRPr="002E0FF6">
          <w:rPr>
            <w:rFonts w:ascii="Arial" w:hAnsi="Arial" w:cs="Arial"/>
            <w:color w:val="000000" w:themeColor="text1"/>
          </w:rPr>
          <w:t>законом</w:t>
        </w:r>
      </w:hyperlink>
      <w:r w:rsidRPr="002E0FF6">
        <w:rPr>
          <w:rFonts w:ascii="Arial" w:hAnsi="Arial" w:cs="Arial"/>
          <w:color w:val="000000" w:themeColor="text1"/>
        </w:rPr>
        <w:t xml:space="preserve"> от 24 ноября 1995 года № 181-ФЗ «О социальной защите инвалидов в Российской Федерации» («Российская газета», № 234, 2 декабря 1995);</w:t>
      </w:r>
    </w:p>
    <w:p w:rsidR="006656EE" w:rsidRPr="002E0FF6" w:rsidRDefault="006656EE" w:rsidP="006656EE">
      <w:pPr>
        <w:ind w:firstLine="567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9) Законом Оренбургской области от 16.03.2007 № 1037/233-</w:t>
      </w:r>
      <w:r w:rsidRPr="002E0FF6">
        <w:rPr>
          <w:rFonts w:ascii="Arial" w:hAnsi="Arial" w:cs="Arial"/>
          <w:color w:val="000000" w:themeColor="text1"/>
          <w:lang w:val="en-US"/>
        </w:rPr>
        <w:t>IV</w:t>
      </w:r>
      <w:r w:rsidRPr="002E0FF6">
        <w:rPr>
          <w:rFonts w:ascii="Arial" w:hAnsi="Arial" w:cs="Arial"/>
          <w:color w:val="000000" w:themeColor="text1"/>
        </w:rPr>
        <w:t>-ОЗ «О градостроительной деятельности на территории Оренбургской области» (</w:t>
      </w:r>
      <w:r w:rsidRPr="002E0FF6">
        <w:rPr>
          <w:rFonts w:ascii="Arial" w:eastAsia="Calibri" w:hAnsi="Arial" w:cs="Arial"/>
          <w:color w:val="000000" w:themeColor="text1"/>
          <w:lang w:eastAsia="en-US"/>
        </w:rPr>
        <w:t>«Южный Урал», № 60, (спецвыпуск № 35) 24.03.2007)</w:t>
      </w:r>
      <w:r w:rsidRPr="002E0FF6">
        <w:rPr>
          <w:rFonts w:ascii="Arial" w:hAnsi="Arial" w:cs="Arial"/>
          <w:color w:val="000000" w:themeColor="text1"/>
        </w:rPr>
        <w:t>;</w:t>
      </w:r>
    </w:p>
    <w:p w:rsidR="006656EE" w:rsidRPr="002E0FF6" w:rsidRDefault="006656EE" w:rsidP="006C26D2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0" w:themeColor="text1"/>
          <w:lang w:eastAsia="en-US"/>
        </w:rPr>
      </w:pPr>
      <w:r w:rsidRPr="002E0FF6">
        <w:rPr>
          <w:rFonts w:ascii="Arial" w:hAnsi="Arial" w:cs="Arial"/>
          <w:color w:val="000000" w:themeColor="text1"/>
        </w:rPr>
        <w:t xml:space="preserve">10) Постановлением Правительства Оренбургской области </w:t>
      </w:r>
      <w:r w:rsidRPr="002E0FF6">
        <w:rPr>
          <w:rFonts w:ascii="Arial" w:eastAsia="Calibri" w:hAnsi="Arial" w:cs="Arial"/>
          <w:color w:val="000000" w:themeColor="text1"/>
          <w:lang w:eastAsia="en-US"/>
        </w:rPr>
        <w:t>от 15.07.2016 № 525-п «О переводе в электронный вид государственных услуг и типовых муниципальных услуг, предоставляемых в Оренбургской области» (Официальный интернет-портал правовой информации http://www.pravo.gov.ru, 20.07.2016, «Оренбуржье», № 89, 21.07.2016);</w:t>
      </w:r>
    </w:p>
    <w:p w:rsidR="006C26D2" w:rsidRPr="002E0FF6" w:rsidRDefault="006C26D2" w:rsidP="006C26D2">
      <w:pPr>
        <w:ind w:firstLine="567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 xml:space="preserve">11) Постановлением Правительства Оренбургской области от 25.01.2016 № 37-п «Об информационной системе оказания государственных и муниципальных услуг  Оренбургской области»(Официальный интернет-портал правовой информации </w:t>
      </w:r>
      <w:hyperlink r:id="rId11" w:history="1">
        <w:r w:rsidRPr="002E0FF6">
          <w:rPr>
            <w:rStyle w:val="aa"/>
            <w:rFonts w:ascii="Arial" w:hAnsi="Arial" w:cs="Arial"/>
            <w:color w:val="000000" w:themeColor="text1"/>
            <w:lang w:val="en-US"/>
          </w:rPr>
          <w:t>http</w:t>
        </w:r>
        <w:r w:rsidRPr="002E0FF6">
          <w:rPr>
            <w:rStyle w:val="aa"/>
            <w:rFonts w:ascii="Arial" w:hAnsi="Arial" w:cs="Arial"/>
            <w:color w:val="000000" w:themeColor="text1"/>
          </w:rPr>
          <w:t>://</w:t>
        </w:r>
        <w:r w:rsidRPr="002E0FF6">
          <w:rPr>
            <w:rStyle w:val="aa"/>
            <w:rFonts w:ascii="Arial" w:hAnsi="Arial" w:cs="Arial"/>
            <w:color w:val="000000" w:themeColor="text1"/>
            <w:lang w:val="en-US"/>
          </w:rPr>
          <w:t>www</w:t>
        </w:r>
        <w:r w:rsidRPr="002E0FF6">
          <w:rPr>
            <w:rStyle w:val="aa"/>
            <w:rFonts w:ascii="Arial" w:hAnsi="Arial" w:cs="Arial"/>
            <w:color w:val="000000" w:themeColor="text1"/>
          </w:rPr>
          <w:t>.</w:t>
        </w:r>
        <w:r w:rsidRPr="002E0FF6">
          <w:rPr>
            <w:rStyle w:val="aa"/>
            <w:rFonts w:ascii="Arial" w:hAnsi="Arial" w:cs="Arial"/>
            <w:color w:val="000000" w:themeColor="text1"/>
            <w:lang w:val="en-US"/>
          </w:rPr>
          <w:t>pravo</w:t>
        </w:r>
        <w:r w:rsidRPr="002E0FF6">
          <w:rPr>
            <w:rStyle w:val="aa"/>
            <w:rFonts w:ascii="Arial" w:hAnsi="Arial" w:cs="Arial"/>
            <w:color w:val="000000" w:themeColor="text1"/>
          </w:rPr>
          <w:t>.</w:t>
        </w:r>
        <w:r w:rsidRPr="002E0FF6">
          <w:rPr>
            <w:rStyle w:val="aa"/>
            <w:rFonts w:ascii="Arial" w:hAnsi="Arial" w:cs="Arial"/>
            <w:color w:val="000000" w:themeColor="text1"/>
            <w:lang w:val="en-US"/>
          </w:rPr>
          <w:t>gov</w:t>
        </w:r>
        <w:r w:rsidRPr="002E0FF6">
          <w:rPr>
            <w:rStyle w:val="aa"/>
            <w:rFonts w:ascii="Arial" w:hAnsi="Arial" w:cs="Arial"/>
            <w:color w:val="000000" w:themeColor="text1"/>
          </w:rPr>
          <w:t>.</w:t>
        </w:r>
        <w:r w:rsidRPr="002E0FF6">
          <w:rPr>
            <w:rStyle w:val="aa"/>
            <w:rFonts w:ascii="Arial" w:hAnsi="Arial" w:cs="Arial"/>
            <w:color w:val="000000" w:themeColor="text1"/>
            <w:lang w:val="en-US"/>
          </w:rPr>
          <w:t>ru</w:t>
        </w:r>
      </w:hyperlink>
      <w:r w:rsidRPr="002E0FF6">
        <w:rPr>
          <w:rFonts w:ascii="Arial" w:hAnsi="Arial" w:cs="Arial"/>
          <w:color w:val="000000" w:themeColor="text1"/>
        </w:rPr>
        <w:t>, 29.01.2016);</w:t>
      </w:r>
    </w:p>
    <w:p w:rsidR="006C26D2" w:rsidRPr="002E0FF6" w:rsidRDefault="006C26D2" w:rsidP="006C26D2">
      <w:pPr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color w:val="000000" w:themeColor="text1"/>
          <w:lang w:eastAsia="en-US"/>
        </w:rPr>
      </w:pPr>
      <w:r w:rsidRPr="002E0FF6">
        <w:rPr>
          <w:rFonts w:ascii="Arial" w:hAnsi="Arial" w:cs="Arial"/>
          <w:color w:val="000000" w:themeColor="text1"/>
        </w:rPr>
        <w:t xml:space="preserve">12) Приказом департамента информационных технологий Оренбургской области от 11.05.2016 №19-пр «Об утверждении положения о системе оказания государственных и муниципальных услуг» </w:t>
      </w:r>
      <w:r w:rsidRPr="002E0FF6">
        <w:rPr>
          <w:rFonts w:ascii="Arial" w:eastAsia="Calibri" w:hAnsi="Arial" w:cs="Arial"/>
          <w:color w:val="000000" w:themeColor="text1"/>
          <w:lang w:eastAsia="en-US"/>
        </w:rPr>
        <w:t>(Официальный сайт департамента информационных технологий Оренбургской области http://dit.orb.ru, 11.05.2016);</w:t>
      </w:r>
    </w:p>
    <w:p w:rsidR="006C26D2" w:rsidRPr="002E0FF6" w:rsidRDefault="006C26D2" w:rsidP="006C26D2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eastAsia="Calibri" w:hAnsi="Arial" w:cs="Arial"/>
          <w:color w:val="000000" w:themeColor="text1"/>
          <w:lang w:eastAsia="en-US"/>
        </w:rPr>
        <w:t xml:space="preserve">13) </w:t>
      </w:r>
      <w:r w:rsidRPr="002E0FF6">
        <w:rPr>
          <w:rFonts w:ascii="Arial" w:hAnsi="Arial" w:cs="Arial"/>
          <w:color w:val="000000" w:themeColor="text1"/>
        </w:rPr>
        <w:t xml:space="preserve">Приказом департамента информационных технологий Оренбургской области от 18.03.2016 №12-пр «Об осуществлении процедуры регистрации граждан и активации учетных записей в ЕСИА» </w:t>
      </w:r>
      <w:r w:rsidRPr="002E0FF6">
        <w:rPr>
          <w:rFonts w:ascii="Arial" w:eastAsia="Calibri" w:hAnsi="Arial" w:cs="Arial"/>
          <w:color w:val="000000" w:themeColor="text1"/>
          <w:lang w:eastAsia="en-US"/>
        </w:rPr>
        <w:t>(Официальный сайт департамента информационных технологий Оренбургской области http://dit.orb.ru, 18.03.2016);</w:t>
      </w:r>
    </w:p>
    <w:p w:rsidR="006656EE" w:rsidRPr="002E0FF6" w:rsidRDefault="006656EE" w:rsidP="006C26D2">
      <w:pPr>
        <w:autoSpaceDE w:val="0"/>
        <w:autoSpaceDN w:val="0"/>
        <w:adjustRightInd w:val="0"/>
        <w:ind w:firstLine="567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1</w:t>
      </w:r>
      <w:r w:rsidR="006C26D2" w:rsidRPr="002E0FF6">
        <w:rPr>
          <w:rFonts w:ascii="Arial" w:hAnsi="Arial" w:cs="Arial"/>
          <w:color w:val="000000" w:themeColor="text1"/>
        </w:rPr>
        <w:t>4</w:t>
      </w:r>
      <w:r w:rsidRPr="002E0FF6">
        <w:rPr>
          <w:rFonts w:ascii="Arial" w:hAnsi="Arial" w:cs="Arial"/>
          <w:color w:val="000000" w:themeColor="text1"/>
        </w:rPr>
        <w:t>) Уставом муниципального образования;</w:t>
      </w:r>
    </w:p>
    <w:p w:rsidR="006656EE" w:rsidRPr="002E0FF6" w:rsidRDefault="006656EE" w:rsidP="006C26D2">
      <w:pPr>
        <w:tabs>
          <w:tab w:val="left" w:pos="709"/>
        </w:tabs>
        <w:ind w:firstLine="567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1</w:t>
      </w:r>
      <w:r w:rsidR="006C26D2" w:rsidRPr="002E0FF6">
        <w:rPr>
          <w:rFonts w:ascii="Arial" w:hAnsi="Arial" w:cs="Arial"/>
          <w:color w:val="000000" w:themeColor="text1"/>
        </w:rPr>
        <w:t>5</w:t>
      </w:r>
      <w:r w:rsidRPr="002E0FF6">
        <w:rPr>
          <w:rFonts w:ascii="Arial" w:hAnsi="Arial" w:cs="Arial"/>
          <w:color w:val="000000" w:themeColor="text1"/>
        </w:rPr>
        <w:t>) настоящим Административным регламентом;</w:t>
      </w:r>
    </w:p>
    <w:p w:rsidR="006656EE" w:rsidRPr="002E0FF6" w:rsidRDefault="006656EE" w:rsidP="006C26D2">
      <w:pPr>
        <w:tabs>
          <w:tab w:val="left" w:pos="709"/>
        </w:tabs>
        <w:ind w:firstLine="567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1</w:t>
      </w:r>
      <w:r w:rsidR="006C26D2" w:rsidRPr="002E0FF6">
        <w:rPr>
          <w:rFonts w:ascii="Arial" w:hAnsi="Arial" w:cs="Arial"/>
          <w:color w:val="000000" w:themeColor="text1"/>
        </w:rPr>
        <w:t>6</w:t>
      </w:r>
      <w:r w:rsidRPr="002E0FF6">
        <w:rPr>
          <w:rFonts w:ascii="Arial" w:hAnsi="Arial" w:cs="Arial"/>
          <w:color w:val="000000" w:themeColor="text1"/>
        </w:rPr>
        <w:t>) иными нормативными правовыми актами.</w:t>
      </w:r>
    </w:p>
    <w:p w:rsidR="005A4539" w:rsidRPr="002E0FF6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30140" w:rsidRPr="002E0FF6" w:rsidRDefault="00E30140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30140" w:rsidRPr="002E0FF6" w:rsidRDefault="00E30140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41928" w:rsidRPr="002E0FF6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 xml:space="preserve">Исчерпывающий перечень документов, необходимых в соответствии с нормативными правовыми актами для предоставления муниципальной услуги, </w:t>
      </w:r>
    </w:p>
    <w:p w:rsidR="005A4539" w:rsidRPr="002E0FF6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>которые заявитель должен предоставить самостоятельно</w:t>
      </w:r>
    </w:p>
    <w:p w:rsidR="005A4539" w:rsidRPr="002E0FF6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BD0336" w:rsidRPr="002E0FF6" w:rsidRDefault="005A4539" w:rsidP="00BD0336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19. </w:t>
      </w:r>
      <w:r w:rsidR="00BD0336" w:rsidRPr="002E0FF6">
        <w:rPr>
          <w:rFonts w:ascii="Arial" w:hAnsi="Arial" w:cs="Arial"/>
          <w:color w:val="000000" w:themeColor="text1"/>
          <w:sz w:val="24"/>
          <w:szCs w:val="24"/>
        </w:rPr>
        <w:t xml:space="preserve">Для получения муниципальной услуги заявитель предоставляет следующие документы: </w:t>
      </w:r>
    </w:p>
    <w:p w:rsidR="00BD0336" w:rsidRPr="002E0FF6" w:rsidRDefault="00BD0336" w:rsidP="00BD0336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1) заявление по форме согласно приложению № 1 к настоящему Административному регламенту; </w:t>
      </w:r>
    </w:p>
    <w:p w:rsidR="008745F3" w:rsidRPr="002E0FF6" w:rsidRDefault="00BD0336" w:rsidP="008745F3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2) документы, удостоверяющие личность гражданина (</w:t>
      </w:r>
      <w:r w:rsidRPr="002E0FF6">
        <w:rPr>
          <w:rFonts w:ascii="Arial" w:eastAsia="Calibri" w:hAnsi="Arial" w:cs="Arial"/>
          <w:color w:val="000000" w:themeColor="text1"/>
          <w:sz w:val="24"/>
          <w:szCs w:val="24"/>
          <w:lang w:eastAsia="en-US"/>
        </w:rPr>
        <w:t>не требуются в случае, если представление документов осуществляется в электронном виде</w:t>
      </w:r>
      <w:r w:rsidRPr="002E0FF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);</w:t>
      </w:r>
    </w:p>
    <w:p w:rsidR="001E58E3" w:rsidRPr="002E0FF6" w:rsidRDefault="00BD0336" w:rsidP="001E58E3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3) копия доверенности (в случае, если заявление подаётся представителем)</w:t>
      </w:r>
      <w:r w:rsidR="00E17D96" w:rsidRPr="002E0FF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;</w:t>
      </w:r>
    </w:p>
    <w:p w:rsidR="007E3124" w:rsidRPr="002E0FF6" w:rsidRDefault="00E17D96" w:rsidP="007E3124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lang w:eastAsia="en-US"/>
        </w:rPr>
        <w:t xml:space="preserve">4) </w:t>
      </w:r>
      <w:r w:rsidR="007E3124" w:rsidRPr="002E0FF6">
        <w:rPr>
          <w:rFonts w:ascii="Arial" w:eastAsiaTheme="minorHAnsi" w:hAnsi="Arial" w:cs="Arial"/>
          <w:color w:val="000000" w:themeColor="text1"/>
          <w:lang w:eastAsia="en-US"/>
        </w:rPr>
        <w:t>пояснительная записка, которая должна содержать сведения:</w:t>
      </w:r>
    </w:p>
    <w:p w:rsidR="007E3124" w:rsidRPr="002E0FF6" w:rsidRDefault="007E3124" w:rsidP="007E3124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lang w:eastAsia="en-US"/>
        </w:rPr>
        <w:t>о функциональном назначении предполагаемого к строительству или реконструкции объекта капитального строительства;</w:t>
      </w:r>
    </w:p>
    <w:p w:rsidR="007E3124" w:rsidRPr="002E0FF6" w:rsidRDefault="007E3124" w:rsidP="007E3124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lang w:eastAsia="en-US"/>
        </w:rPr>
        <w:t>о расчете потребности в системах социального, транспортного обслуживания и инженерно-технического обеспечения;</w:t>
      </w:r>
    </w:p>
    <w:p w:rsidR="007E3124" w:rsidRPr="002E0FF6" w:rsidRDefault="007E3124" w:rsidP="007E3124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lang w:eastAsia="en-US"/>
        </w:rPr>
        <w:t>о параметрах и характеристиках объ</w:t>
      </w:r>
      <w:r w:rsidR="009B25B1" w:rsidRPr="002E0FF6">
        <w:rPr>
          <w:rFonts w:ascii="Arial" w:eastAsiaTheme="minorHAnsi" w:hAnsi="Arial" w:cs="Arial"/>
          <w:color w:val="000000" w:themeColor="text1"/>
          <w:lang w:eastAsia="en-US"/>
        </w:rPr>
        <w:t>екта капитального строительства</w:t>
      </w:r>
      <w:r w:rsidRPr="002E0FF6">
        <w:rPr>
          <w:rFonts w:ascii="Arial" w:eastAsiaTheme="minorHAnsi" w:hAnsi="Arial" w:cs="Arial"/>
          <w:color w:val="000000" w:themeColor="text1"/>
          <w:lang w:eastAsia="en-US"/>
        </w:rPr>
        <w:t>;</w:t>
      </w:r>
    </w:p>
    <w:p w:rsidR="007E3124" w:rsidRPr="002E0FF6" w:rsidRDefault="007E3124" w:rsidP="007E3124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lang w:eastAsia="en-US"/>
        </w:rPr>
        <w:t xml:space="preserve">о характеристиках земельного участка, неблагоприятных для застройки в соответствии с </w:t>
      </w:r>
      <w:hyperlink r:id="rId12" w:history="1">
        <w:r w:rsidRPr="002E0FF6">
          <w:rPr>
            <w:rFonts w:ascii="Arial" w:eastAsiaTheme="minorHAnsi" w:hAnsi="Arial" w:cs="Arial"/>
            <w:color w:val="000000" w:themeColor="text1"/>
            <w:lang w:eastAsia="en-US"/>
          </w:rPr>
          <w:t>пунктом 1 статьи 40</w:t>
        </w:r>
      </w:hyperlink>
      <w:r w:rsidRPr="002E0FF6">
        <w:rPr>
          <w:rFonts w:ascii="Arial" w:eastAsiaTheme="minorHAnsi" w:hAnsi="Arial" w:cs="Arial"/>
          <w:color w:val="000000" w:themeColor="text1"/>
          <w:lang w:eastAsia="en-US"/>
        </w:rPr>
        <w:t xml:space="preserve"> Градостроительного кодекса Российской Федерации, в связи с которыми запрашивается разрешение на отклонение от предельных параметров, о запрашиваемых предельных параметрах, а также величине откл</w:t>
      </w:r>
      <w:r w:rsidR="009B25B1" w:rsidRPr="002E0FF6">
        <w:rPr>
          <w:rFonts w:ascii="Arial" w:eastAsiaTheme="minorHAnsi" w:hAnsi="Arial" w:cs="Arial"/>
          <w:color w:val="000000" w:themeColor="text1"/>
          <w:lang w:eastAsia="en-US"/>
        </w:rPr>
        <w:t>онений от предельных параметров.</w:t>
      </w:r>
    </w:p>
    <w:p w:rsidR="007E3124" w:rsidRPr="002E0FF6" w:rsidRDefault="007E3124" w:rsidP="007E3124">
      <w:pPr>
        <w:pStyle w:val="ConsPlusNormal"/>
        <w:tabs>
          <w:tab w:val="left" w:pos="709"/>
        </w:tabs>
        <w:ind w:firstLine="567"/>
        <w:jc w:val="both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2E0FF6" w:rsidRDefault="005A4539" w:rsidP="008D1CA2">
      <w:pPr>
        <w:pStyle w:val="ConsPlusNormal"/>
        <w:tabs>
          <w:tab w:val="left" w:pos="709"/>
        </w:tabs>
        <w:ind w:firstLine="567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</w:t>
      </w:r>
    </w:p>
    <w:p w:rsidR="005A4539" w:rsidRPr="002E0FF6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CD1AFF" w:rsidRPr="002E0FF6" w:rsidRDefault="005A4539" w:rsidP="008D1CA2">
      <w:pPr>
        <w:pStyle w:val="ConsPlusNormal"/>
        <w:tabs>
          <w:tab w:val="left" w:pos="709"/>
        </w:tabs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2</w:t>
      </w:r>
      <w:r w:rsidR="00C33BE6" w:rsidRPr="002E0FF6">
        <w:rPr>
          <w:rFonts w:ascii="Arial" w:hAnsi="Arial" w:cs="Arial"/>
          <w:color w:val="000000" w:themeColor="text1"/>
          <w:sz w:val="24"/>
          <w:szCs w:val="24"/>
        </w:rPr>
        <w:t>0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BD0336" w:rsidRPr="002E0FF6">
        <w:rPr>
          <w:rFonts w:ascii="Arial" w:hAnsi="Arial" w:cs="Arial"/>
          <w:color w:val="000000" w:themeColor="text1"/>
          <w:sz w:val="24"/>
          <w:szCs w:val="24"/>
        </w:rPr>
        <w:t>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услуги, и которые заявитель вправе предоставить самостоятельно:</w:t>
      </w:r>
    </w:p>
    <w:p w:rsidR="00CD1AFF" w:rsidRPr="002E0FF6" w:rsidRDefault="00CD1AFF" w:rsidP="008D1CA2">
      <w:pPr>
        <w:pStyle w:val="ConsPlusNormal"/>
        <w:tabs>
          <w:tab w:val="left" w:pos="709"/>
        </w:tabs>
        <w:ind w:firstLine="567"/>
        <w:jc w:val="both"/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</w:pPr>
      <w:r w:rsidRPr="002E0FF6"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  <w:t xml:space="preserve">1) выписка из </w:t>
      </w:r>
      <w:r w:rsidR="00DF0987" w:rsidRPr="002E0FF6"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  <w:t>ЕГРН</w:t>
      </w:r>
      <w:r w:rsidRPr="002E0FF6"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  <w:t xml:space="preserve"> на земельный участок; </w:t>
      </w:r>
    </w:p>
    <w:p w:rsidR="00CD1AFF" w:rsidRPr="002E0FF6" w:rsidRDefault="00CD1AFF" w:rsidP="008D1CA2">
      <w:pPr>
        <w:pStyle w:val="ConsPlusNormal"/>
        <w:tabs>
          <w:tab w:val="left" w:pos="709"/>
        </w:tabs>
        <w:ind w:firstLine="567"/>
        <w:jc w:val="both"/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</w:pPr>
      <w:r w:rsidRPr="002E0FF6"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  <w:t xml:space="preserve">2) выписка из </w:t>
      </w:r>
      <w:r w:rsidR="00DF0987" w:rsidRPr="002E0FF6"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  <w:t>ЕГРН</w:t>
      </w:r>
      <w:r w:rsidRPr="002E0FF6"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  <w:t xml:space="preserve"> на объект капитального строительства; </w:t>
      </w:r>
    </w:p>
    <w:p w:rsidR="00CD1AFF" w:rsidRPr="002E0FF6" w:rsidRDefault="008D1CA2" w:rsidP="008D1CA2">
      <w:pPr>
        <w:pStyle w:val="ConsPlusNormal"/>
        <w:tabs>
          <w:tab w:val="left" w:pos="709"/>
        </w:tabs>
        <w:ind w:firstLine="567"/>
        <w:jc w:val="both"/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</w:pPr>
      <w:r w:rsidRPr="002E0FF6"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  <w:t xml:space="preserve">3) </w:t>
      </w:r>
      <w:r w:rsidR="00CD1AFF" w:rsidRPr="002E0FF6"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  <w:t xml:space="preserve">кадастровый паспорт земельного участка; </w:t>
      </w:r>
    </w:p>
    <w:p w:rsidR="00CD1AFF" w:rsidRPr="002E0FF6" w:rsidRDefault="008D1CA2" w:rsidP="008D1CA2">
      <w:pPr>
        <w:pStyle w:val="ConsPlusNormal"/>
        <w:tabs>
          <w:tab w:val="left" w:pos="709"/>
        </w:tabs>
        <w:ind w:firstLine="567"/>
        <w:jc w:val="both"/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</w:pPr>
      <w:r w:rsidRPr="002E0FF6"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  <w:t xml:space="preserve">4) </w:t>
      </w:r>
      <w:r w:rsidR="00CD1AFF" w:rsidRPr="002E0FF6"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  <w:t>кадастровый паспорт объекта капитального строительства.</w:t>
      </w:r>
    </w:p>
    <w:p w:rsidR="005A4539" w:rsidRPr="002E0FF6" w:rsidRDefault="005A4539" w:rsidP="008D1CA2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Если документы (их копии или сведения, содержащиеся в них), указанные в настоящем пункте, не предоставляются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5A4539" w:rsidRPr="002E0FF6" w:rsidRDefault="00C33BE6" w:rsidP="008D1CA2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21. 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Правоустанавливающие документы на земельный участок направляются заявителем самостоятельно,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ним.</w:t>
      </w:r>
    </w:p>
    <w:p w:rsidR="005A4539" w:rsidRPr="002E0FF6" w:rsidRDefault="005A4539" w:rsidP="008D1CA2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Неполучение или несвоевременное получение до</w:t>
      </w:r>
      <w:r w:rsidR="009552C9" w:rsidRPr="002E0FF6">
        <w:rPr>
          <w:rFonts w:ascii="Arial" w:hAnsi="Arial" w:cs="Arial"/>
          <w:color w:val="000000" w:themeColor="text1"/>
          <w:sz w:val="24"/>
          <w:szCs w:val="24"/>
        </w:rPr>
        <w:t>кументов, указанных в подпункт</w:t>
      </w:r>
      <w:r w:rsidR="00503F9C" w:rsidRPr="002E0FF6">
        <w:rPr>
          <w:rFonts w:ascii="Arial" w:hAnsi="Arial" w:cs="Arial"/>
          <w:color w:val="000000" w:themeColor="text1"/>
          <w:sz w:val="24"/>
          <w:szCs w:val="24"/>
        </w:rPr>
        <w:t>ах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 1</w:t>
      </w:r>
      <w:r w:rsidR="00503F9C" w:rsidRPr="002E0FF6">
        <w:rPr>
          <w:rFonts w:ascii="Arial" w:hAnsi="Arial" w:cs="Arial"/>
          <w:color w:val="000000" w:themeColor="text1"/>
          <w:sz w:val="24"/>
          <w:szCs w:val="24"/>
        </w:rPr>
        <w:t xml:space="preserve"> – 5 </w:t>
      </w:r>
      <w:r w:rsidR="004C73FF" w:rsidRPr="002E0FF6">
        <w:rPr>
          <w:rFonts w:ascii="Arial" w:hAnsi="Arial" w:cs="Arial"/>
          <w:color w:val="000000" w:themeColor="text1"/>
          <w:sz w:val="24"/>
          <w:szCs w:val="24"/>
        </w:rPr>
        <w:t xml:space="preserve">пункта </w:t>
      </w:r>
      <w:r w:rsidR="00C33BE6" w:rsidRPr="002E0FF6">
        <w:rPr>
          <w:rFonts w:ascii="Arial" w:hAnsi="Arial" w:cs="Arial"/>
          <w:color w:val="000000" w:themeColor="text1"/>
          <w:sz w:val="24"/>
          <w:szCs w:val="24"/>
        </w:rPr>
        <w:t>21 настоящего Административного регламента</w:t>
      </w:r>
      <w:r w:rsidR="00E30140" w:rsidRPr="002E0FF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E3E72" w:rsidRPr="002E0FF6">
        <w:rPr>
          <w:rFonts w:ascii="Arial" w:hAnsi="Arial" w:cs="Arial"/>
          <w:color w:val="000000" w:themeColor="text1"/>
          <w:sz w:val="24"/>
          <w:szCs w:val="24"/>
        </w:rPr>
        <w:t>пункта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 не может являться 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основанием для отказа в </w:t>
      </w:r>
      <w:r w:rsidR="009552C9" w:rsidRPr="002E0FF6">
        <w:rPr>
          <w:rFonts w:ascii="Arial" w:hAnsi="Arial" w:cs="Arial"/>
          <w:color w:val="000000" w:themeColor="text1"/>
          <w:sz w:val="24"/>
          <w:szCs w:val="24"/>
        </w:rPr>
        <w:t>предоставлении муниципальной услуги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55D00" w:rsidRPr="002E0FF6" w:rsidRDefault="00F55D00" w:rsidP="008D1CA2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E0FF6" w:rsidRDefault="005A4539" w:rsidP="008D1CA2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2</w:t>
      </w:r>
      <w:r w:rsidR="003816DA" w:rsidRPr="002E0FF6">
        <w:rPr>
          <w:rFonts w:ascii="Arial" w:hAnsi="Arial" w:cs="Arial"/>
          <w:color w:val="000000" w:themeColor="text1"/>
          <w:sz w:val="24"/>
          <w:szCs w:val="24"/>
        </w:rPr>
        <w:t>2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>.Запрещается требовать от заявителя осуществления действий, не предусмотренных нормативными правовыми актами, регулирующими отношения, возникающие в связи с предоставлением муниципальной услуги.</w:t>
      </w:r>
    </w:p>
    <w:p w:rsidR="005A4539" w:rsidRPr="002E0FF6" w:rsidRDefault="005A4539" w:rsidP="008D1CA2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A51CF" w:rsidRPr="002E0FF6" w:rsidRDefault="005A4539" w:rsidP="005A4539">
      <w:pPr>
        <w:pStyle w:val="ConsPlusNormal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 xml:space="preserve">Порядок предоставления заявления и документов, прилагаемых к заявлению, </w:t>
      </w:r>
    </w:p>
    <w:p w:rsidR="005A4539" w:rsidRPr="002E0FF6" w:rsidRDefault="005A4539" w:rsidP="005A4539">
      <w:pPr>
        <w:pStyle w:val="ConsPlusNormal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>с целью получения муниципальной услуги</w:t>
      </w:r>
    </w:p>
    <w:p w:rsidR="005A4539" w:rsidRPr="002E0FF6" w:rsidRDefault="005A4539" w:rsidP="005A4539">
      <w:pPr>
        <w:pStyle w:val="ConsPlusNormal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2E0FF6" w:rsidRDefault="000E4C68" w:rsidP="00D27C17">
      <w:pPr>
        <w:pStyle w:val="ConsPlusNormal"/>
        <w:tabs>
          <w:tab w:val="left" w:pos="709"/>
        </w:tabs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2</w:t>
      </w:r>
      <w:r w:rsidR="003816DA" w:rsidRPr="002E0FF6">
        <w:rPr>
          <w:rFonts w:ascii="Arial" w:hAnsi="Arial" w:cs="Arial"/>
          <w:color w:val="000000" w:themeColor="text1"/>
          <w:sz w:val="24"/>
          <w:szCs w:val="24"/>
        </w:rPr>
        <w:t>3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. Заявитель вправе представить документы следующими способами:</w:t>
      </w:r>
    </w:p>
    <w:p w:rsidR="005A4539" w:rsidRPr="002E0FF6" w:rsidRDefault="005A4539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1) посредством личного обращения;</w:t>
      </w:r>
    </w:p>
    <w:p w:rsidR="005A4539" w:rsidRPr="002E0FF6" w:rsidRDefault="005A4539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2) почтовым отправлением;</w:t>
      </w:r>
    </w:p>
    <w:p w:rsidR="005A4539" w:rsidRPr="002E0FF6" w:rsidRDefault="005A4539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3) в электронном виде через Портал;</w:t>
      </w:r>
    </w:p>
    <w:p w:rsidR="005A4539" w:rsidRPr="002E0FF6" w:rsidRDefault="005A4539" w:rsidP="00D27C17">
      <w:pPr>
        <w:pStyle w:val="ConsPlusNormal"/>
        <w:ind w:firstLine="567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4) через МФЦ (при наличии Соглашения</w:t>
      </w:r>
      <w:r w:rsidR="00E05659" w:rsidRPr="002E0FF6">
        <w:rPr>
          <w:rFonts w:ascii="Arial" w:hAnsi="Arial" w:cs="Arial"/>
          <w:color w:val="000000" w:themeColor="text1"/>
          <w:sz w:val="24"/>
          <w:szCs w:val="24"/>
        </w:rPr>
        <w:t xml:space="preserve"> о взаимодействии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>).</w:t>
      </w:r>
    </w:p>
    <w:p w:rsidR="005A4539" w:rsidRPr="002E0FF6" w:rsidRDefault="000E4C68" w:rsidP="00D27C17">
      <w:pPr>
        <w:pStyle w:val="ConsPlusNormal"/>
        <w:tabs>
          <w:tab w:val="left" w:pos="709"/>
        </w:tabs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2</w:t>
      </w:r>
      <w:r w:rsidR="003816DA" w:rsidRPr="002E0FF6">
        <w:rPr>
          <w:rFonts w:ascii="Arial" w:hAnsi="Arial" w:cs="Arial"/>
          <w:color w:val="000000" w:themeColor="text1"/>
          <w:sz w:val="24"/>
          <w:szCs w:val="24"/>
        </w:rPr>
        <w:t>4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 xml:space="preserve">. При направлении заявления и прилагаемых к нему документов посредством личного обращения, почтовым отправлением (заказным письмом с описью вложенных документов) или через </w:t>
      </w:r>
      <w:r w:rsidR="00AD582E" w:rsidRPr="002E0FF6">
        <w:rPr>
          <w:rFonts w:ascii="Arial" w:hAnsi="Arial" w:cs="Arial"/>
          <w:color w:val="000000" w:themeColor="text1"/>
          <w:sz w:val="24"/>
          <w:szCs w:val="24"/>
        </w:rPr>
        <w:t>МФЦ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 xml:space="preserve"> (при наличии </w:t>
      </w:r>
      <w:r w:rsidR="00104C0B" w:rsidRPr="002E0FF6">
        <w:rPr>
          <w:rFonts w:ascii="Arial" w:hAnsi="Arial" w:cs="Arial"/>
          <w:color w:val="000000" w:themeColor="text1"/>
          <w:sz w:val="24"/>
          <w:szCs w:val="24"/>
        </w:rPr>
        <w:t>С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оглашения</w:t>
      </w:r>
      <w:r w:rsidR="00E05659" w:rsidRPr="002E0FF6">
        <w:rPr>
          <w:rFonts w:ascii="Arial" w:hAnsi="Arial" w:cs="Arial"/>
          <w:color w:val="000000" w:themeColor="text1"/>
          <w:sz w:val="24"/>
          <w:szCs w:val="24"/>
        </w:rPr>
        <w:t xml:space="preserve"> о взаимодействии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) заявитель предоставляет либо подлинники документов, либо заверенные копии документов.</w:t>
      </w:r>
    </w:p>
    <w:p w:rsidR="005A4539" w:rsidRPr="002E0FF6" w:rsidRDefault="005A4539" w:rsidP="00D27C17">
      <w:pPr>
        <w:pStyle w:val="ConsPlusNormal"/>
        <w:tabs>
          <w:tab w:val="left" w:pos="709"/>
        </w:tabs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Верность копии документа свидетельствуется подписью руководителя или уполномоченного на то должностного лица (с приложением соответствующего документа) и печатью (при наличии). На копии указывается дата е</w:t>
      </w:r>
      <w:r w:rsidR="00DB2D3D" w:rsidRPr="002E0FF6">
        <w:rPr>
          <w:rFonts w:ascii="Arial" w:hAnsi="Arial" w:cs="Arial"/>
          <w:color w:val="000000" w:themeColor="text1"/>
          <w:sz w:val="24"/>
          <w:szCs w:val="24"/>
        </w:rPr>
        <w:t>ё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 выдачи и делается отметка о том, что подлинный документ находится в данной организации.</w:t>
      </w:r>
    </w:p>
    <w:p w:rsidR="005A4539" w:rsidRPr="002E0FF6" w:rsidRDefault="005A4539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При заверении соответствия копии документа подлиннику ниже реквизита «Подпись» проставляют заверительную надпись «Верно», должность лица, заверившего копию, личную подпись, расшифровку подписи (инициалы, фамилию), дату заверения.</w:t>
      </w:r>
    </w:p>
    <w:p w:rsidR="005A4539" w:rsidRPr="002E0FF6" w:rsidRDefault="005A4539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Листы многостраничных копий (выписок из документа) прошиваются, нумеруются, отметка о заверении копии дополняется указанием количества листов копии (выписки из документа): «Всего в копии ____ л.» Допускается заверять отметкой «Верно</w:t>
      </w:r>
      <w:r w:rsidR="00104C0B" w:rsidRPr="002E0FF6">
        <w:rPr>
          <w:rFonts w:ascii="Arial" w:hAnsi="Arial" w:cs="Arial"/>
          <w:color w:val="000000" w:themeColor="text1"/>
          <w:sz w:val="24"/>
          <w:szCs w:val="24"/>
        </w:rPr>
        <w:t>»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 каждый лист многостраничной копии документа.</w:t>
      </w:r>
    </w:p>
    <w:p w:rsidR="005A4539" w:rsidRPr="002E0FF6" w:rsidRDefault="000E4C68" w:rsidP="006C26D2">
      <w:pPr>
        <w:pStyle w:val="ConsPlusNormal"/>
        <w:tabs>
          <w:tab w:val="left" w:pos="709"/>
        </w:tabs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2</w:t>
      </w:r>
      <w:r w:rsidR="003816DA" w:rsidRPr="002E0FF6">
        <w:rPr>
          <w:rFonts w:ascii="Arial" w:hAnsi="Arial" w:cs="Arial"/>
          <w:color w:val="000000" w:themeColor="text1"/>
          <w:sz w:val="24"/>
          <w:szCs w:val="24"/>
        </w:rPr>
        <w:t>5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. Предоставление муниципальной услуги может быть осуществлено через Портал.</w:t>
      </w:r>
    </w:p>
    <w:p w:rsidR="006C26D2" w:rsidRPr="002E0FF6" w:rsidRDefault="000E4C68" w:rsidP="006C26D2">
      <w:pPr>
        <w:pStyle w:val="ConsPlusNormal"/>
        <w:tabs>
          <w:tab w:val="left" w:pos="709"/>
        </w:tabs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2</w:t>
      </w:r>
      <w:r w:rsidR="003816DA" w:rsidRPr="002E0FF6">
        <w:rPr>
          <w:rFonts w:ascii="Arial" w:hAnsi="Arial" w:cs="Arial"/>
          <w:color w:val="000000" w:themeColor="text1"/>
          <w:sz w:val="24"/>
          <w:szCs w:val="24"/>
        </w:rPr>
        <w:t>6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. Для подачи заявления и документов в электронной форме применяется специализированное программное обеспечение, предусматривающее заполнение электронных форм</w:t>
      </w:r>
      <w:r w:rsidR="006C26D2" w:rsidRPr="002E0FF6">
        <w:rPr>
          <w:rFonts w:ascii="Arial" w:hAnsi="Arial" w:cs="Arial"/>
          <w:color w:val="000000" w:themeColor="text1"/>
          <w:sz w:val="24"/>
          <w:szCs w:val="24"/>
        </w:rPr>
        <w:t xml:space="preserve">, а также прикрепление к заявлениям электронных копий документов. </w:t>
      </w:r>
    </w:p>
    <w:p w:rsidR="006C26D2" w:rsidRPr="002E0FF6" w:rsidRDefault="006C26D2" w:rsidP="006C26D2">
      <w:pPr>
        <w:ind w:firstLine="567"/>
        <w:jc w:val="both"/>
        <w:rPr>
          <w:rFonts w:ascii="Arial" w:hAnsi="Arial" w:cs="Arial"/>
          <w:color w:val="000000" w:themeColor="text1"/>
        </w:rPr>
      </w:pPr>
      <w:bookmarkStart w:id="0" w:name="P157"/>
      <w:bookmarkStart w:id="1" w:name="Par0"/>
      <w:bookmarkStart w:id="2" w:name="Par2"/>
      <w:bookmarkEnd w:id="0"/>
      <w:bookmarkEnd w:id="1"/>
      <w:bookmarkEnd w:id="2"/>
      <w:r w:rsidRPr="002E0FF6">
        <w:rPr>
          <w:rFonts w:ascii="Arial" w:hAnsi="Arial" w:cs="Arial"/>
          <w:color w:val="000000" w:themeColor="text1"/>
        </w:rPr>
        <w:t xml:space="preserve">При направлении заявления и прилагаемых к нему документов в электронной форме через Портал применяется специализированное программное обеспечение, предусматривающее заполнение электронных форм, а также прикрепления к заявлениям электронных копий документов. </w:t>
      </w:r>
    </w:p>
    <w:p w:rsidR="006C26D2" w:rsidRPr="002E0FF6" w:rsidRDefault="006C26D2" w:rsidP="006C26D2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 xml:space="preserve">1) Заявление, направляемое от физического лица, юридического лица либо индивидуального предпринимателя, должно быть заполнено в форме, представленной на Портале. </w:t>
      </w:r>
    </w:p>
    <w:p w:rsidR="006C26D2" w:rsidRPr="002E0FF6" w:rsidRDefault="006C26D2" w:rsidP="006C26D2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i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2) При обращении доверенного лица доверенность, подтверждающая правомочие на обращение за получением муниципальной услуги, выданная организацией, удостоверяется квалифицированной электронной подписью (ЭП) в формате открепленной подписи (файл формата SIG), правомочного должностного лица организации, а доверенность, выданная физическим лицом - квалифицированной ЭП нотариуса. Подача электронных заявлений с Портала доверенным лицом возможна только от имени физического лица. Подача заявлений от имени юридического лица или индивидуального предпринимателя возможна только под учетной записью руководителя организации, имеющего право подписи.</w:t>
      </w:r>
    </w:p>
    <w:p w:rsidR="006C26D2" w:rsidRPr="002E0FF6" w:rsidRDefault="006C26D2" w:rsidP="006C26D2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Требования к электронным документам, предоставляемым заявителем для получения услуги.</w:t>
      </w:r>
    </w:p>
    <w:p w:rsidR="006C26D2" w:rsidRPr="002E0FF6" w:rsidRDefault="006C26D2" w:rsidP="00471ABB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lastRenderedPageBreak/>
        <w:t xml:space="preserve">1) Прилагаемые к заявлению электронные документы представляются в одном из следующих форматов: </w:t>
      </w:r>
    </w:p>
    <w:p w:rsidR="006C26D2" w:rsidRPr="002E0FF6" w:rsidRDefault="006C26D2" w:rsidP="00471ABB">
      <w:pPr>
        <w:widowControl w:val="0"/>
        <w:numPr>
          <w:ilvl w:val="0"/>
          <w:numId w:val="5"/>
        </w:numPr>
        <w:autoSpaceDE w:val="0"/>
        <w:autoSpaceDN w:val="0"/>
        <w:spacing w:line="276" w:lineRule="auto"/>
        <w:ind w:left="0" w:firstLine="567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  <w:lang w:val="en-US"/>
        </w:rPr>
        <w:t>doc</w:t>
      </w:r>
      <w:r w:rsidRPr="002E0FF6">
        <w:rPr>
          <w:rFonts w:ascii="Arial" w:hAnsi="Arial" w:cs="Arial"/>
          <w:color w:val="000000" w:themeColor="text1"/>
        </w:rPr>
        <w:t xml:space="preserve">, </w:t>
      </w:r>
      <w:r w:rsidRPr="002E0FF6">
        <w:rPr>
          <w:rFonts w:ascii="Arial" w:hAnsi="Arial" w:cs="Arial"/>
          <w:color w:val="000000" w:themeColor="text1"/>
          <w:lang w:val="en-US"/>
        </w:rPr>
        <w:t>docx</w:t>
      </w:r>
      <w:r w:rsidRPr="002E0FF6">
        <w:rPr>
          <w:rFonts w:ascii="Arial" w:hAnsi="Arial" w:cs="Arial"/>
          <w:color w:val="000000" w:themeColor="text1"/>
        </w:rPr>
        <w:t xml:space="preserve">, </w:t>
      </w:r>
      <w:r w:rsidRPr="002E0FF6">
        <w:rPr>
          <w:rFonts w:ascii="Arial" w:hAnsi="Arial" w:cs="Arial"/>
          <w:color w:val="000000" w:themeColor="text1"/>
          <w:lang w:val="en-US"/>
        </w:rPr>
        <w:t>rtf</w:t>
      </w:r>
      <w:r w:rsidRPr="002E0FF6">
        <w:rPr>
          <w:rFonts w:ascii="Arial" w:hAnsi="Arial" w:cs="Arial"/>
          <w:color w:val="000000" w:themeColor="text1"/>
        </w:rPr>
        <w:t xml:space="preserve">, </w:t>
      </w:r>
      <w:r w:rsidRPr="002E0FF6">
        <w:rPr>
          <w:rFonts w:ascii="Arial" w:hAnsi="Arial" w:cs="Arial"/>
          <w:color w:val="000000" w:themeColor="text1"/>
          <w:lang w:val="en-US"/>
        </w:rPr>
        <w:t>pdf</w:t>
      </w:r>
      <w:r w:rsidRPr="002E0FF6">
        <w:rPr>
          <w:rFonts w:ascii="Arial" w:hAnsi="Arial" w:cs="Arial"/>
          <w:color w:val="000000" w:themeColor="text1"/>
        </w:rPr>
        <w:t xml:space="preserve">, </w:t>
      </w:r>
      <w:r w:rsidRPr="002E0FF6">
        <w:rPr>
          <w:rFonts w:ascii="Arial" w:hAnsi="Arial" w:cs="Arial"/>
          <w:color w:val="000000" w:themeColor="text1"/>
          <w:lang w:val="en-US"/>
        </w:rPr>
        <w:t>odt</w:t>
      </w:r>
      <w:r w:rsidRPr="002E0FF6">
        <w:rPr>
          <w:rFonts w:ascii="Arial" w:hAnsi="Arial" w:cs="Arial"/>
          <w:color w:val="000000" w:themeColor="text1"/>
        </w:rPr>
        <w:t xml:space="preserve">, </w:t>
      </w:r>
      <w:r w:rsidRPr="002E0FF6">
        <w:rPr>
          <w:rFonts w:ascii="Arial" w:hAnsi="Arial" w:cs="Arial"/>
          <w:color w:val="000000" w:themeColor="text1"/>
          <w:lang w:val="en-US"/>
        </w:rPr>
        <w:t>jpg</w:t>
      </w:r>
      <w:r w:rsidRPr="002E0FF6">
        <w:rPr>
          <w:rFonts w:ascii="Arial" w:hAnsi="Arial" w:cs="Arial"/>
          <w:color w:val="000000" w:themeColor="text1"/>
        </w:rPr>
        <w:t xml:space="preserve">, </w:t>
      </w:r>
      <w:r w:rsidRPr="002E0FF6">
        <w:rPr>
          <w:rFonts w:ascii="Arial" w:hAnsi="Arial" w:cs="Arial"/>
          <w:color w:val="000000" w:themeColor="text1"/>
          <w:lang w:val="en-US"/>
        </w:rPr>
        <w:t>png</w:t>
      </w:r>
      <w:r w:rsidRPr="002E0FF6">
        <w:rPr>
          <w:rFonts w:ascii="Arial" w:hAnsi="Arial" w:cs="Arial"/>
          <w:color w:val="000000" w:themeColor="text1"/>
        </w:rPr>
        <w:t>;</w:t>
      </w:r>
    </w:p>
    <w:p w:rsidR="006C26D2" w:rsidRPr="002E0FF6" w:rsidRDefault="006C26D2" w:rsidP="00471ABB">
      <w:pPr>
        <w:widowControl w:val="0"/>
        <w:numPr>
          <w:ilvl w:val="0"/>
          <w:numId w:val="5"/>
        </w:numPr>
        <w:autoSpaceDE w:val="0"/>
        <w:autoSpaceDN w:val="0"/>
        <w:ind w:left="0" w:firstLine="567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 xml:space="preserve">В случае, когда документ состоит из нескольких файлов или документы имеют открепленные подписи (файл формата SIG), их необходимо направлять в виде электронного архива формата </w:t>
      </w:r>
      <w:r w:rsidRPr="002E0FF6">
        <w:rPr>
          <w:rFonts w:ascii="Arial" w:hAnsi="Arial" w:cs="Arial"/>
          <w:color w:val="000000" w:themeColor="text1"/>
          <w:lang w:val="en-US"/>
        </w:rPr>
        <w:t>zip</w:t>
      </w:r>
      <w:r w:rsidRPr="002E0FF6">
        <w:rPr>
          <w:rFonts w:ascii="Arial" w:hAnsi="Arial" w:cs="Arial"/>
          <w:color w:val="000000" w:themeColor="text1"/>
        </w:rPr>
        <w:t>.</w:t>
      </w:r>
    </w:p>
    <w:p w:rsidR="006C26D2" w:rsidRPr="002E0FF6" w:rsidRDefault="006C26D2" w:rsidP="006C26D2">
      <w:pPr>
        <w:widowControl w:val="0"/>
        <w:autoSpaceDE w:val="0"/>
        <w:autoSpaceDN w:val="0"/>
        <w:ind w:firstLine="567"/>
        <w:rPr>
          <w:rFonts w:ascii="Arial" w:hAnsi="Arial" w:cs="Arial"/>
          <w:color w:val="000000" w:themeColor="text1"/>
        </w:rPr>
      </w:pPr>
      <w:bookmarkStart w:id="3" w:name="sub_1007"/>
      <w:bookmarkStart w:id="4" w:name="sub_1003"/>
      <w:r w:rsidRPr="002E0FF6">
        <w:rPr>
          <w:rFonts w:ascii="Arial" w:hAnsi="Arial" w:cs="Arial"/>
          <w:color w:val="000000" w:themeColor="text1"/>
        </w:rPr>
        <w:t>2) В целях представления электронных документов сканирование документов на бумажном носителе осуществляется:</w:t>
      </w:r>
    </w:p>
    <w:p w:rsidR="006C26D2" w:rsidRPr="002E0FF6" w:rsidRDefault="006C26D2" w:rsidP="006C26D2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color w:val="000000" w:themeColor="text1"/>
        </w:rPr>
      </w:pPr>
      <w:bookmarkStart w:id="5" w:name="sub_1071"/>
      <w:bookmarkEnd w:id="3"/>
      <w:r w:rsidRPr="002E0FF6">
        <w:rPr>
          <w:rFonts w:ascii="Arial" w:hAnsi="Arial" w:cs="Arial"/>
          <w:color w:val="000000" w:themeColor="text1"/>
        </w:rPr>
        <w:t>а) непосредственно с оригинала документа в масштабе 1:1 (не допускается сканирование с копий) с разрешением 300 dpi;</w:t>
      </w:r>
    </w:p>
    <w:p w:rsidR="006C26D2" w:rsidRPr="002E0FF6" w:rsidRDefault="006C26D2" w:rsidP="006C26D2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color w:val="000000" w:themeColor="text1"/>
        </w:rPr>
      </w:pPr>
      <w:bookmarkStart w:id="6" w:name="sub_1072"/>
      <w:bookmarkEnd w:id="5"/>
      <w:r w:rsidRPr="002E0FF6">
        <w:rPr>
          <w:rFonts w:ascii="Arial" w:hAnsi="Arial" w:cs="Arial"/>
          <w:color w:val="000000" w:themeColor="text1"/>
        </w:rPr>
        <w:t>б) в черно-белом режиме при отсутствии в документе графических изображений;</w:t>
      </w:r>
    </w:p>
    <w:p w:rsidR="006C26D2" w:rsidRPr="002E0FF6" w:rsidRDefault="006C26D2" w:rsidP="006C26D2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color w:val="000000" w:themeColor="text1"/>
        </w:rPr>
      </w:pPr>
      <w:bookmarkStart w:id="7" w:name="sub_1073"/>
      <w:bookmarkEnd w:id="6"/>
      <w:r w:rsidRPr="002E0FF6">
        <w:rPr>
          <w:rFonts w:ascii="Arial" w:hAnsi="Arial" w:cs="Arial"/>
          <w:color w:val="000000" w:themeColor="text1"/>
        </w:rPr>
        <w:t xml:space="preserve"> в) в режиме полной цветопередачи при наличии в документе цветных графических изображений либо цветного текста;</w:t>
      </w:r>
    </w:p>
    <w:p w:rsidR="006C26D2" w:rsidRPr="002E0FF6" w:rsidRDefault="006C26D2" w:rsidP="006C26D2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color w:val="000000" w:themeColor="text1"/>
        </w:rPr>
      </w:pPr>
      <w:bookmarkStart w:id="8" w:name="sub_1074"/>
      <w:bookmarkEnd w:id="7"/>
      <w:r w:rsidRPr="002E0FF6">
        <w:rPr>
          <w:rFonts w:ascii="Arial" w:hAnsi="Arial" w:cs="Arial"/>
          <w:color w:val="000000" w:themeColor="text1"/>
        </w:rPr>
        <w:t>г) в режиме "оттенки серого" при наличии в документе изображений, отличных от цветного изображения.</w:t>
      </w:r>
    </w:p>
    <w:p w:rsidR="006C26D2" w:rsidRPr="002E0FF6" w:rsidRDefault="006C26D2" w:rsidP="006C26D2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3) Документы в электронном виде подписываются квалифицированной ЭП.</w:t>
      </w:r>
      <w:bookmarkStart w:id="9" w:name="sub_1010"/>
      <w:bookmarkEnd w:id="8"/>
    </w:p>
    <w:p w:rsidR="006C26D2" w:rsidRPr="002E0FF6" w:rsidRDefault="006C26D2" w:rsidP="006C26D2">
      <w:pPr>
        <w:widowControl w:val="0"/>
        <w:autoSpaceDE w:val="0"/>
        <w:autoSpaceDN w:val="0"/>
        <w:ind w:firstLine="567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4) Наименования электронных документов должны соответствовать наименованиям документов на бумажном носителе</w:t>
      </w:r>
      <w:bookmarkEnd w:id="4"/>
      <w:bookmarkEnd w:id="9"/>
      <w:r w:rsidRPr="002E0FF6">
        <w:rPr>
          <w:rFonts w:ascii="Arial" w:hAnsi="Arial" w:cs="Arial"/>
          <w:color w:val="000000" w:themeColor="text1"/>
        </w:rPr>
        <w:t>.</w:t>
      </w:r>
    </w:p>
    <w:p w:rsidR="005A4539" w:rsidRPr="002E0FF6" w:rsidRDefault="000E4C68" w:rsidP="006C26D2">
      <w:pPr>
        <w:pStyle w:val="ConsPlusNormal"/>
        <w:tabs>
          <w:tab w:val="left" w:pos="709"/>
        </w:tabs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2</w:t>
      </w:r>
      <w:r w:rsidR="003816DA" w:rsidRPr="002E0FF6">
        <w:rPr>
          <w:rFonts w:ascii="Arial" w:hAnsi="Arial" w:cs="Arial"/>
          <w:color w:val="000000" w:themeColor="text1"/>
          <w:sz w:val="24"/>
          <w:szCs w:val="24"/>
        </w:rPr>
        <w:t>7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. За представление недостоверных или неполных сведений заявитель нес</w:t>
      </w:r>
      <w:r w:rsidR="00DB2D3D" w:rsidRPr="002E0FF6">
        <w:rPr>
          <w:rFonts w:ascii="Arial" w:hAnsi="Arial" w:cs="Arial"/>
          <w:color w:val="000000" w:themeColor="text1"/>
          <w:sz w:val="24"/>
          <w:szCs w:val="24"/>
        </w:rPr>
        <w:t>ё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т ответственность в соответствии с законодательством Российской Федерации.</w:t>
      </w:r>
    </w:p>
    <w:p w:rsidR="005A4539" w:rsidRPr="002E0FF6" w:rsidRDefault="005A4539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26FD2" w:rsidRPr="002E0FF6" w:rsidRDefault="005A4539" w:rsidP="00D27C17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>Исчерпывающий перечень оснований для отказа в при</w:t>
      </w:r>
      <w:r w:rsidR="00DB2D3D" w:rsidRPr="002E0FF6">
        <w:rPr>
          <w:rFonts w:ascii="Arial" w:hAnsi="Arial" w:cs="Arial"/>
          <w:b/>
          <w:color w:val="000000" w:themeColor="text1"/>
          <w:sz w:val="24"/>
          <w:szCs w:val="24"/>
        </w:rPr>
        <w:t>ё</w:t>
      </w: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>ме документов,</w:t>
      </w:r>
    </w:p>
    <w:p w:rsidR="005A4539" w:rsidRPr="002E0FF6" w:rsidRDefault="005A4539" w:rsidP="00D27C17">
      <w:pPr>
        <w:pStyle w:val="ConsPlusNormal"/>
        <w:ind w:firstLine="709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>необходимых для предоставления муниципальной услуги</w:t>
      </w:r>
    </w:p>
    <w:p w:rsidR="005A4539" w:rsidRPr="002E0FF6" w:rsidRDefault="005A4539" w:rsidP="00502376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E0FF6" w:rsidRDefault="00502376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0" w:name="P226"/>
      <w:bookmarkEnd w:id="10"/>
      <w:r w:rsidRPr="002E0FF6">
        <w:rPr>
          <w:rFonts w:ascii="Arial" w:hAnsi="Arial" w:cs="Arial"/>
          <w:color w:val="000000" w:themeColor="text1"/>
          <w:sz w:val="24"/>
          <w:szCs w:val="24"/>
        </w:rPr>
        <w:t>2</w:t>
      </w:r>
      <w:r w:rsidR="003816DA" w:rsidRPr="002E0FF6">
        <w:rPr>
          <w:rFonts w:ascii="Arial" w:hAnsi="Arial" w:cs="Arial"/>
          <w:color w:val="000000" w:themeColor="text1"/>
          <w:sz w:val="24"/>
          <w:szCs w:val="24"/>
        </w:rPr>
        <w:t>8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. Основаниями для отказа в при</w:t>
      </w:r>
      <w:r w:rsidR="00DB2D3D" w:rsidRPr="002E0FF6">
        <w:rPr>
          <w:rFonts w:ascii="Arial" w:hAnsi="Arial" w:cs="Arial"/>
          <w:color w:val="000000" w:themeColor="text1"/>
          <w:sz w:val="24"/>
          <w:szCs w:val="24"/>
        </w:rPr>
        <w:t>ё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ме документов, необходимых для предоставления муниципальной услуги, являются:</w:t>
      </w:r>
    </w:p>
    <w:p w:rsidR="005A4539" w:rsidRPr="002E0FF6" w:rsidRDefault="005A4539" w:rsidP="00D27C17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lang w:eastAsia="en-US"/>
        </w:rPr>
        <w:t xml:space="preserve">1) обращение за муниципальной услугой, предоставление которой не предусматривается </w:t>
      </w:r>
      <w:r w:rsidR="00104C0B" w:rsidRPr="002E0FF6">
        <w:rPr>
          <w:rFonts w:ascii="Arial" w:eastAsiaTheme="minorHAnsi" w:hAnsi="Arial" w:cs="Arial"/>
          <w:color w:val="000000" w:themeColor="text1"/>
          <w:lang w:eastAsia="en-US"/>
        </w:rPr>
        <w:t xml:space="preserve">настоящим </w:t>
      </w:r>
      <w:r w:rsidRPr="002E0FF6">
        <w:rPr>
          <w:rFonts w:ascii="Arial" w:eastAsiaTheme="minorHAnsi" w:hAnsi="Arial" w:cs="Arial"/>
          <w:color w:val="000000" w:themeColor="text1"/>
          <w:lang w:eastAsia="en-US"/>
        </w:rPr>
        <w:t>Административным регламентом;</w:t>
      </w:r>
    </w:p>
    <w:p w:rsidR="005A4539" w:rsidRPr="002E0FF6" w:rsidRDefault="005A4539" w:rsidP="00D27C17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lang w:eastAsia="en-US"/>
        </w:rPr>
        <w:t>2) представление заявления, подписанного неуполномоченным лицом;</w:t>
      </w:r>
    </w:p>
    <w:p w:rsidR="005A4539" w:rsidRPr="002E0FF6" w:rsidRDefault="005A4539" w:rsidP="00D27C17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lang w:eastAsia="en-US"/>
        </w:rPr>
        <w:t>3) представленный заявителем пакет документов не соответств</w:t>
      </w:r>
      <w:r w:rsidR="000E4C68" w:rsidRPr="002E0FF6">
        <w:rPr>
          <w:rFonts w:ascii="Arial" w:eastAsiaTheme="minorHAnsi" w:hAnsi="Arial" w:cs="Arial"/>
          <w:color w:val="000000" w:themeColor="text1"/>
          <w:lang w:eastAsia="en-US"/>
        </w:rPr>
        <w:t>ует установленным пунктами 19</w:t>
      </w:r>
      <w:r w:rsidR="003816DA" w:rsidRPr="002E0FF6">
        <w:rPr>
          <w:rFonts w:ascii="Arial" w:eastAsiaTheme="minorHAnsi" w:hAnsi="Arial" w:cs="Arial"/>
          <w:color w:val="000000" w:themeColor="text1"/>
          <w:lang w:eastAsia="en-US"/>
        </w:rPr>
        <w:t>, 24</w:t>
      </w:r>
      <w:r w:rsidR="00973B60" w:rsidRPr="002E0FF6">
        <w:rPr>
          <w:rFonts w:ascii="Arial" w:eastAsiaTheme="minorHAnsi" w:hAnsi="Arial" w:cs="Arial"/>
          <w:color w:val="000000" w:themeColor="text1"/>
          <w:lang w:eastAsia="en-US"/>
        </w:rPr>
        <w:t>-</w:t>
      </w:r>
      <w:r w:rsidR="003816DA" w:rsidRPr="002E0FF6">
        <w:rPr>
          <w:rFonts w:ascii="Arial" w:eastAsiaTheme="minorHAnsi" w:hAnsi="Arial" w:cs="Arial"/>
          <w:color w:val="000000" w:themeColor="text1"/>
          <w:lang w:eastAsia="en-US"/>
        </w:rPr>
        <w:t>26</w:t>
      </w:r>
      <w:r w:rsidRPr="002E0FF6">
        <w:rPr>
          <w:rFonts w:ascii="Arial" w:eastAsiaTheme="minorHAnsi" w:hAnsi="Arial" w:cs="Arial"/>
          <w:color w:val="000000" w:themeColor="text1"/>
          <w:lang w:eastAsia="en-US"/>
        </w:rPr>
        <w:t xml:space="preserve"> настоящего Административного  регламента требованиям;</w:t>
      </w:r>
    </w:p>
    <w:p w:rsidR="005A4539" w:rsidRPr="002E0FF6" w:rsidRDefault="005A4539" w:rsidP="00D27C17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lang w:eastAsia="en-US"/>
        </w:rPr>
        <w:t>4) предоставление документов, содержащих незаверенные исправления, подчистки;</w:t>
      </w:r>
    </w:p>
    <w:p w:rsidR="005A4539" w:rsidRPr="002E0FF6" w:rsidRDefault="005A4539" w:rsidP="00D27C17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lang w:eastAsia="en-US"/>
        </w:rPr>
        <w:t>5) предоставление документов, текст которых не подда</w:t>
      </w:r>
      <w:r w:rsidR="00DB2D3D" w:rsidRPr="002E0FF6">
        <w:rPr>
          <w:rFonts w:ascii="Arial" w:eastAsiaTheme="minorHAnsi" w:hAnsi="Arial" w:cs="Arial"/>
          <w:color w:val="000000" w:themeColor="text1"/>
          <w:lang w:eastAsia="en-US"/>
        </w:rPr>
        <w:t>ё</w:t>
      </w:r>
      <w:r w:rsidRPr="002E0FF6">
        <w:rPr>
          <w:rFonts w:ascii="Arial" w:eastAsiaTheme="minorHAnsi" w:hAnsi="Arial" w:cs="Arial"/>
          <w:color w:val="000000" w:themeColor="text1"/>
          <w:lang w:eastAsia="en-US"/>
        </w:rPr>
        <w:t>тся прочтению.</w:t>
      </w:r>
    </w:p>
    <w:p w:rsidR="005A4539" w:rsidRPr="002E0FF6" w:rsidRDefault="005A4539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E0FF6" w:rsidRDefault="005A4539" w:rsidP="00502376">
      <w:pPr>
        <w:pStyle w:val="ConsPlusNormal"/>
        <w:ind w:firstLine="709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>Исчерпывающий перечень оснований для приостановления</w:t>
      </w:r>
    </w:p>
    <w:p w:rsidR="005A4539" w:rsidRPr="002E0FF6" w:rsidRDefault="005A4539" w:rsidP="00502376">
      <w:pPr>
        <w:pStyle w:val="ConsPlusNormal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>или отказа в предоставлении муниципальной услуги</w:t>
      </w:r>
    </w:p>
    <w:p w:rsidR="005A4539" w:rsidRPr="002E0FF6" w:rsidRDefault="005A4539" w:rsidP="00502376">
      <w:pPr>
        <w:pStyle w:val="ConsPlusNormal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2E0FF6" w:rsidRDefault="00502376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29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. Основания для приостановления предоставления муниципальной услуги отсутствуют.</w:t>
      </w:r>
    </w:p>
    <w:p w:rsidR="005A4539" w:rsidRPr="002E0FF6" w:rsidRDefault="00502376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30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 xml:space="preserve">. Основаниями для отказа в </w:t>
      </w:r>
      <w:r w:rsidR="0056099F" w:rsidRPr="002E0FF6">
        <w:rPr>
          <w:rFonts w:ascii="Arial" w:hAnsi="Arial" w:cs="Arial"/>
          <w:color w:val="000000" w:themeColor="text1"/>
          <w:sz w:val="24"/>
          <w:szCs w:val="24"/>
        </w:rPr>
        <w:t>выдаче</w:t>
      </w:r>
      <w:r w:rsidR="000E4C68" w:rsidRPr="002E0FF6">
        <w:rPr>
          <w:rFonts w:ascii="Arial" w:hAnsi="Arial" w:cs="Arial"/>
          <w:color w:val="000000" w:themeColor="text1"/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являются:</w:t>
      </w:r>
    </w:p>
    <w:p w:rsidR="00D655AD" w:rsidRPr="002E0FF6" w:rsidRDefault="00D655AD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1) заявитель не является правообладателем земельного участка;</w:t>
      </w:r>
    </w:p>
    <w:p w:rsidR="00D655AD" w:rsidRPr="002E0FF6" w:rsidRDefault="00D655AD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2)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установлены; </w:t>
      </w:r>
    </w:p>
    <w:p w:rsidR="001834A0" w:rsidRPr="002E0FF6" w:rsidRDefault="00D655AD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3) </w:t>
      </w:r>
      <w:r w:rsidR="001834A0" w:rsidRPr="002E0FF6"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  <w:t>нарушены требования технических регламентов или нормативов градостроительного проектирования при размещении объектов капитального строительства или их реконструкции;</w:t>
      </w:r>
    </w:p>
    <w:p w:rsidR="00973B60" w:rsidRPr="002E0FF6" w:rsidRDefault="001834A0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  <w:lastRenderedPageBreak/>
        <w:t xml:space="preserve">4) </w:t>
      </w:r>
      <w:r w:rsidR="00D655AD" w:rsidRPr="002E0FF6">
        <w:rPr>
          <w:rFonts w:ascii="Arial" w:hAnsi="Arial" w:cs="Arial"/>
          <w:color w:val="000000" w:themeColor="text1"/>
          <w:sz w:val="24"/>
          <w:szCs w:val="24"/>
        </w:rPr>
        <w:t>отсутствие возможности обеспечить соблюдение требований технических регламентов (нормативов и стандартов) и иных обязательных требований, установленных в целях охраны окружающей природной и культурно-исторической среды (в том числе требований сохранности объектов культурного наследия и предмета охраны исторического поселения в соответствии с Федеральным законом от 25.06.2002 № 73-ФЗ «Об объектах культурного наследия (памятниках истории и культуры) народов Российской Федерации»), здоровья, безопасности проживания и жизнедеятельности людей, нормативов градостроительного проектирования, соблюдения прав и интересов владельцев смежно расположенных земельных участков и объектов недвижимости, иных физических и юридических лиц в результате реализации указанных в заявлении отклонений от предельных параметров разрешенного строительства, реконструкции объектов капитального строительства.</w:t>
      </w:r>
    </w:p>
    <w:p w:rsidR="00845A36" w:rsidRPr="002E0FF6" w:rsidRDefault="00973B60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  <w:t xml:space="preserve">5) </w:t>
      </w:r>
      <w:r w:rsidR="00845A36" w:rsidRPr="002E0FF6"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  <w:t>отсутств</w:t>
      </w:r>
      <w:r w:rsidR="000E4AC8" w:rsidRPr="002E0FF6"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  <w:t>ие</w:t>
      </w:r>
      <w:r w:rsidR="00845A36" w:rsidRPr="002E0FF6"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  <w:t xml:space="preserve"> основани</w:t>
      </w:r>
      <w:r w:rsidR="008957E0" w:rsidRPr="002E0FF6"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  <w:t>й</w:t>
      </w:r>
      <w:r w:rsidR="00845A36" w:rsidRPr="002E0FF6"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  <w:t>, определенны</w:t>
      </w:r>
      <w:r w:rsidR="008957E0" w:rsidRPr="002E0FF6"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  <w:t>х</w:t>
      </w:r>
      <w:r w:rsidR="00F55D00" w:rsidRPr="002E0FF6"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  <w:t xml:space="preserve"> </w:t>
      </w:r>
      <w:hyperlink r:id="rId13" w:history="1">
        <w:r w:rsidR="00845A36" w:rsidRPr="002E0FF6">
          <w:rPr>
            <w:rFonts w:ascii="Arial" w:eastAsiaTheme="minorHAnsi" w:hAnsi="Arial" w:cs="Arial"/>
            <w:bCs/>
            <w:color w:val="000000" w:themeColor="text1"/>
            <w:sz w:val="24"/>
            <w:szCs w:val="24"/>
            <w:lang w:eastAsia="en-US"/>
          </w:rPr>
          <w:t>частью 1 статьи 40</w:t>
        </w:r>
      </w:hyperlink>
      <w:r w:rsidR="00845A36" w:rsidRPr="002E0FF6"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  <w:t xml:space="preserve"> Градостроительног</w:t>
      </w:r>
      <w:r w:rsidR="008957E0" w:rsidRPr="002E0FF6">
        <w:rPr>
          <w:rFonts w:ascii="Arial" w:eastAsiaTheme="minorHAnsi" w:hAnsi="Arial" w:cs="Arial"/>
          <w:bCs/>
          <w:color w:val="000000" w:themeColor="text1"/>
          <w:sz w:val="24"/>
          <w:szCs w:val="24"/>
          <w:lang w:eastAsia="en-US"/>
        </w:rPr>
        <w:t>о кодекса Российской Федерации.</w:t>
      </w:r>
    </w:p>
    <w:p w:rsidR="005A4539" w:rsidRPr="002E0FF6" w:rsidRDefault="005A4539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3</w:t>
      </w:r>
      <w:r w:rsidR="00502376" w:rsidRPr="002E0FF6">
        <w:rPr>
          <w:rFonts w:ascii="Arial" w:hAnsi="Arial" w:cs="Arial"/>
          <w:color w:val="000000" w:themeColor="text1"/>
          <w:sz w:val="24"/>
          <w:szCs w:val="24"/>
        </w:rPr>
        <w:t>1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>. После устранения причин, послуживших основанием для отказа в предоставлении муниципальной услуги, заявитель вправе обратиться повторно для получения муниципальной услуги.</w:t>
      </w:r>
    </w:p>
    <w:p w:rsidR="005A4539" w:rsidRPr="002E0FF6" w:rsidRDefault="005A4539" w:rsidP="00502376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37988" w:rsidRPr="002E0FF6" w:rsidRDefault="005A4539" w:rsidP="00502376">
      <w:pPr>
        <w:pStyle w:val="ConsPlusNormal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 xml:space="preserve">Перечень услуг, которые являются необходимыми и обязательными </w:t>
      </w:r>
    </w:p>
    <w:p w:rsidR="005A4539" w:rsidRPr="002E0FF6" w:rsidRDefault="005A4539" w:rsidP="00502376">
      <w:pPr>
        <w:pStyle w:val="ConsPlusNormal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>для предоставления муниципальной услуги</w:t>
      </w:r>
    </w:p>
    <w:p w:rsidR="005A4539" w:rsidRPr="002E0FF6" w:rsidRDefault="005A4539" w:rsidP="00502376">
      <w:pPr>
        <w:pStyle w:val="ConsPlusNormal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2E0FF6" w:rsidRDefault="00502376" w:rsidP="00F55D00">
      <w:pPr>
        <w:pStyle w:val="ConsPlusNormal"/>
        <w:ind w:firstLine="567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32</w:t>
      </w:r>
      <w:r w:rsidR="00F55D00" w:rsidRPr="002E0FF6">
        <w:rPr>
          <w:rFonts w:ascii="Arial" w:hAnsi="Arial" w:cs="Arial"/>
          <w:color w:val="000000" w:themeColor="text1"/>
          <w:sz w:val="24"/>
          <w:szCs w:val="24"/>
        </w:rPr>
        <w:t>. Н</w:t>
      </w:r>
      <w:r w:rsidR="005A4539" w:rsidRPr="002E0FF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ормативн</w:t>
      </w:r>
      <w:r w:rsidR="00F55D00" w:rsidRPr="002E0FF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ый</w:t>
      </w:r>
      <w:r w:rsidR="005A4539" w:rsidRPr="002E0FF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правово</w:t>
      </w:r>
      <w:r w:rsidR="00F55D00" w:rsidRPr="002E0FF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й</w:t>
      </w:r>
      <w:r w:rsidR="005A4539" w:rsidRPr="002E0FF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акт</w:t>
      </w:r>
      <w:r w:rsidR="00F55D00" w:rsidRPr="002E0FF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не прин</w:t>
      </w:r>
      <w:r w:rsidR="001528E0" w:rsidRPr="002E0FF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ят.</w:t>
      </w:r>
    </w:p>
    <w:p w:rsidR="00D27C17" w:rsidRPr="002E0FF6" w:rsidRDefault="00D27C17" w:rsidP="00502376">
      <w:pPr>
        <w:pStyle w:val="ConsPlusNormal"/>
        <w:ind w:firstLine="709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2E0FF6" w:rsidRDefault="005A4539" w:rsidP="00502376">
      <w:pPr>
        <w:pStyle w:val="ConsPlusNormal"/>
        <w:ind w:firstLine="709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>Размер платы, взимаемой с заявителя при предоставлении муниципальной услуги</w:t>
      </w:r>
    </w:p>
    <w:p w:rsidR="005A4539" w:rsidRPr="002E0FF6" w:rsidRDefault="005A4539" w:rsidP="00502376">
      <w:pPr>
        <w:pStyle w:val="ConsPlusNormal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2E0FF6" w:rsidRDefault="00502376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33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. Муниципальная услуга предоставляется без взимания платы.</w:t>
      </w:r>
    </w:p>
    <w:p w:rsidR="005A4539" w:rsidRPr="002E0FF6" w:rsidRDefault="005A4539" w:rsidP="00502376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37988" w:rsidRPr="002E0FF6" w:rsidRDefault="005A4539" w:rsidP="00502376">
      <w:pPr>
        <w:pStyle w:val="ConsPlusNormal"/>
        <w:ind w:firstLine="709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 xml:space="preserve">Максимальный срок ожидания в очереди при подаче заявления (запроса) </w:t>
      </w:r>
    </w:p>
    <w:p w:rsidR="00B37988" w:rsidRPr="002E0FF6" w:rsidRDefault="005A4539" w:rsidP="00502376">
      <w:pPr>
        <w:pStyle w:val="ConsPlusNormal"/>
        <w:ind w:firstLine="709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 xml:space="preserve">о предоставлении муниципальной услуги и при получении результата </w:t>
      </w:r>
    </w:p>
    <w:p w:rsidR="005A4539" w:rsidRPr="002E0FF6" w:rsidRDefault="005A4539" w:rsidP="00B37988">
      <w:pPr>
        <w:pStyle w:val="ConsPlusNormal"/>
        <w:ind w:firstLine="709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>предоставления</w:t>
      </w:r>
      <w:r w:rsidR="00F55D00" w:rsidRPr="002E0FF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>муниципальной услуги</w:t>
      </w:r>
    </w:p>
    <w:p w:rsidR="005A4539" w:rsidRPr="002E0FF6" w:rsidRDefault="005A4539" w:rsidP="00502376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E0FF6" w:rsidRDefault="00502376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34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не должен составлять более 15 минут.</w:t>
      </w:r>
    </w:p>
    <w:p w:rsidR="005A4539" w:rsidRPr="002E0FF6" w:rsidRDefault="005A4539" w:rsidP="00502376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E0FF6" w:rsidRDefault="005A4539" w:rsidP="00502376">
      <w:pPr>
        <w:pStyle w:val="ConsPlusNormal"/>
        <w:ind w:firstLine="709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>Срок регистрации заявления о предоставлении муниципальной услуги</w:t>
      </w:r>
    </w:p>
    <w:p w:rsidR="005A4539" w:rsidRPr="002E0FF6" w:rsidRDefault="005A4539" w:rsidP="00502376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E0FF6" w:rsidRDefault="00502376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35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 xml:space="preserve">. Регистрация заявления о предоставлении муниципальной услуги осуществляется </w:t>
      </w:r>
      <w:r w:rsidR="00C01A88" w:rsidRPr="002E0FF6">
        <w:rPr>
          <w:rFonts w:ascii="Arial" w:hAnsi="Arial" w:cs="Arial"/>
          <w:color w:val="000000" w:themeColor="text1"/>
          <w:sz w:val="24"/>
          <w:szCs w:val="24"/>
        </w:rPr>
        <w:t xml:space="preserve">не позднее дня, следующего за 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 xml:space="preserve"> дн</w:t>
      </w:r>
      <w:r w:rsidR="00C01A88" w:rsidRPr="002E0FF6">
        <w:rPr>
          <w:rFonts w:ascii="Arial" w:hAnsi="Arial" w:cs="Arial"/>
          <w:color w:val="000000" w:themeColor="text1"/>
          <w:sz w:val="24"/>
          <w:szCs w:val="24"/>
        </w:rPr>
        <w:t xml:space="preserve">ем его 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поступления.</w:t>
      </w:r>
    </w:p>
    <w:p w:rsidR="005A4539" w:rsidRPr="002E0FF6" w:rsidRDefault="005A4539" w:rsidP="00502376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E0FF6" w:rsidRDefault="005A4539" w:rsidP="00502376">
      <w:pPr>
        <w:pStyle w:val="ConsPlusNormal"/>
        <w:ind w:firstLine="709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 xml:space="preserve">Требования к помещениям, в которых предоставляется муниципальная услуга, </w:t>
      </w:r>
    </w:p>
    <w:p w:rsidR="005A4539" w:rsidRPr="002E0FF6" w:rsidRDefault="005A4539" w:rsidP="00502376">
      <w:pPr>
        <w:pStyle w:val="ConsPlusNormal"/>
        <w:ind w:firstLine="709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>к залу ожидания, информационным стендам, необходимы</w:t>
      </w:r>
      <w:r w:rsidR="00193BE9" w:rsidRPr="002E0FF6">
        <w:rPr>
          <w:rFonts w:ascii="Arial" w:hAnsi="Arial" w:cs="Arial"/>
          <w:b/>
          <w:color w:val="000000" w:themeColor="text1"/>
          <w:sz w:val="24"/>
          <w:szCs w:val="24"/>
        </w:rPr>
        <w:t>м</w:t>
      </w: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 xml:space="preserve"> для предоставления муниципальной услуги</w:t>
      </w:r>
    </w:p>
    <w:p w:rsidR="005A4539" w:rsidRPr="002E0FF6" w:rsidRDefault="005A4539" w:rsidP="00502376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E0FF6" w:rsidRDefault="00502376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36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. При</w:t>
      </w:r>
      <w:r w:rsidR="00DB2D3D" w:rsidRPr="002E0FF6">
        <w:rPr>
          <w:rFonts w:ascii="Arial" w:hAnsi="Arial" w:cs="Arial"/>
          <w:color w:val="000000" w:themeColor="text1"/>
          <w:sz w:val="24"/>
          <w:szCs w:val="24"/>
        </w:rPr>
        <w:t>ё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 xml:space="preserve">м заявителей должен осуществляться в специально выделенном для этих целей помещении. </w:t>
      </w:r>
    </w:p>
    <w:p w:rsidR="005A4539" w:rsidRPr="002E0FF6" w:rsidRDefault="005A4539" w:rsidP="00D27C17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lang w:eastAsia="en-US"/>
        </w:rPr>
        <w:t>Помещения, в которых осуществляется при</w:t>
      </w:r>
      <w:r w:rsidR="00DB2D3D" w:rsidRPr="002E0FF6">
        <w:rPr>
          <w:rFonts w:ascii="Arial" w:eastAsiaTheme="minorHAnsi" w:hAnsi="Arial" w:cs="Arial"/>
          <w:color w:val="000000" w:themeColor="text1"/>
          <w:lang w:eastAsia="en-US"/>
        </w:rPr>
        <w:t>ё</w:t>
      </w:r>
      <w:r w:rsidRPr="002E0FF6">
        <w:rPr>
          <w:rFonts w:ascii="Arial" w:eastAsiaTheme="minorHAnsi" w:hAnsi="Arial" w:cs="Arial"/>
          <w:color w:val="000000" w:themeColor="text1"/>
          <w:lang w:eastAsia="en-US"/>
        </w:rPr>
        <w:t>м заявителей, должны находиться в зоне пешеходной доступности к основным транспортным магистралям</w:t>
      </w:r>
    </w:p>
    <w:p w:rsidR="005A4539" w:rsidRPr="002E0FF6" w:rsidRDefault="00502376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37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5A4539" w:rsidRPr="002E0FF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Помещения для при</w:t>
      </w:r>
      <w:r w:rsidR="00DB2D3D" w:rsidRPr="002E0FF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ё</w:t>
      </w:r>
      <w:r w:rsidR="005A4539" w:rsidRPr="002E0FF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ма заявителей должны быть оборудованы табличками с </w:t>
      </w:r>
      <w:r w:rsidR="005A4539" w:rsidRPr="002E0FF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lastRenderedPageBreak/>
        <w:t>указанием номера кабинета, фамилии, имени, отчества и должности муниципального служащего, осуществляющего предоставление муниципальной услуги, режима работы.</w:t>
      </w:r>
    </w:p>
    <w:p w:rsidR="005A4539" w:rsidRPr="002E0FF6" w:rsidRDefault="00502376" w:rsidP="008870CF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38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. Для ожидания заявителями при</w:t>
      </w:r>
      <w:r w:rsidR="00DB2D3D" w:rsidRPr="002E0FF6">
        <w:rPr>
          <w:rFonts w:ascii="Arial" w:hAnsi="Arial" w:cs="Arial"/>
          <w:color w:val="000000" w:themeColor="text1"/>
          <w:sz w:val="24"/>
          <w:szCs w:val="24"/>
        </w:rPr>
        <w:t>ё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ма, заполнения необходимых для получения муниципальной услуги документов должны иметься места, оборудованны</w:t>
      </w:r>
      <w:r w:rsidR="008870CF" w:rsidRPr="002E0FF6">
        <w:rPr>
          <w:rFonts w:ascii="Arial" w:hAnsi="Arial" w:cs="Arial"/>
          <w:color w:val="000000" w:themeColor="text1"/>
          <w:sz w:val="24"/>
          <w:szCs w:val="24"/>
        </w:rPr>
        <w:t xml:space="preserve">е стульями, столами (стойками), </w:t>
      </w:r>
      <w:r w:rsidR="005A4539" w:rsidRPr="002E0FF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обеспеч</w:t>
      </w:r>
      <w:r w:rsidR="008870CF" w:rsidRPr="002E0FF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енные</w:t>
      </w:r>
      <w:r w:rsidR="005A4539" w:rsidRPr="002E0FF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образцами заполнения документов, бланками документов и канцелярскими принадлежностями (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писчая бумага, ручка).</w:t>
      </w:r>
    </w:p>
    <w:p w:rsidR="005A4539" w:rsidRPr="002E0FF6" w:rsidRDefault="00502376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39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. Места предоставления муниципальной услуги должны быть 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5A4539" w:rsidRPr="002E0FF6" w:rsidRDefault="00502376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40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. Места предоставления муниципальной услуги должны быть обеспечены доступными местами общественного пользования (туалеты) и хранения верхней одежды заявителей.</w:t>
      </w:r>
    </w:p>
    <w:p w:rsidR="005A4539" w:rsidRPr="002E0FF6" w:rsidRDefault="00502376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41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5A4539" w:rsidRPr="002E0FF6" w:rsidRDefault="005A4539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пользования), </w:t>
      </w:r>
      <w:r w:rsidRPr="002E0FF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средства связи и информации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5A4539" w:rsidRPr="002E0FF6" w:rsidRDefault="005A4539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5A4539" w:rsidRPr="002E0FF6" w:rsidRDefault="005A4539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</w:t>
      </w:r>
      <w:r w:rsidR="00236AEC" w:rsidRPr="002E0FF6">
        <w:rPr>
          <w:rFonts w:ascii="Arial" w:hAnsi="Arial" w:cs="Arial"/>
          <w:color w:val="000000" w:themeColor="text1"/>
          <w:sz w:val="24"/>
          <w:szCs w:val="24"/>
        </w:rPr>
        <w:t>ё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>том ограничений их жизнедеятельности;</w:t>
      </w:r>
    </w:p>
    <w:p w:rsidR="005A4539" w:rsidRPr="002E0FF6" w:rsidRDefault="005A4539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тифлосурдопереводчика;</w:t>
      </w:r>
    </w:p>
    <w:p w:rsidR="005A4539" w:rsidRPr="002E0FF6" w:rsidRDefault="005A4539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и сфере социальной защиты населения;</w:t>
      </w:r>
    </w:p>
    <w:p w:rsidR="005A4539" w:rsidRPr="002E0FF6" w:rsidRDefault="005A4539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6) оказание специалистами, предоставляющими муниципальной услугу, помощи инвалидам в преодолении барьеров, мешающих получению ими услуг наравне с другими лицами.</w:t>
      </w:r>
    </w:p>
    <w:p w:rsidR="005A4539" w:rsidRPr="002E0FF6" w:rsidRDefault="005A4539" w:rsidP="00D27C17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lang w:eastAsia="en-US"/>
        </w:rPr>
        <w:t>В случае невозможности полностью приспособить помещения с уч</w:t>
      </w:r>
      <w:r w:rsidR="00236AEC" w:rsidRPr="002E0FF6">
        <w:rPr>
          <w:rFonts w:ascii="Arial" w:eastAsiaTheme="minorHAnsi" w:hAnsi="Arial" w:cs="Arial"/>
          <w:color w:val="000000" w:themeColor="text1"/>
          <w:lang w:eastAsia="en-US"/>
        </w:rPr>
        <w:t>ё</w:t>
      </w:r>
      <w:r w:rsidRPr="002E0FF6">
        <w:rPr>
          <w:rFonts w:ascii="Arial" w:eastAsiaTheme="minorHAnsi" w:hAnsi="Arial" w:cs="Arial"/>
          <w:color w:val="000000" w:themeColor="text1"/>
          <w:lang w:eastAsia="en-US"/>
        </w:rPr>
        <w:t>том потребности инвалида ему обеспечивается доступ к месту предоставления муниципальной услуги либо, когда это возможно, ее предоставление по месту жительства инвалида или в дистанционном режиме.</w:t>
      </w:r>
    </w:p>
    <w:p w:rsidR="005A4539" w:rsidRPr="002E0FF6" w:rsidRDefault="005A4539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E0FF6" w:rsidRDefault="005A4539" w:rsidP="00502376">
      <w:pPr>
        <w:pStyle w:val="ConsPlusNormal"/>
        <w:ind w:firstLine="709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>Показатели доступности и качества муниципальной услуги</w:t>
      </w:r>
    </w:p>
    <w:p w:rsidR="005A4539" w:rsidRPr="002E0FF6" w:rsidRDefault="005A4539" w:rsidP="00502376">
      <w:pPr>
        <w:pStyle w:val="ConsPlusNormal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E0FF6" w:rsidRDefault="00502376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42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. Показателями доступности предоставления муниципальной услуги являются:</w:t>
      </w:r>
    </w:p>
    <w:p w:rsidR="005A4539" w:rsidRPr="002E0FF6" w:rsidRDefault="005A4539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1) открытость, полнота и достоверность информации о порядке предоставления муниципальной услуги, в том числе в электронной форме в сети Интернет, на Портале;</w:t>
      </w:r>
    </w:p>
    <w:p w:rsidR="005A4539" w:rsidRPr="002E0FF6" w:rsidRDefault="005A4539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2) соблюдение стандарта предоставления муниципальной услуги;</w:t>
      </w:r>
    </w:p>
    <w:p w:rsidR="005A4539" w:rsidRPr="002E0FF6" w:rsidRDefault="005A4539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3) предоставление возможности подачи заявления о предоставлении муниципальной услуги и документов через Портал;</w:t>
      </w:r>
    </w:p>
    <w:p w:rsidR="005A4539" w:rsidRPr="002E0FF6" w:rsidRDefault="005A4539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4) предоставление возможности получения информации о ходе предоставления 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lastRenderedPageBreak/>
        <w:t>муниципальной у</w:t>
      </w:r>
      <w:r w:rsidR="00BB4CE8" w:rsidRPr="002E0FF6">
        <w:rPr>
          <w:rFonts w:ascii="Arial" w:hAnsi="Arial" w:cs="Arial"/>
          <w:color w:val="000000" w:themeColor="text1"/>
          <w:sz w:val="24"/>
          <w:szCs w:val="24"/>
        </w:rPr>
        <w:t>слуги, в том числе через Портал, а также предоставления результата услуги в личный кабинет заявителя (при заполнении заявления через Портал).</w:t>
      </w:r>
    </w:p>
    <w:p w:rsidR="005A4539" w:rsidRPr="002E0FF6" w:rsidRDefault="00502376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43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. Показателем качества предоставления муниципальной услуги являются:</w:t>
      </w:r>
    </w:p>
    <w:p w:rsidR="005A4539" w:rsidRPr="002E0FF6" w:rsidRDefault="005A4539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1) отсутствие очередей при при</w:t>
      </w:r>
      <w:r w:rsidR="00236AEC" w:rsidRPr="002E0FF6">
        <w:rPr>
          <w:rFonts w:ascii="Arial" w:hAnsi="Arial" w:cs="Arial"/>
          <w:color w:val="000000" w:themeColor="text1"/>
          <w:sz w:val="24"/>
          <w:szCs w:val="24"/>
        </w:rPr>
        <w:t>ё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>ме (выдаче) документов;</w:t>
      </w:r>
    </w:p>
    <w:p w:rsidR="005A4539" w:rsidRPr="002E0FF6" w:rsidRDefault="005A4539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2) отсутствие нарушений сроков предоставления муниципальной услуги;</w:t>
      </w:r>
    </w:p>
    <w:p w:rsidR="005A4539" w:rsidRPr="002E0FF6" w:rsidRDefault="005A4539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3) отсутствие обоснованных жалоб со стороны заявителей по результатам предоставления муниципальной услуги;</w:t>
      </w:r>
    </w:p>
    <w:p w:rsidR="005A4539" w:rsidRPr="002E0FF6" w:rsidRDefault="005A4539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4) компетентность уполномоченных должностных лиц </w:t>
      </w:r>
      <w:r w:rsidR="001248CA" w:rsidRPr="002E0FF6">
        <w:rPr>
          <w:rFonts w:ascii="Arial" w:hAnsi="Arial" w:cs="Arial"/>
          <w:color w:val="000000" w:themeColor="text1"/>
          <w:sz w:val="24"/>
          <w:szCs w:val="24"/>
        </w:rPr>
        <w:t>администрации муниципального образования Сакмарский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>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5A4539" w:rsidRPr="002E0FF6" w:rsidRDefault="00502376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44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. Ежегодно специалистами, ответственными за предоставление муниципальной услуги, на основе анализа практики применения Административного регламента осуществляется оценка соответствия его исполнения установленным показателям.</w:t>
      </w:r>
    </w:p>
    <w:p w:rsidR="005A4539" w:rsidRPr="002E0FF6" w:rsidRDefault="005A4539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4</w:t>
      </w:r>
      <w:r w:rsidR="00502376" w:rsidRPr="002E0FF6">
        <w:rPr>
          <w:rFonts w:ascii="Arial" w:hAnsi="Arial" w:cs="Arial"/>
          <w:color w:val="000000" w:themeColor="text1"/>
          <w:sz w:val="24"/>
          <w:szCs w:val="24"/>
        </w:rPr>
        <w:t>5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. Количество взаимодействий заявителя с уполномоченными должностными лицами </w:t>
      </w:r>
      <w:r w:rsidR="001D1EA0" w:rsidRPr="002E0FF6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муниципального образования Сакмарский 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>при предоставлении муниципальной услуги не превышающее - 2, их общая продолжительность не превышающая - 30 минут:</w:t>
      </w:r>
    </w:p>
    <w:p w:rsidR="005A4539" w:rsidRPr="002E0FF6" w:rsidRDefault="005A4539" w:rsidP="00D27C17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при личном обращении заявителя с заявлением о предоставлении муниципальной услуги;</w:t>
      </w:r>
    </w:p>
    <w:p w:rsidR="005A4539" w:rsidRPr="002E0FF6" w:rsidRDefault="005A4539" w:rsidP="00D27C17">
      <w:pPr>
        <w:ind w:firstLine="567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 xml:space="preserve">при личном получении заявителем </w:t>
      </w:r>
      <w:r w:rsidR="00502376" w:rsidRPr="002E0FF6">
        <w:rPr>
          <w:rFonts w:ascii="Arial" w:hAnsi="Arial" w:cs="Arial"/>
          <w:color w:val="000000" w:themeColor="text1"/>
        </w:rPr>
        <w:t>разрешения на отклонение от предельных параметров разрешенного строительства, реконструкции объе</w:t>
      </w:r>
      <w:r w:rsidR="00682C7E" w:rsidRPr="002E0FF6">
        <w:rPr>
          <w:rFonts w:ascii="Arial" w:hAnsi="Arial" w:cs="Arial"/>
          <w:color w:val="000000" w:themeColor="text1"/>
        </w:rPr>
        <w:t>ктов капитального строительства</w:t>
      </w:r>
      <w:r w:rsidR="006C5D08" w:rsidRPr="002E0FF6">
        <w:rPr>
          <w:rFonts w:ascii="Arial" w:hAnsi="Arial" w:cs="Arial"/>
          <w:color w:val="000000" w:themeColor="text1"/>
        </w:rPr>
        <w:t xml:space="preserve"> (</w:t>
      </w:r>
      <w:r w:rsidR="00502376" w:rsidRPr="002E0FF6">
        <w:rPr>
          <w:rFonts w:ascii="Arial" w:hAnsi="Arial" w:cs="Arial"/>
          <w:color w:val="000000" w:themeColor="text1"/>
        </w:rPr>
        <w:t>мотивированного отказа в выдаче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6C5D08" w:rsidRPr="002E0FF6">
        <w:rPr>
          <w:rFonts w:ascii="Arial" w:hAnsi="Arial" w:cs="Arial"/>
          <w:color w:val="000000" w:themeColor="text1"/>
        </w:rPr>
        <w:t>)</w:t>
      </w:r>
      <w:r w:rsidRPr="002E0FF6">
        <w:rPr>
          <w:rFonts w:ascii="Arial" w:hAnsi="Arial" w:cs="Arial"/>
          <w:color w:val="000000" w:themeColor="text1"/>
        </w:rPr>
        <w:t>.</w:t>
      </w:r>
    </w:p>
    <w:p w:rsidR="005A4539" w:rsidRPr="002E0FF6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82C7E" w:rsidRPr="002E0FF6" w:rsidRDefault="005A4539" w:rsidP="005A4539">
      <w:pPr>
        <w:pStyle w:val="ConsPlusNormal"/>
        <w:jc w:val="center"/>
        <w:outlineLvl w:val="1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 xml:space="preserve">3. Состав, последовательность и сроки выполнения административных процедур, </w:t>
      </w:r>
    </w:p>
    <w:p w:rsidR="005A4539" w:rsidRPr="002E0FF6" w:rsidRDefault="005A4539" w:rsidP="005A4539">
      <w:pPr>
        <w:pStyle w:val="ConsPlusNormal"/>
        <w:jc w:val="center"/>
        <w:outlineLvl w:val="1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>требования к порядку их выполнения, в том числе особенности выполнения</w:t>
      </w:r>
    </w:p>
    <w:p w:rsidR="005A4539" w:rsidRPr="002E0FF6" w:rsidRDefault="005A4539" w:rsidP="005A4539">
      <w:pPr>
        <w:pStyle w:val="ConsPlusNormal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>административных процедур в электронной форме</w:t>
      </w:r>
    </w:p>
    <w:p w:rsidR="005A4539" w:rsidRPr="002E0FF6" w:rsidRDefault="005A4539" w:rsidP="005A4539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2E0FF6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>Исчерпывающий перечень административных процедур</w:t>
      </w:r>
    </w:p>
    <w:p w:rsidR="00B50F74" w:rsidRPr="002E0FF6" w:rsidRDefault="00B50F74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2E0FF6" w:rsidRDefault="00502376" w:rsidP="00E159BD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46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. Предоставление муниципальной услуги включает в себя выполнение следующих административных процедур:</w:t>
      </w:r>
    </w:p>
    <w:p w:rsidR="00063C55" w:rsidRPr="002E0FF6" w:rsidRDefault="00063C55" w:rsidP="00E159B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1) прием заявления и документов, их регистрация;</w:t>
      </w:r>
    </w:p>
    <w:p w:rsidR="00063C55" w:rsidRPr="002E0FF6" w:rsidRDefault="00063C55" w:rsidP="00E159B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2) 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организаций;</w:t>
      </w:r>
    </w:p>
    <w:p w:rsidR="00063C55" w:rsidRPr="002E0FF6" w:rsidRDefault="00063C55" w:rsidP="00E159B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 xml:space="preserve">3) рассмотрение документов, представленных заявителем, и ответов на запросы, полученных в результате межведомственного информационного взаимодействия; </w:t>
      </w:r>
    </w:p>
    <w:p w:rsidR="00063C55" w:rsidRPr="002E0FF6" w:rsidRDefault="00063C55" w:rsidP="00E159BD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 xml:space="preserve">4) принятие решения о предоставлении муниципальной услуги (отказе в предоставлении муниципальной услуги); </w:t>
      </w:r>
    </w:p>
    <w:p w:rsidR="00063C55" w:rsidRPr="002E0FF6" w:rsidRDefault="00063C55" w:rsidP="00E159BD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lang w:eastAsia="en-US"/>
        </w:rPr>
        <w:t xml:space="preserve">5) уведомление заявителя о принятом решении и выдача разрешения </w:t>
      </w:r>
      <w:r w:rsidR="00D25671" w:rsidRPr="002E0FF6">
        <w:rPr>
          <w:rFonts w:ascii="Arial" w:hAnsi="Arial" w:cs="Arial"/>
          <w:color w:val="000000" w:themeColor="text1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4B472C" w:rsidRPr="002E0FF6">
        <w:rPr>
          <w:rFonts w:ascii="Arial" w:hAnsi="Arial" w:cs="Arial"/>
          <w:color w:val="000000" w:themeColor="text1"/>
        </w:rPr>
        <w:t xml:space="preserve"> (мотивированного отказа в выдаче </w:t>
      </w:r>
      <w:r w:rsidR="004B472C" w:rsidRPr="002E0FF6">
        <w:rPr>
          <w:rFonts w:ascii="Arial" w:eastAsiaTheme="minorHAnsi" w:hAnsi="Arial" w:cs="Arial"/>
          <w:color w:val="000000" w:themeColor="text1"/>
          <w:lang w:eastAsia="en-US"/>
        </w:rPr>
        <w:t xml:space="preserve">разрешения </w:t>
      </w:r>
      <w:r w:rsidR="004B472C" w:rsidRPr="002E0FF6">
        <w:rPr>
          <w:rFonts w:ascii="Arial" w:hAnsi="Arial" w:cs="Arial"/>
          <w:color w:val="000000" w:themeColor="text1"/>
        </w:rPr>
        <w:t>на отклонение от предельных параметров разрешенного строительства, реконструкции объектов капитального строительства)</w:t>
      </w:r>
      <w:r w:rsidR="00D25671" w:rsidRPr="002E0FF6">
        <w:rPr>
          <w:rFonts w:ascii="Arial" w:eastAsiaTheme="minorHAnsi" w:hAnsi="Arial" w:cs="Arial"/>
          <w:color w:val="000000" w:themeColor="text1"/>
          <w:lang w:eastAsia="en-US"/>
        </w:rPr>
        <w:t>.</w:t>
      </w:r>
    </w:p>
    <w:p w:rsidR="005A4539" w:rsidRPr="002E0FF6" w:rsidRDefault="00502376" w:rsidP="00E159BD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lang w:eastAsia="en-US"/>
        </w:rPr>
        <w:t>47</w:t>
      </w:r>
      <w:r w:rsidR="005A4539" w:rsidRPr="002E0FF6">
        <w:rPr>
          <w:rFonts w:ascii="Arial" w:eastAsiaTheme="minorHAnsi" w:hAnsi="Arial" w:cs="Arial"/>
          <w:color w:val="000000" w:themeColor="text1"/>
          <w:lang w:eastAsia="en-US"/>
        </w:rPr>
        <w:t>. Данный перечень административных процедур является исчерпывающим.</w:t>
      </w:r>
    </w:p>
    <w:p w:rsidR="005A4539" w:rsidRPr="002E0FF6" w:rsidRDefault="00502376" w:rsidP="00E159BD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lang w:eastAsia="en-US"/>
        </w:rPr>
        <w:lastRenderedPageBreak/>
        <w:t>48</w:t>
      </w:r>
      <w:r w:rsidR="005A4539" w:rsidRPr="002E0FF6">
        <w:rPr>
          <w:rFonts w:ascii="Arial" w:eastAsiaTheme="minorHAnsi" w:hAnsi="Arial" w:cs="Arial"/>
          <w:color w:val="000000" w:themeColor="text1"/>
          <w:lang w:eastAsia="en-US"/>
        </w:rPr>
        <w:t>. При предоставлении муниципальной услуги в электронной форме осуществляется:</w:t>
      </w:r>
    </w:p>
    <w:p w:rsidR="005A4539" w:rsidRPr="002E0FF6" w:rsidRDefault="005A4539" w:rsidP="00E159BD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получение информации о порядке и сроках предоставления муниципальной услуги;</w:t>
      </w:r>
    </w:p>
    <w:p w:rsidR="005A4539" w:rsidRPr="002E0FF6" w:rsidRDefault="005A4539" w:rsidP="00E159BD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запись на при</w:t>
      </w:r>
      <w:r w:rsidR="0045778E"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ё</w:t>
      </w: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м в </w:t>
      </w:r>
      <w:r w:rsidR="00143B23" w:rsidRPr="002E0FF6">
        <w:rPr>
          <w:rFonts w:ascii="Arial" w:hAnsi="Arial" w:cs="Arial"/>
          <w:color w:val="000000" w:themeColor="text1"/>
        </w:rPr>
        <w:t>администрацию муниципального образования Сакмарский</w:t>
      </w:r>
      <w:r w:rsidR="00143B23" w:rsidRPr="002E0FF6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сельсовет</w:t>
      </w: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, многофункциональный центр для подачи запроса о предоставлении услуги (далее - запрос); </w:t>
      </w:r>
    </w:p>
    <w:p w:rsidR="005A4539" w:rsidRPr="002E0FF6" w:rsidRDefault="005A4539" w:rsidP="00E159BD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формирование запроса; </w:t>
      </w:r>
    </w:p>
    <w:p w:rsidR="005A4539" w:rsidRPr="002E0FF6" w:rsidRDefault="005A4539" w:rsidP="00E159BD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при</w:t>
      </w:r>
      <w:r w:rsidR="0045778E"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ё</w:t>
      </w: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м и регистрация</w:t>
      </w:r>
      <w:r w:rsidR="00143B23" w:rsidRPr="002E0FF6">
        <w:rPr>
          <w:rFonts w:ascii="Arial" w:hAnsi="Arial" w:cs="Arial"/>
          <w:color w:val="000000" w:themeColor="text1"/>
        </w:rPr>
        <w:t xml:space="preserve"> администрацией муниципального образования Сакмарский</w:t>
      </w: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</w:t>
      </w:r>
      <w:r w:rsidR="00143B23" w:rsidRPr="002E0FF6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сельсовет  </w:t>
      </w: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запроса и иных документов, необходимых для предоставления услуги;</w:t>
      </w:r>
    </w:p>
    <w:p w:rsidR="005A4539" w:rsidRPr="002E0FF6" w:rsidRDefault="005A4539" w:rsidP="00E159BD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получение результата предоставления услуги; </w:t>
      </w:r>
    </w:p>
    <w:p w:rsidR="005A4539" w:rsidRPr="002E0FF6" w:rsidRDefault="005A4539" w:rsidP="00E159BD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получение сведений о ходе выполнения запроса; </w:t>
      </w:r>
    </w:p>
    <w:p w:rsidR="005A4539" w:rsidRPr="002E0FF6" w:rsidRDefault="005A4539" w:rsidP="00E159BD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осуществление оценки качества предоставления услуги;</w:t>
      </w:r>
    </w:p>
    <w:p w:rsidR="005A4539" w:rsidRPr="002E0FF6" w:rsidRDefault="005A4539" w:rsidP="00E159BD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досудебное (внесудебное) обжалование решений и действий (бездействия) органа (организации), должностного лица органа (организации) либо муниципального служащего.</w:t>
      </w:r>
    </w:p>
    <w:p w:rsidR="005A4539" w:rsidRPr="002E0FF6" w:rsidRDefault="00502376" w:rsidP="00E159BD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lang w:eastAsia="en-US"/>
        </w:rPr>
        <w:t>49</w:t>
      </w:r>
      <w:r w:rsidR="005A4539" w:rsidRPr="002E0FF6">
        <w:rPr>
          <w:rFonts w:ascii="Arial" w:eastAsiaTheme="minorHAnsi" w:hAnsi="Arial" w:cs="Arial"/>
          <w:color w:val="000000" w:themeColor="text1"/>
          <w:lang w:eastAsia="en-US"/>
        </w:rPr>
        <w:t>. Административные процедуры осуществляются в последовательности, определ</w:t>
      </w:r>
      <w:r w:rsidR="0045778E" w:rsidRPr="002E0FF6">
        <w:rPr>
          <w:rFonts w:ascii="Arial" w:eastAsiaTheme="minorHAnsi" w:hAnsi="Arial" w:cs="Arial"/>
          <w:color w:val="000000" w:themeColor="text1"/>
          <w:lang w:eastAsia="en-US"/>
        </w:rPr>
        <w:t>ё</w:t>
      </w:r>
      <w:r w:rsidR="005A4539" w:rsidRPr="002E0FF6">
        <w:rPr>
          <w:rFonts w:ascii="Arial" w:eastAsiaTheme="minorHAnsi" w:hAnsi="Arial" w:cs="Arial"/>
          <w:color w:val="000000" w:themeColor="text1"/>
          <w:lang w:eastAsia="en-US"/>
        </w:rPr>
        <w:t xml:space="preserve">нной </w:t>
      </w:r>
      <w:hyperlink r:id="rId14" w:history="1">
        <w:r w:rsidR="005A4539" w:rsidRPr="002E0FF6">
          <w:rPr>
            <w:rFonts w:ascii="Arial" w:eastAsiaTheme="minorHAnsi" w:hAnsi="Arial" w:cs="Arial"/>
            <w:color w:val="000000" w:themeColor="text1"/>
            <w:lang w:eastAsia="en-US"/>
          </w:rPr>
          <w:t>блок-схемой</w:t>
        </w:r>
      </w:hyperlink>
      <w:r w:rsidR="005A4539" w:rsidRPr="002E0FF6">
        <w:rPr>
          <w:rFonts w:ascii="Arial" w:eastAsiaTheme="minorHAnsi" w:hAnsi="Arial" w:cs="Arial"/>
          <w:color w:val="000000" w:themeColor="text1"/>
          <w:lang w:eastAsia="en-US"/>
        </w:rPr>
        <w:t xml:space="preserve"> предоставления муниципальной услуги (приложение № </w:t>
      </w:r>
      <w:r w:rsidR="005D194D" w:rsidRPr="002E0FF6">
        <w:rPr>
          <w:rFonts w:ascii="Arial" w:eastAsiaTheme="minorHAnsi" w:hAnsi="Arial" w:cs="Arial"/>
          <w:color w:val="000000" w:themeColor="text1"/>
          <w:lang w:eastAsia="en-US"/>
        </w:rPr>
        <w:t>2</w:t>
      </w:r>
      <w:r w:rsidR="005A4539" w:rsidRPr="002E0FF6">
        <w:rPr>
          <w:rFonts w:ascii="Arial" w:eastAsiaTheme="minorHAnsi" w:hAnsi="Arial" w:cs="Arial"/>
          <w:color w:val="000000" w:themeColor="text1"/>
          <w:lang w:eastAsia="en-US"/>
        </w:rPr>
        <w:t xml:space="preserve"> к настоящему Административному регламенту).</w:t>
      </w:r>
    </w:p>
    <w:p w:rsidR="005A4539" w:rsidRPr="002E0FF6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E0FF6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b/>
          <w:color w:val="000000" w:themeColor="text1"/>
        </w:rPr>
      </w:pPr>
      <w:r w:rsidRPr="002E0FF6">
        <w:rPr>
          <w:rFonts w:ascii="Arial" w:hAnsi="Arial" w:cs="Arial"/>
          <w:b/>
          <w:color w:val="000000" w:themeColor="text1"/>
        </w:rPr>
        <w:t>При</w:t>
      </w:r>
      <w:r w:rsidR="0045778E" w:rsidRPr="002E0FF6">
        <w:rPr>
          <w:rFonts w:ascii="Arial" w:hAnsi="Arial" w:cs="Arial"/>
          <w:b/>
          <w:color w:val="000000" w:themeColor="text1"/>
        </w:rPr>
        <w:t>ё</w:t>
      </w:r>
      <w:r w:rsidRPr="002E0FF6">
        <w:rPr>
          <w:rFonts w:ascii="Arial" w:hAnsi="Arial" w:cs="Arial"/>
          <w:b/>
          <w:color w:val="000000" w:themeColor="text1"/>
        </w:rPr>
        <w:t>м заявления и документов, их регистрация</w:t>
      </w:r>
    </w:p>
    <w:p w:rsidR="005A4539" w:rsidRPr="002E0FF6" w:rsidRDefault="005A4539" w:rsidP="005A4539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2E0FF6" w:rsidRDefault="005A4539" w:rsidP="00E159BD">
      <w:pPr>
        <w:pStyle w:val="ConsPlusNormal"/>
        <w:ind w:firstLine="567"/>
        <w:jc w:val="both"/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5</w:t>
      </w:r>
      <w:r w:rsidR="00913A0F" w:rsidRPr="002E0FF6">
        <w:rPr>
          <w:rFonts w:ascii="Arial" w:hAnsi="Arial" w:cs="Arial"/>
          <w:color w:val="000000" w:themeColor="text1"/>
          <w:sz w:val="24"/>
          <w:szCs w:val="24"/>
        </w:rPr>
        <w:t>0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>. О</w:t>
      </w:r>
      <w:r w:rsidRPr="002E0FF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документов.</w:t>
      </w:r>
      <w:r w:rsidR="00BB4CE8" w:rsidRPr="002E0FF6">
        <w:rPr>
          <w:rFonts w:ascii="Arial" w:hAnsi="Arial" w:cs="Arial"/>
          <w:color w:val="000000" w:themeColor="text1"/>
          <w:sz w:val="24"/>
          <w:szCs w:val="24"/>
          <w:lang w:eastAsia="en-US"/>
        </w:rPr>
        <w:t xml:space="preserve"> При поступлении заявления в электронном виде с Портала ответственный специалист действует в соответствии с требованиями нормативных актов, указанных в подпунктах 11-13 пункта 18 настоящего Административного регламента.</w:t>
      </w:r>
    </w:p>
    <w:p w:rsidR="005A4539" w:rsidRPr="002E0FF6" w:rsidRDefault="00913A0F" w:rsidP="00E159BD">
      <w:pPr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hAnsi="Arial" w:cs="Arial"/>
          <w:color w:val="000000" w:themeColor="text1"/>
        </w:rPr>
        <w:t>51</w:t>
      </w:r>
      <w:r w:rsidR="005A4539" w:rsidRPr="002E0FF6">
        <w:rPr>
          <w:rFonts w:ascii="Arial" w:hAnsi="Arial" w:cs="Arial"/>
          <w:color w:val="000000" w:themeColor="text1"/>
        </w:rPr>
        <w:t xml:space="preserve">. Специалист, ответственный за прием и регистрацию заявления о предоставлении муниципальной услуги и документов, осуществляет </w:t>
      </w:r>
      <w:r w:rsidR="005A4539" w:rsidRPr="002E0FF6">
        <w:rPr>
          <w:rFonts w:ascii="Arial" w:eastAsiaTheme="minorHAnsi" w:hAnsi="Arial" w:cs="Arial"/>
          <w:color w:val="000000" w:themeColor="text1"/>
          <w:lang w:eastAsia="en-US"/>
        </w:rPr>
        <w:t xml:space="preserve">проверку на наличие документов, указанных в </w:t>
      </w:r>
      <w:hyperlink r:id="rId15" w:history="1">
        <w:r w:rsidRPr="002E0FF6">
          <w:rPr>
            <w:rFonts w:ascii="Arial" w:eastAsiaTheme="minorHAnsi" w:hAnsi="Arial" w:cs="Arial"/>
            <w:color w:val="000000" w:themeColor="text1"/>
            <w:lang w:eastAsia="en-US"/>
          </w:rPr>
          <w:t>пункте</w:t>
        </w:r>
        <w:r w:rsidR="005A4539" w:rsidRPr="002E0FF6">
          <w:rPr>
            <w:rFonts w:ascii="Arial" w:eastAsiaTheme="minorHAnsi" w:hAnsi="Arial" w:cs="Arial"/>
            <w:color w:val="000000" w:themeColor="text1"/>
            <w:lang w:eastAsia="en-US"/>
          </w:rPr>
          <w:t xml:space="preserve"> 19</w:t>
        </w:r>
      </w:hyperlink>
      <w:r w:rsidR="005A4539" w:rsidRPr="002E0FF6">
        <w:rPr>
          <w:rFonts w:ascii="Arial" w:eastAsiaTheme="minorHAnsi" w:hAnsi="Arial" w:cs="Arial"/>
          <w:color w:val="000000" w:themeColor="text1"/>
          <w:lang w:eastAsia="en-US"/>
        </w:rPr>
        <w:t xml:space="preserve"> настоящего Административного регламента, полноты и правильности оформления представленных документов в соотве</w:t>
      </w:r>
      <w:r w:rsidRPr="002E0FF6">
        <w:rPr>
          <w:rFonts w:ascii="Arial" w:eastAsiaTheme="minorHAnsi" w:hAnsi="Arial" w:cs="Arial"/>
          <w:color w:val="000000" w:themeColor="text1"/>
          <w:lang w:eastAsia="en-US"/>
        </w:rPr>
        <w:t>тствии с требованиями пунктов 2</w:t>
      </w:r>
      <w:r w:rsidR="00AC6352" w:rsidRPr="002E0FF6">
        <w:rPr>
          <w:rFonts w:ascii="Arial" w:eastAsiaTheme="minorHAnsi" w:hAnsi="Arial" w:cs="Arial"/>
          <w:color w:val="000000" w:themeColor="text1"/>
          <w:lang w:eastAsia="en-US"/>
        </w:rPr>
        <w:t>4</w:t>
      </w:r>
      <w:r w:rsidR="005A4539" w:rsidRPr="002E0FF6">
        <w:rPr>
          <w:rFonts w:ascii="Arial" w:eastAsiaTheme="minorHAnsi" w:hAnsi="Arial" w:cs="Arial"/>
          <w:color w:val="000000" w:themeColor="text1"/>
          <w:lang w:eastAsia="en-US"/>
        </w:rPr>
        <w:t>-2</w:t>
      </w:r>
      <w:r w:rsidR="00AC6352" w:rsidRPr="002E0FF6">
        <w:rPr>
          <w:rFonts w:ascii="Arial" w:eastAsiaTheme="minorHAnsi" w:hAnsi="Arial" w:cs="Arial"/>
          <w:color w:val="000000" w:themeColor="text1"/>
          <w:lang w:eastAsia="en-US"/>
        </w:rPr>
        <w:t>6</w:t>
      </w:r>
      <w:r w:rsidR="005A4539" w:rsidRPr="002E0FF6">
        <w:rPr>
          <w:rFonts w:ascii="Arial" w:eastAsiaTheme="minorHAnsi" w:hAnsi="Arial" w:cs="Arial"/>
          <w:color w:val="000000" w:themeColor="text1"/>
          <w:lang w:eastAsia="en-US"/>
        </w:rPr>
        <w:t xml:space="preserve"> настоящего Административного регламента.</w:t>
      </w:r>
    </w:p>
    <w:p w:rsidR="005A4539" w:rsidRPr="002E0FF6" w:rsidRDefault="00913A0F" w:rsidP="00E159BD">
      <w:pPr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lang w:eastAsia="en-US"/>
        </w:rPr>
        <w:t>52</w:t>
      </w:r>
      <w:r w:rsidR="005A4539" w:rsidRPr="002E0FF6">
        <w:rPr>
          <w:rFonts w:ascii="Arial" w:eastAsiaTheme="minorHAnsi" w:hAnsi="Arial" w:cs="Arial"/>
          <w:color w:val="000000" w:themeColor="text1"/>
          <w:lang w:eastAsia="en-US"/>
        </w:rPr>
        <w:t>. Время выполнения административной процедуры: осуществляется не позднее дня, следующего за дн</w:t>
      </w:r>
      <w:r w:rsidR="00723FB6" w:rsidRPr="002E0FF6">
        <w:rPr>
          <w:rFonts w:ascii="Arial" w:eastAsiaTheme="minorHAnsi" w:hAnsi="Arial" w:cs="Arial"/>
          <w:color w:val="000000" w:themeColor="text1"/>
          <w:lang w:eastAsia="en-US"/>
        </w:rPr>
        <w:t>ё</w:t>
      </w:r>
      <w:r w:rsidR="005A4539" w:rsidRPr="002E0FF6">
        <w:rPr>
          <w:rFonts w:ascii="Arial" w:eastAsiaTheme="minorHAnsi" w:hAnsi="Arial" w:cs="Arial"/>
          <w:color w:val="000000" w:themeColor="text1"/>
          <w:lang w:eastAsia="en-US"/>
        </w:rPr>
        <w:t>м поступления в орган местного самоуправления заявления и документов.</w:t>
      </w:r>
    </w:p>
    <w:p w:rsidR="005A4539" w:rsidRPr="002E0FF6" w:rsidRDefault="00913A0F" w:rsidP="00E159BD">
      <w:pPr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lang w:eastAsia="en-US"/>
        </w:rPr>
        <w:t>53</w:t>
      </w:r>
      <w:r w:rsidR="005A4539" w:rsidRPr="002E0FF6">
        <w:rPr>
          <w:rFonts w:ascii="Arial" w:eastAsiaTheme="minorHAnsi" w:hAnsi="Arial" w:cs="Arial"/>
          <w:color w:val="000000" w:themeColor="text1"/>
          <w:lang w:eastAsia="en-US"/>
        </w:rPr>
        <w:t>. Результатом выполнения административной процедуры является регистрационная запись о дате и времени принятия заявления, формирование пакета документов и регистрация в журнале регистрации заявления о предоставлении муниципальной услуги</w:t>
      </w:r>
      <w:r w:rsidR="005D194D" w:rsidRPr="002E0FF6">
        <w:rPr>
          <w:rFonts w:ascii="Arial" w:eastAsiaTheme="minorHAnsi" w:hAnsi="Arial" w:cs="Arial"/>
          <w:color w:val="000000" w:themeColor="text1"/>
          <w:lang w:eastAsia="en-US"/>
        </w:rPr>
        <w:t>.</w:t>
      </w:r>
    </w:p>
    <w:p w:rsidR="005A4539" w:rsidRPr="002E0FF6" w:rsidRDefault="005A4539" w:rsidP="00E159BD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color w:val="000000" w:themeColor="text1"/>
        </w:rPr>
      </w:pPr>
    </w:p>
    <w:p w:rsidR="005A4539" w:rsidRPr="002E0FF6" w:rsidRDefault="005A4539" w:rsidP="005D194D">
      <w:pPr>
        <w:widowControl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/>
          <w:color w:val="000000" w:themeColor="text1"/>
          <w:lang w:eastAsia="en-US"/>
        </w:rPr>
        <w:t>Направление в порядке межведомственного информационного взаимодействия запросов на предоставление документов, необходимых для предоставления муниципальной услуги, которые находятся в распоряжении государственных органов,</w:t>
      </w:r>
      <w:r w:rsidR="00417F16" w:rsidRPr="002E0FF6">
        <w:rPr>
          <w:rFonts w:ascii="Arial" w:eastAsiaTheme="minorHAnsi" w:hAnsi="Arial" w:cs="Arial"/>
          <w:b/>
          <w:color w:val="000000" w:themeColor="text1"/>
          <w:lang w:eastAsia="en-US"/>
        </w:rPr>
        <w:t xml:space="preserve"> </w:t>
      </w:r>
      <w:r w:rsidRPr="002E0FF6">
        <w:rPr>
          <w:rFonts w:ascii="Arial" w:eastAsiaTheme="minorHAnsi" w:hAnsi="Arial" w:cs="Arial"/>
          <w:b/>
          <w:color w:val="000000" w:themeColor="text1"/>
          <w:lang w:eastAsia="en-US"/>
        </w:rPr>
        <w:t>органов местного самоуправления и иных организаций</w:t>
      </w:r>
    </w:p>
    <w:p w:rsidR="005A4539" w:rsidRPr="002E0FF6" w:rsidRDefault="005A4539" w:rsidP="005D194D">
      <w:pPr>
        <w:widowControl w:val="0"/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 w:themeColor="text1"/>
          <w:lang w:eastAsia="en-US"/>
        </w:rPr>
      </w:pPr>
    </w:p>
    <w:p w:rsidR="005A4539" w:rsidRPr="002E0FF6" w:rsidRDefault="00C25DF4" w:rsidP="00E159BD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54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 xml:space="preserve">. Основанием для начала административной процедуры является непредставление заявителем по собственной инициативе документа (документов), указанных в 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>пункте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 xml:space="preserve"> 2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>0</w:t>
      </w:r>
      <w:r w:rsidR="00375DF4" w:rsidRPr="002E0FF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 xml:space="preserve">настоящего Административного регламента. </w:t>
      </w:r>
    </w:p>
    <w:p w:rsidR="005A4539" w:rsidRPr="002E0FF6" w:rsidRDefault="005A4539" w:rsidP="00E159BD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Уполномоченными должностными лицами направляются </w:t>
      </w:r>
      <w:r w:rsidRPr="002E0FF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в порядке межведомственного информационного взаимодействия запросы на предоставление документов, необходимых для предоставления муниципальной услуги, которые находятся </w:t>
      </w:r>
      <w:r w:rsidRPr="002E0FF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lastRenderedPageBreak/>
        <w:t>в распоряжении государственных органов, органов местного самоуправления и иных организаций.</w:t>
      </w:r>
    </w:p>
    <w:p w:rsidR="005A4539" w:rsidRPr="002E0FF6" w:rsidRDefault="00C25DF4" w:rsidP="00E159BD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55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 xml:space="preserve">. Время выполнения административной процедуры: осуществляется в  течение </w:t>
      </w:r>
      <w:r w:rsidR="00967673" w:rsidRPr="002E0FF6">
        <w:rPr>
          <w:rFonts w:ascii="Arial" w:hAnsi="Arial" w:cs="Arial"/>
          <w:color w:val="000000" w:themeColor="text1"/>
          <w:sz w:val="24"/>
          <w:szCs w:val="24"/>
        </w:rPr>
        <w:t>3-х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 xml:space="preserve"> дн</w:t>
      </w:r>
      <w:r w:rsidR="00967673" w:rsidRPr="002E0FF6">
        <w:rPr>
          <w:rFonts w:ascii="Arial" w:hAnsi="Arial" w:cs="Arial"/>
          <w:color w:val="000000" w:themeColor="text1"/>
          <w:sz w:val="24"/>
          <w:szCs w:val="24"/>
        </w:rPr>
        <w:t>ей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 xml:space="preserve"> со дня получения заявления о предоставлении муниципальной услуги.</w:t>
      </w:r>
    </w:p>
    <w:p w:rsidR="005A4539" w:rsidRPr="002E0FF6" w:rsidRDefault="00C25DF4" w:rsidP="00E159BD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56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 xml:space="preserve">. Результатом выполнения административной процедуры является получение ответа на запрос в течение не более </w:t>
      </w:r>
      <w:r w:rsidR="00D71D7E" w:rsidRPr="002E0FF6">
        <w:rPr>
          <w:rFonts w:ascii="Arial" w:hAnsi="Arial" w:cs="Arial"/>
          <w:color w:val="000000" w:themeColor="text1"/>
          <w:sz w:val="24"/>
          <w:szCs w:val="24"/>
        </w:rPr>
        <w:t>5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-</w:t>
      </w:r>
      <w:r w:rsidR="00D71D7E" w:rsidRPr="002E0FF6">
        <w:rPr>
          <w:rFonts w:ascii="Arial" w:hAnsi="Arial" w:cs="Arial"/>
          <w:color w:val="000000" w:themeColor="text1"/>
          <w:sz w:val="24"/>
          <w:szCs w:val="24"/>
        </w:rPr>
        <w:t>ти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 xml:space="preserve"> рабочих дней со дня его направления. </w:t>
      </w:r>
    </w:p>
    <w:p w:rsidR="005A4539" w:rsidRPr="002E0FF6" w:rsidRDefault="005A4539" w:rsidP="00E159BD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Непредставление (несвоевременное предоставление) органом по межведомственному запросу документов и информации, не может являться основанием для отказа в предоставлении заявителю муниципальной услуги.</w:t>
      </w:r>
    </w:p>
    <w:p w:rsidR="005A4539" w:rsidRPr="002E0FF6" w:rsidRDefault="005A4539" w:rsidP="005A4539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2E0FF6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2E0FF6">
        <w:rPr>
          <w:rFonts w:ascii="Arial" w:hAnsi="Arial" w:cs="Arial"/>
          <w:b/>
          <w:color w:val="000000" w:themeColor="text1"/>
        </w:rPr>
        <w:t>Р</w:t>
      </w:r>
      <w:r w:rsidRPr="002E0FF6">
        <w:rPr>
          <w:rFonts w:ascii="Arial" w:eastAsiaTheme="minorHAnsi" w:hAnsi="Arial" w:cs="Arial"/>
          <w:b/>
          <w:color w:val="000000" w:themeColor="text1"/>
          <w:lang w:eastAsia="en-US"/>
        </w:rPr>
        <w:t xml:space="preserve">ассмотрение документов, представленных заявителем, и ответов на запросы, полученных в результате межведомственного взаимодействия </w:t>
      </w:r>
    </w:p>
    <w:p w:rsidR="005A4539" w:rsidRPr="002E0FF6" w:rsidRDefault="005A4539" w:rsidP="005A4539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</w:p>
    <w:p w:rsidR="00716342" w:rsidRPr="002E0FF6" w:rsidRDefault="00716342" w:rsidP="00716342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57.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 прилагаемым пакетом документов и ответов на запросы, полученных в результате межведомственного информационного взаимодействия.</w:t>
      </w:r>
    </w:p>
    <w:p w:rsidR="00716342" w:rsidRPr="002E0FF6" w:rsidRDefault="00716342" w:rsidP="005D34D6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58. Если в ответе на запрос, полученный в результате межведомственного информационного взаимодействия от государственных органов, органов местного самоуправления и иных организаций, получен ответ об отсутствии необходимых документов (сведений), либо установлено наличие обстоятельств, указанных в пункте 28 настоящего Административного регламента, то уполномоченными должностными лицами осуществляется подготовка мотивирован</w:t>
      </w:r>
      <w:r w:rsidR="005D34D6" w:rsidRPr="002E0FF6">
        <w:rPr>
          <w:rFonts w:ascii="Arial" w:hAnsi="Arial" w:cs="Arial"/>
          <w:color w:val="000000" w:themeColor="text1"/>
          <w:sz w:val="24"/>
          <w:szCs w:val="24"/>
        </w:rPr>
        <w:t xml:space="preserve">ного отказа в приеме документов 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>в течение 1-го дня со дня получения уполномоченными должностными лицами заявления, прилагаемых заявителем документов и ответов на запросы, полученных в результате межведомственного взаимодействия.</w:t>
      </w:r>
    </w:p>
    <w:p w:rsidR="00716342" w:rsidRPr="002E0FF6" w:rsidRDefault="005D34D6" w:rsidP="00716342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59</w:t>
      </w:r>
      <w:r w:rsidR="00716342" w:rsidRPr="002E0FF6">
        <w:rPr>
          <w:rFonts w:ascii="Arial" w:hAnsi="Arial" w:cs="Arial"/>
          <w:color w:val="000000" w:themeColor="text1"/>
          <w:sz w:val="24"/>
          <w:szCs w:val="24"/>
        </w:rPr>
        <w:t>. Уполномоченные должностные лица осуществляют проверку наличия установленных в пункте 30 настоящего Административного регламента оснований для отказа в предоставлении муниципальной услуги и принимают решение о предоставлении либо отказе в предоставлении муниципальной услуги.</w:t>
      </w:r>
    </w:p>
    <w:p w:rsidR="00716342" w:rsidRPr="002E0FF6" w:rsidRDefault="00716342" w:rsidP="00716342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6</w:t>
      </w:r>
      <w:r w:rsidR="005D34D6" w:rsidRPr="002E0FF6">
        <w:rPr>
          <w:rFonts w:ascii="Arial" w:hAnsi="Arial" w:cs="Arial"/>
          <w:color w:val="000000" w:themeColor="text1"/>
          <w:sz w:val="24"/>
          <w:szCs w:val="24"/>
        </w:rPr>
        <w:t>0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. Если основания для отказа в предоставлении муниципальной услуги отсутствуют, специалист направляет заявление и документы в Комиссию, состав и положение о которой определяются правовым актом органа местного самоуправления. </w:t>
      </w:r>
    </w:p>
    <w:p w:rsidR="00716342" w:rsidRPr="002E0FF6" w:rsidRDefault="00716342" w:rsidP="00716342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6</w:t>
      </w:r>
      <w:r w:rsidR="005D34D6" w:rsidRPr="002E0FF6">
        <w:rPr>
          <w:rFonts w:ascii="Arial" w:hAnsi="Arial" w:cs="Arial"/>
          <w:color w:val="000000" w:themeColor="text1"/>
          <w:sz w:val="24"/>
          <w:szCs w:val="24"/>
        </w:rPr>
        <w:t>1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>. Комиссия</w:t>
      </w:r>
      <w:r w:rsidR="001160E0" w:rsidRPr="002E0FF6">
        <w:rPr>
          <w:rFonts w:ascii="Arial" w:hAnsi="Arial" w:cs="Arial"/>
          <w:color w:val="000000" w:themeColor="text1"/>
          <w:sz w:val="24"/>
          <w:szCs w:val="24"/>
        </w:rPr>
        <w:t>,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 в срок не позднее чем через 10 дней со дня поступления заявления заинтересованного лица о предоставлении </w:t>
      </w:r>
      <w:r w:rsidR="00F30273" w:rsidRPr="002E0FF6">
        <w:rPr>
          <w:rFonts w:ascii="Arial" w:hAnsi="Arial" w:cs="Arial"/>
          <w:color w:val="000000" w:themeColor="text1"/>
          <w:sz w:val="24"/>
          <w:szCs w:val="24"/>
        </w:rPr>
        <w:t>разрешения на отклонение от предельных параметров разрешенного строительства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, направляет сообщения о проведении публичных слушаний по вопросу </w:t>
      </w:r>
      <w:r w:rsidR="00F30273" w:rsidRPr="002E0FF6">
        <w:rPr>
          <w:rFonts w:ascii="Arial" w:hAnsi="Arial" w:cs="Arial"/>
          <w:color w:val="000000" w:themeColor="text1"/>
          <w:sz w:val="24"/>
          <w:szCs w:val="24"/>
        </w:rPr>
        <w:t xml:space="preserve">предоставления разрешения на отклонение от предельных параметров разрешенного строительства, 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</w:t>
      </w:r>
    </w:p>
    <w:p w:rsidR="00716342" w:rsidRPr="002E0FF6" w:rsidRDefault="001160E0" w:rsidP="00716342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6</w:t>
      </w:r>
      <w:r w:rsidR="00F23AEB" w:rsidRPr="002E0FF6">
        <w:rPr>
          <w:rFonts w:ascii="Arial" w:hAnsi="Arial" w:cs="Arial"/>
          <w:color w:val="000000" w:themeColor="text1"/>
          <w:sz w:val="24"/>
          <w:szCs w:val="24"/>
        </w:rPr>
        <w:t>2</w:t>
      </w:r>
      <w:r w:rsidR="00716342" w:rsidRPr="002E0FF6">
        <w:rPr>
          <w:rFonts w:ascii="Arial" w:hAnsi="Arial" w:cs="Arial"/>
          <w:color w:val="000000" w:themeColor="text1"/>
          <w:sz w:val="24"/>
          <w:szCs w:val="24"/>
        </w:rPr>
        <w:t>. Порядок организации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716342" w:rsidRPr="002E0FF6" w:rsidRDefault="00F23AEB" w:rsidP="00716342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63. </w:t>
      </w:r>
      <w:r w:rsidR="00716342" w:rsidRPr="002E0FF6">
        <w:rPr>
          <w:rFonts w:ascii="Arial" w:hAnsi="Arial" w:cs="Arial"/>
          <w:color w:val="000000" w:themeColor="text1"/>
          <w:sz w:val="24"/>
          <w:szCs w:val="24"/>
        </w:rPr>
        <w:t xml:space="preserve">Срок проведения публичных слушаний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муниципального </w:t>
      </w:r>
      <w:r w:rsidR="00716342" w:rsidRPr="002E0FF6">
        <w:rPr>
          <w:rFonts w:ascii="Arial" w:hAnsi="Arial" w:cs="Arial"/>
          <w:color w:val="000000" w:themeColor="text1"/>
          <w:sz w:val="24"/>
          <w:szCs w:val="24"/>
        </w:rPr>
        <w:lastRenderedPageBreak/>
        <w:t>образования и (или) нормативными правовыми актами представительного органа муниципального образования и не более 1 месяца.</w:t>
      </w:r>
    </w:p>
    <w:p w:rsidR="00716342" w:rsidRPr="002E0FF6" w:rsidRDefault="001160E0" w:rsidP="00716342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64</w:t>
      </w:r>
      <w:r w:rsidR="00716342" w:rsidRPr="002E0FF6">
        <w:rPr>
          <w:rFonts w:ascii="Arial" w:hAnsi="Arial" w:cs="Arial"/>
          <w:color w:val="000000" w:themeColor="text1"/>
          <w:sz w:val="24"/>
          <w:szCs w:val="24"/>
        </w:rPr>
        <w:t xml:space="preserve">. Заключение о результатах публичных слушаний по вопросу </w:t>
      </w:r>
      <w:r w:rsidR="00F30273" w:rsidRPr="002E0FF6">
        <w:rPr>
          <w:rFonts w:ascii="Arial" w:hAnsi="Arial" w:cs="Arial"/>
          <w:color w:val="000000" w:themeColor="text1"/>
          <w:sz w:val="24"/>
          <w:szCs w:val="24"/>
        </w:rPr>
        <w:t xml:space="preserve">предоставления разрешения на отклонение от предельных параметров разрешенного строительства </w:t>
      </w:r>
      <w:r w:rsidR="00716342" w:rsidRPr="002E0FF6">
        <w:rPr>
          <w:rFonts w:ascii="Arial" w:hAnsi="Arial" w:cs="Arial"/>
          <w:color w:val="000000" w:themeColor="text1"/>
          <w:sz w:val="24"/>
          <w:szCs w:val="24"/>
        </w:rPr>
        <w:t>подлежит опубликованию в сроки и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«Интернет».</w:t>
      </w:r>
    </w:p>
    <w:p w:rsidR="00EA5FDE" w:rsidRPr="002E0FF6" w:rsidRDefault="00EA5FDE" w:rsidP="00EA5FDE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bookmarkStart w:id="11" w:name="Par8"/>
      <w:bookmarkEnd w:id="11"/>
      <w:r w:rsidRPr="002E0FF6">
        <w:rPr>
          <w:rFonts w:ascii="Arial" w:eastAsiaTheme="minorHAnsi" w:hAnsi="Arial" w:cs="Arial"/>
          <w:color w:val="000000" w:themeColor="text1"/>
          <w:lang w:eastAsia="en-US"/>
        </w:rPr>
        <w:t>65. На основании заключения о результатах публичных слушаний Комиссия осуществляет подготовку:</w:t>
      </w:r>
    </w:p>
    <w:p w:rsidR="00EA5FDE" w:rsidRPr="002E0FF6" w:rsidRDefault="00EA5FDE" w:rsidP="00EA5FDE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lang w:eastAsia="en-US"/>
        </w:rPr>
        <w:t xml:space="preserve">рекомендаций о </w:t>
      </w:r>
      <w:r w:rsidR="00E820C6" w:rsidRPr="002E0FF6">
        <w:rPr>
          <w:rFonts w:ascii="Arial" w:hAnsi="Arial" w:cs="Arial"/>
          <w:color w:val="000000" w:themeColor="text1"/>
        </w:rPr>
        <w:t>выдаче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E820C6" w:rsidRPr="002E0FF6">
        <w:rPr>
          <w:rFonts w:ascii="Arial" w:eastAsiaTheme="minorHAnsi" w:hAnsi="Arial" w:cs="Arial"/>
          <w:color w:val="000000" w:themeColor="text1"/>
          <w:lang w:eastAsia="en-US"/>
        </w:rPr>
        <w:t xml:space="preserve"> или </w:t>
      </w:r>
      <w:r w:rsidRPr="002E0FF6">
        <w:rPr>
          <w:rFonts w:ascii="Arial" w:eastAsiaTheme="minorHAnsi" w:hAnsi="Arial" w:cs="Arial"/>
          <w:color w:val="000000" w:themeColor="text1"/>
          <w:lang w:eastAsia="en-US"/>
        </w:rPr>
        <w:t>об отказе в предоставлении такого разрешения с указанием причин принятого решения;</w:t>
      </w:r>
    </w:p>
    <w:p w:rsidR="00631B1F" w:rsidRPr="002E0FF6" w:rsidRDefault="00EA5FDE" w:rsidP="00EA5FDE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lang w:eastAsia="en-US"/>
        </w:rPr>
        <w:t>проект</w:t>
      </w:r>
      <w:r w:rsidR="000A0357" w:rsidRPr="002E0FF6">
        <w:rPr>
          <w:rFonts w:ascii="Arial" w:eastAsiaTheme="minorHAnsi" w:hAnsi="Arial" w:cs="Arial"/>
          <w:color w:val="000000" w:themeColor="text1"/>
          <w:lang w:eastAsia="en-US"/>
        </w:rPr>
        <w:t>а</w:t>
      </w:r>
      <w:r w:rsidR="00417F16" w:rsidRPr="002E0FF6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631B1F" w:rsidRPr="002E0FF6">
        <w:rPr>
          <w:rFonts w:ascii="Arial" w:hAnsi="Arial" w:cs="Arial"/>
          <w:color w:val="000000" w:themeColor="text1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BF656F" w:rsidRPr="002E0FF6">
        <w:rPr>
          <w:rFonts w:ascii="Arial" w:eastAsiaTheme="minorHAnsi" w:hAnsi="Arial" w:cs="Arial"/>
          <w:color w:val="000000" w:themeColor="text1"/>
          <w:lang w:eastAsia="en-US"/>
        </w:rPr>
        <w:t xml:space="preserve">(мотивированный </w:t>
      </w:r>
      <w:r w:rsidR="00631B1F" w:rsidRPr="002E0FF6">
        <w:rPr>
          <w:rFonts w:ascii="Arial" w:eastAsiaTheme="minorHAnsi" w:hAnsi="Arial" w:cs="Arial"/>
          <w:color w:val="000000" w:themeColor="text1"/>
          <w:lang w:eastAsia="en-US"/>
        </w:rPr>
        <w:t>отказ в предоставлении такого разрешения с указанием причин принятого решения</w:t>
      </w:r>
      <w:r w:rsidR="00BF656F" w:rsidRPr="002E0FF6">
        <w:rPr>
          <w:rFonts w:ascii="Arial" w:eastAsiaTheme="minorHAnsi" w:hAnsi="Arial" w:cs="Arial"/>
          <w:color w:val="000000" w:themeColor="text1"/>
          <w:lang w:eastAsia="en-US"/>
        </w:rPr>
        <w:t>).</w:t>
      </w:r>
    </w:p>
    <w:p w:rsidR="00716342" w:rsidRPr="002E0FF6" w:rsidRDefault="00716342" w:rsidP="00F30273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Указанные в настоящем пункте Административного регламента документы подготавливаются и направляются </w:t>
      </w:r>
      <w:r w:rsidR="00546B2C" w:rsidRPr="002E0FF6">
        <w:rPr>
          <w:rFonts w:ascii="Arial" w:hAnsi="Arial" w:cs="Arial"/>
          <w:color w:val="000000" w:themeColor="text1"/>
          <w:sz w:val="24"/>
          <w:szCs w:val="24"/>
        </w:rPr>
        <w:t>главе местной администрации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 в течение </w:t>
      </w:r>
      <w:r w:rsidR="00D14924" w:rsidRPr="002E0FF6">
        <w:rPr>
          <w:rFonts w:ascii="Arial" w:hAnsi="Arial" w:cs="Arial"/>
          <w:color w:val="000000" w:themeColor="text1"/>
          <w:sz w:val="24"/>
          <w:szCs w:val="24"/>
        </w:rPr>
        <w:t>5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>-</w:t>
      </w:r>
      <w:r w:rsidR="00D14924" w:rsidRPr="002E0FF6">
        <w:rPr>
          <w:rFonts w:ascii="Arial" w:hAnsi="Arial" w:cs="Arial"/>
          <w:color w:val="000000" w:themeColor="text1"/>
          <w:sz w:val="24"/>
          <w:szCs w:val="24"/>
        </w:rPr>
        <w:t>т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>и дней.</w:t>
      </w:r>
    </w:p>
    <w:p w:rsidR="00716342" w:rsidRPr="002E0FF6" w:rsidRDefault="00716342" w:rsidP="00716342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6</w:t>
      </w:r>
      <w:r w:rsidR="001160E0" w:rsidRPr="002E0FF6">
        <w:rPr>
          <w:rFonts w:ascii="Arial" w:hAnsi="Arial" w:cs="Arial"/>
          <w:color w:val="000000" w:themeColor="text1"/>
          <w:sz w:val="24"/>
          <w:szCs w:val="24"/>
        </w:rPr>
        <w:t>6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. По итогам рассмотрения рекомендаций комиссии и проекта </w:t>
      </w:r>
      <w:r w:rsidR="00F30273" w:rsidRPr="002E0FF6">
        <w:rPr>
          <w:rFonts w:ascii="Arial" w:hAnsi="Arial" w:cs="Arial"/>
          <w:color w:val="000000" w:themeColor="text1"/>
          <w:sz w:val="24"/>
          <w:szCs w:val="24"/>
        </w:rPr>
        <w:t>разрешения на отклонение от предельных параметров разрешенного строительства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 (мотивированн</w:t>
      </w:r>
      <w:r w:rsidR="00415047" w:rsidRPr="002E0FF6">
        <w:rPr>
          <w:rFonts w:ascii="Arial" w:hAnsi="Arial" w:cs="Arial"/>
          <w:color w:val="000000" w:themeColor="text1"/>
          <w:sz w:val="24"/>
          <w:szCs w:val="24"/>
        </w:rPr>
        <w:t>ого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 отказ</w:t>
      </w:r>
      <w:r w:rsidR="00415047" w:rsidRPr="002E0FF6">
        <w:rPr>
          <w:rFonts w:ascii="Arial" w:hAnsi="Arial" w:cs="Arial"/>
          <w:color w:val="000000" w:themeColor="text1"/>
          <w:sz w:val="24"/>
          <w:szCs w:val="24"/>
        </w:rPr>
        <w:t>а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 в предоставлении </w:t>
      </w:r>
      <w:r w:rsidR="00F30273" w:rsidRPr="002E0FF6">
        <w:rPr>
          <w:rFonts w:ascii="Arial" w:hAnsi="Arial" w:cs="Arial"/>
          <w:color w:val="000000" w:themeColor="text1"/>
          <w:sz w:val="24"/>
          <w:szCs w:val="24"/>
        </w:rPr>
        <w:t>разрешения на отклонение от предельных параметров разрешенного строительства)</w:t>
      </w:r>
      <w:r w:rsidR="00546B2C" w:rsidRPr="002E0FF6">
        <w:rPr>
          <w:rFonts w:ascii="Arial" w:hAnsi="Arial" w:cs="Arial"/>
          <w:color w:val="000000" w:themeColor="text1"/>
          <w:sz w:val="24"/>
          <w:szCs w:val="24"/>
        </w:rPr>
        <w:t xml:space="preserve">глава местной администрации 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принимает решение о </w:t>
      </w:r>
      <w:r w:rsidR="00415047" w:rsidRPr="002E0FF6">
        <w:rPr>
          <w:rFonts w:ascii="Arial" w:hAnsi="Arial" w:cs="Arial"/>
          <w:color w:val="000000" w:themeColor="text1"/>
          <w:sz w:val="24"/>
          <w:szCs w:val="24"/>
        </w:rPr>
        <w:t>выдаче</w:t>
      </w:r>
      <w:r w:rsidR="009A49BF" w:rsidRPr="002E0FF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30273" w:rsidRPr="002E0FF6">
        <w:rPr>
          <w:rFonts w:ascii="Arial" w:hAnsi="Arial" w:cs="Arial"/>
          <w:color w:val="000000" w:themeColor="text1"/>
          <w:sz w:val="24"/>
          <w:szCs w:val="24"/>
        </w:rPr>
        <w:t>разрешения на отклонение от предельных параметров разрешенного строительства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 или об отказе в </w:t>
      </w:r>
      <w:r w:rsidR="00415047" w:rsidRPr="002E0FF6">
        <w:rPr>
          <w:rFonts w:ascii="Arial" w:hAnsi="Arial" w:cs="Arial"/>
          <w:color w:val="000000" w:themeColor="text1"/>
          <w:sz w:val="24"/>
          <w:szCs w:val="24"/>
        </w:rPr>
        <w:t>выдаче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 такого разрешения.</w:t>
      </w:r>
    </w:p>
    <w:p w:rsidR="00716342" w:rsidRPr="002E0FF6" w:rsidRDefault="00716342" w:rsidP="00716342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Рассмотрение </w:t>
      </w:r>
      <w:r w:rsidR="00546B2C" w:rsidRPr="002E0FF6">
        <w:rPr>
          <w:rFonts w:ascii="Arial" w:hAnsi="Arial" w:cs="Arial"/>
          <w:color w:val="000000" w:themeColor="text1"/>
          <w:sz w:val="24"/>
          <w:szCs w:val="24"/>
        </w:rPr>
        <w:t>главой местной администрации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 документов, указанных в настоящем пункте Административного регламента, осуществляется в течение </w:t>
      </w:r>
      <w:r w:rsidR="00D14924" w:rsidRPr="002E0FF6">
        <w:rPr>
          <w:rFonts w:ascii="Arial" w:hAnsi="Arial" w:cs="Arial"/>
          <w:color w:val="000000" w:themeColor="text1"/>
          <w:sz w:val="24"/>
          <w:szCs w:val="24"/>
        </w:rPr>
        <w:t>7-ми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 дней со дня их поступления. </w:t>
      </w:r>
    </w:p>
    <w:p w:rsidR="00716342" w:rsidRPr="002E0FF6" w:rsidRDefault="00716342" w:rsidP="00716342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6</w:t>
      </w:r>
      <w:r w:rsidR="001160E0" w:rsidRPr="002E0FF6">
        <w:rPr>
          <w:rFonts w:ascii="Arial" w:hAnsi="Arial" w:cs="Arial"/>
          <w:color w:val="000000" w:themeColor="text1"/>
          <w:sz w:val="24"/>
          <w:szCs w:val="24"/>
        </w:rPr>
        <w:t>7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. Решение о </w:t>
      </w:r>
      <w:r w:rsidR="00A93EF4" w:rsidRPr="002E0FF6">
        <w:rPr>
          <w:rFonts w:ascii="Arial" w:hAnsi="Arial" w:cs="Arial"/>
          <w:color w:val="000000" w:themeColor="text1"/>
          <w:sz w:val="24"/>
          <w:szCs w:val="24"/>
        </w:rPr>
        <w:t>выдаче</w:t>
      </w:r>
      <w:r w:rsidR="00B07EDD" w:rsidRPr="002E0FF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E0170" w:rsidRPr="002E0FF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30273" w:rsidRPr="002E0FF6">
        <w:rPr>
          <w:rFonts w:ascii="Arial" w:hAnsi="Arial" w:cs="Arial"/>
          <w:color w:val="000000" w:themeColor="text1"/>
          <w:sz w:val="24"/>
          <w:szCs w:val="24"/>
        </w:rPr>
        <w:t xml:space="preserve">разрешения на отклонение от предельных параметров разрешенного строительства 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или об отказе в </w:t>
      </w:r>
      <w:r w:rsidR="00A93EF4" w:rsidRPr="002E0FF6">
        <w:rPr>
          <w:rFonts w:ascii="Arial" w:hAnsi="Arial" w:cs="Arial"/>
          <w:color w:val="000000" w:themeColor="text1"/>
          <w:sz w:val="24"/>
          <w:szCs w:val="24"/>
        </w:rPr>
        <w:t>выдаче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 такого разрешения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муниципального образования (при наличии официального сайта муниципального образования) в сети «Интернет».</w:t>
      </w:r>
    </w:p>
    <w:p w:rsidR="00716342" w:rsidRPr="002E0FF6" w:rsidRDefault="001160E0" w:rsidP="00716342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68</w:t>
      </w:r>
      <w:r w:rsidR="00716342" w:rsidRPr="002E0FF6">
        <w:rPr>
          <w:rFonts w:ascii="Arial" w:hAnsi="Arial" w:cs="Arial"/>
          <w:color w:val="000000" w:themeColor="text1"/>
          <w:sz w:val="24"/>
          <w:szCs w:val="24"/>
        </w:rPr>
        <w:t xml:space="preserve">. Расходы, связанные с организацией и проведением публичных слушаний по вопросу предоставления </w:t>
      </w:r>
      <w:r w:rsidR="00F30273" w:rsidRPr="002E0FF6">
        <w:rPr>
          <w:rFonts w:ascii="Arial" w:hAnsi="Arial" w:cs="Arial"/>
          <w:color w:val="000000" w:themeColor="text1"/>
          <w:sz w:val="24"/>
          <w:szCs w:val="24"/>
        </w:rPr>
        <w:t>разрешения на отклонение от предельных параметров разрешенного строительства</w:t>
      </w:r>
      <w:r w:rsidR="00716342" w:rsidRPr="002E0FF6">
        <w:rPr>
          <w:rFonts w:ascii="Arial" w:hAnsi="Arial" w:cs="Arial"/>
          <w:color w:val="000000" w:themeColor="text1"/>
          <w:sz w:val="24"/>
          <w:szCs w:val="24"/>
        </w:rPr>
        <w:t>, несет физическое или юридическое лицо, заинтересованное в предоставлении такого разрешения.</w:t>
      </w:r>
    </w:p>
    <w:p w:rsidR="00A93EF4" w:rsidRPr="002E0FF6" w:rsidRDefault="00A93EF4" w:rsidP="00716342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00C15" w:rsidRPr="002E0FF6" w:rsidRDefault="005A4539" w:rsidP="00900C15">
      <w:pPr>
        <w:widowControl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/>
          <w:color w:val="000000" w:themeColor="text1"/>
          <w:lang w:eastAsia="en-US"/>
        </w:rPr>
        <w:t xml:space="preserve">Уведомление заявителя о принятом решении и выдача </w:t>
      </w:r>
      <w:r w:rsidR="001160E0" w:rsidRPr="002E0FF6">
        <w:rPr>
          <w:rFonts w:ascii="Arial" w:eastAsiaTheme="minorHAnsi" w:hAnsi="Arial" w:cs="Arial"/>
          <w:b/>
          <w:color w:val="000000" w:themeColor="text1"/>
          <w:lang w:eastAsia="en-US"/>
        </w:rPr>
        <w:t xml:space="preserve">разрешения на отклонение </w:t>
      </w:r>
    </w:p>
    <w:p w:rsidR="00900C15" w:rsidRPr="002E0FF6" w:rsidRDefault="001160E0" w:rsidP="00900C15">
      <w:pPr>
        <w:widowControl w:val="0"/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/>
          <w:color w:val="000000" w:themeColor="text1"/>
          <w:lang w:eastAsia="en-US"/>
        </w:rPr>
        <w:t>от предельных параметров разрешенного строительства, реконструкции объектов капитального строительства</w:t>
      </w:r>
      <w:r w:rsidR="005A4539" w:rsidRPr="002E0FF6">
        <w:rPr>
          <w:rFonts w:ascii="Arial" w:eastAsiaTheme="minorHAnsi" w:hAnsi="Arial" w:cs="Arial"/>
          <w:b/>
          <w:color w:val="000000" w:themeColor="text1"/>
          <w:lang w:eastAsia="en-US"/>
        </w:rPr>
        <w:t xml:space="preserve">, либо мотивированного отказа в выдаче </w:t>
      </w:r>
    </w:p>
    <w:p w:rsidR="005A4539" w:rsidRPr="002E0FF6" w:rsidRDefault="001160E0" w:rsidP="00900C15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  <w:r w:rsidRPr="002E0FF6">
        <w:rPr>
          <w:rFonts w:ascii="Arial" w:eastAsiaTheme="minorHAnsi" w:hAnsi="Arial" w:cs="Arial"/>
          <w:b/>
          <w:color w:val="000000" w:themeColor="text1"/>
          <w:lang w:eastAsia="en-US"/>
        </w:rPr>
        <w:t>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900C15" w:rsidRPr="002E0FF6" w:rsidRDefault="00900C15" w:rsidP="001160E0">
      <w:pPr>
        <w:widowControl w:val="0"/>
        <w:autoSpaceDE w:val="0"/>
        <w:autoSpaceDN w:val="0"/>
        <w:adjustRightInd w:val="0"/>
        <w:ind w:firstLine="720"/>
        <w:jc w:val="center"/>
        <w:rPr>
          <w:rFonts w:ascii="Arial" w:hAnsi="Arial" w:cs="Arial"/>
          <w:color w:val="000000" w:themeColor="text1"/>
        </w:rPr>
      </w:pPr>
    </w:p>
    <w:p w:rsidR="001160E0" w:rsidRPr="002E0FF6" w:rsidRDefault="001160E0" w:rsidP="00E159BD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69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 xml:space="preserve">. Основанием для начала административной процедуры является подписание </w:t>
      </w:r>
      <w:r w:rsidR="00DE0170" w:rsidRPr="002E0FF6">
        <w:rPr>
          <w:rFonts w:ascii="Arial" w:hAnsi="Arial" w:cs="Arial"/>
          <w:color w:val="000000" w:themeColor="text1"/>
          <w:sz w:val="24"/>
          <w:szCs w:val="24"/>
        </w:rPr>
        <w:t>уполномоченным лицом муниципального образования Сакмарский сельсовет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>разрешения на отклонение от предельных параметров разрешенного строительства либо</w:t>
      </w:r>
      <w:r w:rsidR="00900C15" w:rsidRPr="002E0FF6">
        <w:rPr>
          <w:rFonts w:ascii="Arial" w:hAnsi="Arial" w:cs="Arial"/>
          <w:color w:val="000000" w:themeColor="text1"/>
          <w:sz w:val="24"/>
          <w:szCs w:val="24"/>
        </w:rPr>
        <w:t xml:space="preserve"> мотивированного 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отказа в </w:t>
      </w:r>
      <w:r w:rsidR="00900C15" w:rsidRPr="002E0FF6">
        <w:rPr>
          <w:rFonts w:ascii="Arial" w:hAnsi="Arial" w:cs="Arial"/>
          <w:color w:val="000000" w:themeColor="text1"/>
          <w:sz w:val="24"/>
          <w:szCs w:val="24"/>
        </w:rPr>
        <w:t>выдаче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 разрешения на отклонение от предельных параметров разрешенного строительства </w:t>
      </w:r>
    </w:p>
    <w:p w:rsidR="005A4539" w:rsidRPr="002E0FF6" w:rsidRDefault="001160E0" w:rsidP="00E159BD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70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5A4539" w:rsidRPr="002E0FF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Уведомление заявителя о принятом решении</w:t>
      </w:r>
      <w:r w:rsidR="00DE0170" w:rsidRPr="002E0FF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</w:t>
      </w:r>
      <w:r w:rsidR="005A4539" w:rsidRPr="002E0FF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осуществляется у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 xml:space="preserve">полномоченными 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lastRenderedPageBreak/>
        <w:t>должностными лицами органа местного самоуправления</w:t>
      </w:r>
      <w:r w:rsidR="00DE0170" w:rsidRPr="002E0FF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по желанию заявителя: лично, по почте, по телефону, через МФЦ (при наличии Соглашения</w:t>
      </w:r>
      <w:r w:rsidR="004A700B" w:rsidRPr="002E0FF6">
        <w:rPr>
          <w:rFonts w:ascii="Arial" w:hAnsi="Arial" w:cs="Arial"/>
          <w:color w:val="000000" w:themeColor="text1"/>
          <w:sz w:val="24"/>
          <w:szCs w:val="24"/>
        </w:rPr>
        <w:t xml:space="preserve"> о взаимодействии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 xml:space="preserve">), в электронной форме </w:t>
      </w:r>
      <w:r w:rsidR="00BB4CE8" w:rsidRPr="002E0FF6">
        <w:rPr>
          <w:rFonts w:ascii="Arial" w:hAnsi="Arial" w:cs="Arial"/>
          <w:color w:val="000000" w:themeColor="text1"/>
          <w:sz w:val="24"/>
          <w:szCs w:val="24"/>
        </w:rPr>
        <w:t>в личный кабинет заявителя.</w:t>
      </w:r>
    </w:p>
    <w:p w:rsidR="005A4539" w:rsidRPr="002E0FF6" w:rsidRDefault="001160E0" w:rsidP="00E159BD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71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 xml:space="preserve">. Время выполнения административной процедуры: осуществляется в течение </w:t>
      </w:r>
      <w:r w:rsidR="00935B92" w:rsidRPr="002E0FF6">
        <w:rPr>
          <w:rFonts w:ascii="Arial" w:hAnsi="Arial" w:cs="Arial"/>
          <w:color w:val="000000" w:themeColor="text1"/>
          <w:sz w:val="24"/>
          <w:szCs w:val="24"/>
        </w:rPr>
        <w:t>3-х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 xml:space="preserve"> дн</w:t>
      </w:r>
      <w:r w:rsidR="00935B92" w:rsidRPr="002E0FF6">
        <w:rPr>
          <w:rFonts w:ascii="Arial" w:hAnsi="Arial" w:cs="Arial"/>
          <w:color w:val="000000" w:themeColor="text1"/>
          <w:sz w:val="24"/>
          <w:szCs w:val="24"/>
        </w:rPr>
        <w:t>ей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A4539" w:rsidRPr="002E0FF6" w:rsidRDefault="001160E0" w:rsidP="00E159BD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72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. Результатом выполнения административной процедуры является выдача заявителю:</w:t>
      </w:r>
    </w:p>
    <w:p w:rsidR="00B13105" w:rsidRPr="002E0FF6" w:rsidRDefault="001160E0" w:rsidP="00E159BD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разрешения </w:t>
      </w:r>
      <w:r w:rsidR="00B13105" w:rsidRPr="002E0FF6">
        <w:rPr>
          <w:rFonts w:ascii="Arial" w:hAnsi="Arial" w:cs="Arial"/>
          <w:color w:val="000000" w:themeColor="text1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строительства; </w:t>
      </w:r>
    </w:p>
    <w:p w:rsidR="005A4539" w:rsidRPr="002E0FF6" w:rsidRDefault="006A71E3" w:rsidP="00E159BD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мотивированного </w:t>
      </w:r>
      <w:r w:rsidR="001160E0" w:rsidRPr="002E0FF6">
        <w:rPr>
          <w:rFonts w:ascii="Arial" w:hAnsi="Arial" w:cs="Arial"/>
          <w:color w:val="000000" w:themeColor="text1"/>
          <w:sz w:val="24"/>
          <w:szCs w:val="24"/>
        </w:rPr>
        <w:t xml:space="preserve">отказа в </w:t>
      </w:r>
      <w:r w:rsidR="00D87080" w:rsidRPr="002E0FF6">
        <w:rPr>
          <w:rFonts w:ascii="Arial" w:hAnsi="Arial" w:cs="Arial"/>
          <w:color w:val="000000" w:themeColor="text1"/>
          <w:sz w:val="24"/>
          <w:szCs w:val="24"/>
        </w:rPr>
        <w:t>выдаче</w:t>
      </w:r>
      <w:r w:rsidR="001160E0" w:rsidRPr="002E0FF6">
        <w:rPr>
          <w:rFonts w:ascii="Arial" w:hAnsi="Arial" w:cs="Arial"/>
          <w:color w:val="000000" w:themeColor="text1"/>
          <w:sz w:val="24"/>
          <w:szCs w:val="24"/>
        </w:rPr>
        <w:t xml:space="preserve"> разрешения </w:t>
      </w:r>
      <w:r w:rsidR="00B13105" w:rsidRPr="002E0FF6">
        <w:rPr>
          <w:rFonts w:ascii="Arial" w:hAnsi="Arial" w:cs="Arial"/>
          <w:color w:val="000000" w:themeColor="text1"/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7E1B82" w:rsidRPr="002E0FF6" w:rsidRDefault="007E1B82" w:rsidP="007E1B82">
      <w:pPr>
        <w:pStyle w:val="af0"/>
        <w:widowControl w:val="0"/>
        <w:autoSpaceDE w:val="0"/>
        <w:autoSpaceDN w:val="0"/>
        <w:ind w:left="0" w:firstLine="567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 xml:space="preserve">При предоставлении муниципальной услуги в электронной форме  результатом административной процедуры является выдача заявителю документа на бумажном носителе, подтверждающего содержание электронного документа, направленного органом (организацией), в МФЦ, либо в электронной форме в личный кабинет заявителя (при направлении заявления через Портал. В данном случае документы готовятся в формате pdf, подписываются открепленной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r w:rsidRPr="002E0FF6">
        <w:rPr>
          <w:rFonts w:ascii="Arial" w:hAnsi="Arial" w:cs="Arial"/>
          <w:color w:val="000000" w:themeColor="text1"/>
          <w:lang w:val="en-US"/>
        </w:rPr>
        <w:t>zip</w:t>
      </w:r>
      <w:r w:rsidRPr="002E0FF6">
        <w:rPr>
          <w:rFonts w:ascii="Arial" w:hAnsi="Arial" w:cs="Arial"/>
          <w:color w:val="000000" w:themeColor="text1"/>
        </w:rPr>
        <w:t xml:space="preserve"> направляются в личный кабинет заявителя).</w:t>
      </w:r>
    </w:p>
    <w:p w:rsidR="007E1B82" w:rsidRPr="002E0FF6" w:rsidRDefault="007E1B82" w:rsidP="007E1B82">
      <w:pPr>
        <w:widowControl w:val="0"/>
        <w:autoSpaceDE w:val="0"/>
        <w:autoSpaceDN w:val="0"/>
        <w:ind w:firstLine="540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 xml:space="preserve">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</w:t>
      </w:r>
      <w:r w:rsidRPr="002E0FF6">
        <w:rPr>
          <w:rFonts w:ascii="Arial" w:eastAsia="Calibri" w:hAnsi="Arial" w:cs="Arial"/>
          <w:color w:val="000000" w:themeColor="text1"/>
          <w:lang w:eastAsia="en-US"/>
        </w:rPr>
        <w:t>в МФЦ</w:t>
      </w:r>
      <w:r w:rsidRPr="002E0FF6">
        <w:rPr>
          <w:rFonts w:ascii="Arial" w:hAnsi="Arial" w:cs="Arial"/>
          <w:color w:val="000000" w:themeColor="text1"/>
        </w:rPr>
        <w:t>.</w:t>
      </w:r>
    </w:p>
    <w:p w:rsidR="001160E0" w:rsidRPr="002E0FF6" w:rsidRDefault="005A4539" w:rsidP="00E159BD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7</w:t>
      </w:r>
      <w:r w:rsidR="001160E0" w:rsidRPr="002E0FF6">
        <w:rPr>
          <w:rFonts w:ascii="Arial" w:hAnsi="Arial" w:cs="Arial"/>
          <w:color w:val="000000" w:themeColor="text1"/>
          <w:sz w:val="24"/>
          <w:szCs w:val="24"/>
        </w:rPr>
        <w:t>3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. В течение 3-х дней со дня выдачи уполномоченные должностные лица направляют копию </w:t>
      </w:r>
      <w:r w:rsidR="001160E0" w:rsidRPr="002E0FF6">
        <w:rPr>
          <w:rFonts w:ascii="Arial" w:hAnsi="Arial" w:cs="Arial"/>
          <w:color w:val="000000" w:themeColor="text1"/>
          <w:sz w:val="24"/>
          <w:szCs w:val="24"/>
        </w:rPr>
        <w:t>разрешения на отклонение от предельных параметров разрешенного строительства либо отказа в предоставлении разрешения на отклонение от предельных параметров разрешенного строительства.</w:t>
      </w:r>
    </w:p>
    <w:p w:rsidR="005A4539" w:rsidRPr="002E0FF6" w:rsidRDefault="001160E0" w:rsidP="00E159BD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74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. В любое время с момента при</w:t>
      </w:r>
      <w:r w:rsidR="000E4C4D" w:rsidRPr="002E0FF6">
        <w:rPr>
          <w:rFonts w:ascii="Arial" w:hAnsi="Arial" w:cs="Arial"/>
          <w:color w:val="000000" w:themeColor="text1"/>
          <w:sz w:val="24"/>
          <w:szCs w:val="24"/>
        </w:rPr>
        <w:t>ё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ма документов заявителю предоставляются сведения о том, на каком этапе (в процессе выполнения какой административной процедуры) находится представленный им пакет документов.</w:t>
      </w:r>
    </w:p>
    <w:p w:rsidR="005A4539" w:rsidRPr="002E0FF6" w:rsidRDefault="005A4539" w:rsidP="005A4539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E0FF6" w:rsidRDefault="005A4539" w:rsidP="005A4539">
      <w:pPr>
        <w:pStyle w:val="ConsPlusNormal"/>
        <w:jc w:val="center"/>
        <w:outlineLvl w:val="1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12" w:name="P385"/>
      <w:bookmarkEnd w:id="12"/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>4. Формы контроля за предоставлением муниципальной услуги</w:t>
      </w:r>
    </w:p>
    <w:p w:rsidR="005A4539" w:rsidRPr="002E0FF6" w:rsidRDefault="005A4539" w:rsidP="005A4539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2E0FF6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>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регламента, а также принятием ими решений</w:t>
      </w:r>
    </w:p>
    <w:p w:rsidR="005A4539" w:rsidRPr="002E0FF6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E0FF6" w:rsidRDefault="001160E0" w:rsidP="00E159BD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75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. Текущий контроль за соблюдением последовательности действий, определ</w:t>
      </w:r>
      <w:r w:rsidR="000E4C4D" w:rsidRPr="002E0FF6">
        <w:rPr>
          <w:rFonts w:ascii="Arial" w:hAnsi="Arial" w:cs="Arial"/>
          <w:color w:val="000000" w:themeColor="text1"/>
          <w:sz w:val="24"/>
          <w:szCs w:val="24"/>
        </w:rPr>
        <w:t>ё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 xml:space="preserve">нных административными процедурами, и принятием решений осуществляется: уполномоченными должностными лицами </w:t>
      </w:r>
      <w:r w:rsidR="00DE0170" w:rsidRPr="002E0FF6">
        <w:rPr>
          <w:rFonts w:ascii="Arial" w:hAnsi="Arial" w:cs="Arial"/>
          <w:color w:val="000000" w:themeColor="text1"/>
          <w:sz w:val="24"/>
          <w:szCs w:val="24"/>
        </w:rPr>
        <w:t>администрации муниципального образования Сакмарский сельсовет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, ответственными за предоставление муниципальной услуги.</w:t>
      </w:r>
    </w:p>
    <w:p w:rsidR="005A4539" w:rsidRPr="002E0FF6" w:rsidRDefault="001160E0" w:rsidP="00E159BD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76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. Текущий контроль осуществляется пут</w:t>
      </w:r>
      <w:r w:rsidR="000E4C4D" w:rsidRPr="002E0FF6">
        <w:rPr>
          <w:rFonts w:ascii="Arial" w:hAnsi="Arial" w:cs="Arial"/>
          <w:color w:val="000000" w:themeColor="text1"/>
          <w:sz w:val="24"/>
          <w:szCs w:val="24"/>
        </w:rPr>
        <w:t>ё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 xml:space="preserve">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регламента, иных нормативных правовых актов Российской Федерации уполномоченными должностными лицами </w:t>
      </w:r>
      <w:r w:rsidR="00480089" w:rsidRPr="002E0FF6">
        <w:rPr>
          <w:rFonts w:ascii="Arial" w:hAnsi="Arial" w:cs="Arial"/>
          <w:color w:val="000000" w:themeColor="text1"/>
          <w:sz w:val="24"/>
          <w:szCs w:val="24"/>
        </w:rPr>
        <w:t>администрации муниципального образования Сакмарский сельсовет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5A4539" w:rsidRPr="002E0FF6" w:rsidRDefault="005A4539" w:rsidP="00E159BD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E0FF6" w:rsidRDefault="005A4539" w:rsidP="00E159BD">
      <w:pPr>
        <w:pStyle w:val="ConsPlusNormal"/>
        <w:ind w:firstLine="567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 xml:space="preserve">Порядок и периодичность осуществления плановых и внеплановых проверок </w:t>
      </w: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полноты и качества предоставления муниципальной услуги, в том числе порядок и формы контроля за полнотой и качеством предоставления</w:t>
      </w:r>
      <w:r w:rsidR="006C018E" w:rsidRPr="002E0FF6">
        <w:rPr>
          <w:rFonts w:ascii="Arial" w:hAnsi="Arial" w:cs="Arial"/>
          <w:b/>
          <w:color w:val="000000" w:themeColor="text1"/>
          <w:sz w:val="24"/>
          <w:szCs w:val="24"/>
        </w:rPr>
        <w:t xml:space="preserve"> муниципальной услуги</w:t>
      </w:r>
    </w:p>
    <w:p w:rsidR="005A4539" w:rsidRPr="002E0FF6" w:rsidRDefault="005A4539" w:rsidP="00E159BD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E0FF6" w:rsidRDefault="001160E0" w:rsidP="00E159BD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77</w:t>
      </w:r>
      <w:r w:rsidR="00C67FB5" w:rsidRPr="002E0FF6">
        <w:rPr>
          <w:rFonts w:ascii="Arial" w:hAnsi="Arial" w:cs="Arial"/>
          <w:color w:val="000000" w:themeColor="text1"/>
          <w:sz w:val="24"/>
          <w:szCs w:val="24"/>
        </w:rPr>
        <w:t xml:space="preserve">. Глава администрации муниципального образования Сакмарский сельсовет 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(должностное лицо, исполняющее его обязанности) организует и осуществляет контроль предоставления муниципальной услуги.</w:t>
      </w:r>
    </w:p>
    <w:p w:rsidR="005A4539" w:rsidRPr="002E0FF6" w:rsidRDefault="001160E0" w:rsidP="00E159BD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78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. 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</w:t>
      </w:r>
      <w:r w:rsidR="00DC6336" w:rsidRPr="002E0FF6">
        <w:rPr>
          <w:rFonts w:ascii="Arial" w:hAnsi="Arial" w:cs="Arial"/>
          <w:color w:val="000000" w:themeColor="text1"/>
          <w:sz w:val="24"/>
          <w:szCs w:val="24"/>
        </w:rPr>
        <w:t>у</w:t>
      </w:r>
      <w:bookmarkStart w:id="13" w:name="_GoBack"/>
      <w:bookmarkEnd w:id="13"/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 xml:space="preserve"> ответов на обращения заявителей, содержащих жалобы на решения, действия (бездействия) специалистов.</w:t>
      </w:r>
    </w:p>
    <w:p w:rsidR="005A4539" w:rsidRPr="002E0FF6" w:rsidRDefault="001160E0" w:rsidP="00E159BD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79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 xml:space="preserve">. Проверки могут быть плановыми или внеплановыми. Порядок и периодичность осуществления плановых проверок устанавливается </w:t>
      </w:r>
      <w:r w:rsidR="00375DF4" w:rsidRPr="002E0FF6">
        <w:rPr>
          <w:rFonts w:ascii="Arial" w:hAnsi="Arial" w:cs="Arial"/>
          <w:color w:val="000000" w:themeColor="text1"/>
          <w:sz w:val="24"/>
          <w:szCs w:val="24"/>
        </w:rPr>
        <w:t>муниципальным образования Сакмарский сельсовет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. Внеплановая проверка проводится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5A4539" w:rsidRPr="002E0FF6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E0FF6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>Ответственность уполномоченных должностных лиц органа местного самоуправления за решения и действия (бездействие), принимаемые</w:t>
      </w:r>
    </w:p>
    <w:p w:rsidR="005A4539" w:rsidRPr="002E0FF6" w:rsidRDefault="005A4539" w:rsidP="005A4539">
      <w:pPr>
        <w:pStyle w:val="ConsPlusNormal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>(осуществляемые) ими в ходе предоставления муниципальной услуги</w:t>
      </w:r>
    </w:p>
    <w:p w:rsidR="005A4539" w:rsidRPr="002E0FF6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E0FF6" w:rsidRDefault="001160E0" w:rsidP="00E159BD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80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 xml:space="preserve">. В случае выявления по результатам проверок нарушений осуществляется привлечение уполномоченных должностных лиц </w:t>
      </w:r>
      <w:r w:rsidR="0025252C" w:rsidRPr="002E0FF6">
        <w:rPr>
          <w:rFonts w:ascii="Arial" w:hAnsi="Arial" w:cs="Arial"/>
          <w:color w:val="000000" w:themeColor="text1"/>
          <w:sz w:val="24"/>
          <w:szCs w:val="24"/>
        </w:rPr>
        <w:t xml:space="preserve">администрации муниципального образования Сакмарский сельсовет 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к ответственности в соответствии с законодательством Российской Федерации. 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5A4539" w:rsidRPr="002E0FF6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F357E" w:rsidRPr="002E0FF6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 xml:space="preserve">Требования к порядку и формам контроля за предоставлением муниципальной услуги, </w:t>
      </w:r>
    </w:p>
    <w:p w:rsidR="005A4539" w:rsidRPr="002E0FF6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>в том числе со стороны граждан, их объединений и организаций</w:t>
      </w:r>
    </w:p>
    <w:p w:rsidR="005A4539" w:rsidRPr="002E0FF6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E0FF6" w:rsidRDefault="001160E0" w:rsidP="00E159BD">
      <w:pPr>
        <w:pStyle w:val="ConsPlusNormal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color w:val="000000" w:themeColor="text1"/>
          <w:sz w:val="24"/>
          <w:szCs w:val="24"/>
        </w:rPr>
        <w:t>81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. 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</w:t>
      </w:r>
      <w:r w:rsidR="000E4C4D" w:rsidRPr="002E0FF6">
        <w:rPr>
          <w:rFonts w:ascii="Arial" w:hAnsi="Arial" w:cs="Arial"/>
          <w:color w:val="000000" w:themeColor="text1"/>
          <w:sz w:val="24"/>
          <w:szCs w:val="24"/>
        </w:rPr>
        <w:t>ё</w:t>
      </w:r>
      <w:r w:rsidR="005A4539" w:rsidRPr="002E0FF6">
        <w:rPr>
          <w:rFonts w:ascii="Arial" w:hAnsi="Arial" w:cs="Arial"/>
          <w:color w:val="000000" w:themeColor="text1"/>
          <w:sz w:val="24"/>
          <w:szCs w:val="24"/>
        </w:rPr>
        <w:t>м получения устной информации (по телефону) или письменных, в том числе в электронном виде, ответов на их запросы.</w:t>
      </w:r>
    </w:p>
    <w:p w:rsidR="005A4539" w:rsidRPr="002E0FF6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E0FF6" w:rsidRDefault="005A4539" w:rsidP="005A4539">
      <w:pPr>
        <w:pStyle w:val="ConsPlusNormal"/>
        <w:jc w:val="center"/>
        <w:outlineLvl w:val="1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>5. Досудебный (внесудебный) порядок обжалования решений и действий (бездействия</w:t>
      </w:r>
      <w:r w:rsidRPr="002E0FF6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375DF4" w:rsidRPr="002E0FF6">
        <w:rPr>
          <w:rFonts w:ascii="Arial" w:hAnsi="Arial" w:cs="Arial"/>
          <w:b/>
          <w:color w:val="000000" w:themeColor="text1"/>
          <w:sz w:val="24"/>
          <w:szCs w:val="24"/>
        </w:rPr>
        <w:t>администрации муниципального образования Сакмарский сельсовет,</w:t>
      </w:r>
      <w:r w:rsidR="00375DF4" w:rsidRPr="002E0FF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75DF4" w:rsidRPr="002E0FF6">
        <w:rPr>
          <w:rFonts w:ascii="Arial" w:hAnsi="Arial" w:cs="Arial"/>
          <w:b/>
          <w:color w:val="000000" w:themeColor="text1"/>
          <w:sz w:val="24"/>
          <w:szCs w:val="24"/>
        </w:rPr>
        <w:t>предоставляющей</w:t>
      </w: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 xml:space="preserve"> муниципальную услугу, а также должностных лиц, муниципальных служащих</w:t>
      </w:r>
    </w:p>
    <w:p w:rsidR="005A4539" w:rsidRPr="002E0FF6" w:rsidRDefault="005A4539" w:rsidP="005A4539">
      <w:pPr>
        <w:pStyle w:val="ConsPlusNormal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5A4539" w:rsidRPr="002E0FF6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>Информация для заявителя о его праве подать жалобу</w:t>
      </w:r>
    </w:p>
    <w:p w:rsidR="00375DF4" w:rsidRPr="002E0FF6" w:rsidRDefault="005A4539" w:rsidP="005A4539">
      <w:pPr>
        <w:pStyle w:val="ConsPlusNormal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 xml:space="preserve">на решение и (или) действие (бездействие) </w:t>
      </w:r>
      <w:r w:rsidR="00375DF4" w:rsidRPr="002E0FF6">
        <w:rPr>
          <w:rFonts w:ascii="Arial" w:hAnsi="Arial" w:cs="Arial"/>
          <w:b/>
          <w:color w:val="000000" w:themeColor="text1"/>
          <w:sz w:val="24"/>
          <w:szCs w:val="24"/>
        </w:rPr>
        <w:t>администрации муниципального образования Сакмарский сельсовет</w:t>
      </w: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>,</w:t>
      </w:r>
      <w:r w:rsidR="00375DF4" w:rsidRPr="002E0FF6">
        <w:rPr>
          <w:rFonts w:ascii="Arial" w:hAnsi="Arial" w:cs="Arial"/>
          <w:b/>
          <w:color w:val="000000" w:themeColor="text1"/>
          <w:sz w:val="24"/>
          <w:szCs w:val="24"/>
        </w:rPr>
        <w:t xml:space="preserve"> её</w:t>
      </w: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 xml:space="preserve"> должностных лиц при </w:t>
      </w:r>
    </w:p>
    <w:p w:rsidR="005A4539" w:rsidRPr="002E0FF6" w:rsidRDefault="005A4539" w:rsidP="005A4539">
      <w:pPr>
        <w:pStyle w:val="ConsPlusNormal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>предоставлении муниципальной услуги</w:t>
      </w:r>
    </w:p>
    <w:p w:rsidR="005A4539" w:rsidRPr="002E0FF6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E0FF6" w:rsidRDefault="005A4539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8</w:t>
      </w:r>
      <w:r w:rsidR="001160E0"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2</w:t>
      </w: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. Заявитель может обратиться с жалобой,  в том числе в следующих случаях:</w:t>
      </w:r>
    </w:p>
    <w:p w:rsidR="005A4539" w:rsidRPr="002E0FF6" w:rsidRDefault="005A4539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1) нарушение срока регистрации запроса заявителя о предоставлении муниципальной услуги;</w:t>
      </w:r>
    </w:p>
    <w:p w:rsidR="005A4539" w:rsidRPr="002E0FF6" w:rsidRDefault="005A4539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2) нарушение срока предоставления муниципальной услуги;</w:t>
      </w:r>
    </w:p>
    <w:p w:rsidR="005A4539" w:rsidRPr="002E0FF6" w:rsidRDefault="005A4539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lastRenderedPageBreak/>
        <w:t>3) требование у заявителя документов, не предусмотренных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услуги;</w:t>
      </w:r>
    </w:p>
    <w:p w:rsidR="005A4539" w:rsidRPr="002E0FF6" w:rsidRDefault="005A4539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4) отказ в при</w:t>
      </w:r>
      <w:r w:rsidR="000E4C4D"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ё</w:t>
      </w: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ме документов, предоставление которых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 для предоставления муниципальной услуги, у заявителя;</w:t>
      </w:r>
    </w:p>
    <w:p w:rsidR="005A4539" w:rsidRPr="002E0FF6" w:rsidRDefault="005A4539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5A4539" w:rsidRPr="002E0FF6" w:rsidRDefault="005A4539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Оренбургской области, муниципальными правовыми актами;</w:t>
      </w:r>
    </w:p>
    <w:p w:rsidR="005A4539" w:rsidRPr="002E0FF6" w:rsidRDefault="005A4539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7) отказ органа, предоставляющего муниципальную услугу, должностного лица </w:t>
      </w:r>
      <w:r w:rsidR="00375DF4" w:rsidRPr="002E0FF6">
        <w:rPr>
          <w:rFonts w:ascii="Arial" w:hAnsi="Arial" w:cs="Arial"/>
          <w:color w:val="000000" w:themeColor="text1"/>
        </w:rPr>
        <w:t>администрации муниципального образования Сакмарский сельсовет</w:t>
      </w: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F357E" w:rsidRPr="002E0FF6" w:rsidRDefault="002F357E" w:rsidP="00F27A6B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</w:p>
    <w:p w:rsidR="005A4539" w:rsidRPr="002E0FF6" w:rsidRDefault="005A4539" w:rsidP="005A4539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/>
          <w:color w:val="000000" w:themeColor="text1"/>
          <w:lang w:eastAsia="en-US"/>
        </w:rPr>
        <w:t>Предмет жалобы</w:t>
      </w:r>
    </w:p>
    <w:p w:rsidR="005A4539" w:rsidRPr="002E0FF6" w:rsidRDefault="005A4539" w:rsidP="005A453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:rsidR="005A4539" w:rsidRPr="002E0FF6" w:rsidRDefault="001160E0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lang w:eastAsia="en-US"/>
        </w:rPr>
        <w:t>83</w:t>
      </w:r>
      <w:r w:rsidR="005A4539" w:rsidRPr="002E0FF6">
        <w:rPr>
          <w:rFonts w:ascii="Arial" w:eastAsiaTheme="minorHAnsi" w:hAnsi="Arial" w:cs="Arial"/>
          <w:color w:val="000000" w:themeColor="text1"/>
          <w:lang w:eastAsia="en-US"/>
        </w:rPr>
        <w:t xml:space="preserve">. Предметом жалобы является нарушение порядка предоставления муниципальной услуги, выразившееся в неправомерных решениях и действиях (бездействии) </w:t>
      </w:r>
      <w:r w:rsidR="00375DF4" w:rsidRPr="002E0FF6">
        <w:rPr>
          <w:rFonts w:ascii="Arial" w:hAnsi="Arial" w:cs="Arial"/>
          <w:color w:val="000000" w:themeColor="text1"/>
        </w:rPr>
        <w:t xml:space="preserve">администрации </w:t>
      </w:r>
      <w:r w:rsidR="00375DF4" w:rsidRPr="002E0FF6">
        <w:rPr>
          <w:rFonts w:ascii="Arial" w:eastAsiaTheme="minorHAnsi" w:hAnsi="Arial" w:cs="Arial"/>
          <w:color w:val="000000" w:themeColor="text1"/>
          <w:lang w:eastAsia="en-US"/>
        </w:rPr>
        <w:t xml:space="preserve">и её должностных лиц, муниципальных служащих </w:t>
      </w:r>
      <w:r w:rsidR="00375DF4" w:rsidRPr="002E0FF6">
        <w:rPr>
          <w:rFonts w:ascii="Arial" w:hAnsi="Arial" w:cs="Arial"/>
          <w:color w:val="000000" w:themeColor="text1"/>
        </w:rPr>
        <w:t>муниципального образования Сакмарский сельсовет</w:t>
      </w:r>
      <w:r w:rsidR="00375DF4" w:rsidRPr="002E0FF6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="005A4539" w:rsidRPr="002E0FF6">
        <w:rPr>
          <w:rFonts w:ascii="Arial" w:eastAsiaTheme="minorHAnsi" w:hAnsi="Arial" w:cs="Arial"/>
          <w:color w:val="000000" w:themeColor="text1"/>
          <w:lang w:eastAsia="en-US"/>
        </w:rPr>
        <w:t>при предоставлении муниципальной услуги.</w:t>
      </w:r>
    </w:p>
    <w:p w:rsidR="005A4539" w:rsidRPr="002E0FF6" w:rsidRDefault="001160E0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lang w:eastAsia="en-US"/>
        </w:rPr>
        <w:t>84</w:t>
      </w:r>
      <w:r w:rsidR="005A4539" w:rsidRPr="002E0FF6">
        <w:rPr>
          <w:rFonts w:ascii="Arial" w:eastAsiaTheme="minorHAnsi" w:hAnsi="Arial" w:cs="Arial"/>
          <w:color w:val="000000" w:themeColor="text1"/>
          <w:lang w:eastAsia="en-US"/>
        </w:rPr>
        <w:t>. Жалоба должна содержать:</w:t>
      </w:r>
    </w:p>
    <w:p w:rsidR="005A4539" w:rsidRPr="002E0FF6" w:rsidRDefault="005A4539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A4539" w:rsidRPr="002E0FF6" w:rsidRDefault="005A4539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2) фамилию, имя, отчество (последнее –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5A4539" w:rsidRPr="002E0FF6" w:rsidRDefault="005A4539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A4539" w:rsidRPr="002E0FF6" w:rsidRDefault="005A4539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A4539" w:rsidRPr="002E0FF6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</w:p>
    <w:p w:rsidR="002F357E" w:rsidRPr="002E0FF6" w:rsidRDefault="005A4539" w:rsidP="005A4539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/>
          <w:color w:val="000000" w:themeColor="text1"/>
          <w:lang w:eastAsia="en-US"/>
        </w:rPr>
        <w:t xml:space="preserve">Органы  государственной власти, органы местного самоуправления </w:t>
      </w:r>
    </w:p>
    <w:p w:rsidR="005A4539" w:rsidRPr="002E0FF6" w:rsidRDefault="005A4539" w:rsidP="002F357E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/>
          <w:color w:val="000000" w:themeColor="text1"/>
          <w:lang w:eastAsia="en-US"/>
        </w:rPr>
        <w:t>и уполномоченные</w:t>
      </w:r>
      <w:r w:rsidR="00375DF4" w:rsidRPr="002E0FF6">
        <w:rPr>
          <w:rFonts w:ascii="Arial" w:eastAsiaTheme="minorHAnsi" w:hAnsi="Arial" w:cs="Arial"/>
          <w:b/>
          <w:color w:val="000000" w:themeColor="text1"/>
          <w:lang w:eastAsia="en-US"/>
        </w:rPr>
        <w:t xml:space="preserve"> </w:t>
      </w:r>
      <w:r w:rsidRPr="002E0FF6">
        <w:rPr>
          <w:rFonts w:ascii="Arial" w:eastAsiaTheme="minorHAnsi" w:hAnsi="Arial" w:cs="Arial"/>
          <w:b/>
          <w:color w:val="000000" w:themeColor="text1"/>
          <w:lang w:eastAsia="en-US"/>
        </w:rPr>
        <w:t>на рассмотрение жалобы должностные лица,</w:t>
      </w:r>
    </w:p>
    <w:p w:rsidR="005A4539" w:rsidRPr="002E0FF6" w:rsidRDefault="005A4539" w:rsidP="005A453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/>
          <w:color w:val="000000" w:themeColor="text1"/>
          <w:lang w:eastAsia="en-US"/>
        </w:rPr>
        <w:t>которым может быть направлена жалоба</w:t>
      </w:r>
    </w:p>
    <w:p w:rsidR="005A4539" w:rsidRPr="002E0FF6" w:rsidRDefault="005A4539" w:rsidP="005A453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:rsidR="005A4539" w:rsidRPr="002E0FF6" w:rsidRDefault="005A4539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lang w:eastAsia="en-US"/>
        </w:rPr>
        <w:lastRenderedPageBreak/>
        <w:t>8</w:t>
      </w:r>
      <w:r w:rsidR="001160E0" w:rsidRPr="002E0FF6">
        <w:rPr>
          <w:rFonts w:ascii="Arial" w:eastAsiaTheme="minorHAnsi" w:hAnsi="Arial" w:cs="Arial"/>
          <w:color w:val="000000" w:themeColor="text1"/>
          <w:lang w:eastAsia="en-US"/>
        </w:rPr>
        <w:t>5</w:t>
      </w:r>
      <w:r w:rsidRPr="002E0FF6">
        <w:rPr>
          <w:rFonts w:ascii="Arial" w:eastAsiaTheme="minorHAnsi" w:hAnsi="Arial" w:cs="Arial"/>
          <w:color w:val="000000" w:themeColor="text1"/>
          <w:lang w:eastAsia="en-US"/>
        </w:rPr>
        <w:t xml:space="preserve">. Жалоба рассматривается </w:t>
      </w:r>
      <w:r w:rsidR="00331CB8" w:rsidRPr="002E0FF6">
        <w:rPr>
          <w:rFonts w:ascii="Arial" w:hAnsi="Arial" w:cs="Arial"/>
          <w:color w:val="000000" w:themeColor="text1"/>
        </w:rPr>
        <w:t>администрацией муниципального образования Сакмарский сельсовет</w:t>
      </w:r>
      <w:r w:rsidRPr="002E0FF6">
        <w:rPr>
          <w:rFonts w:ascii="Arial" w:eastAsiaTheme="minorHAnsi" w:hAnsi="Arial" w:cs="Arial"/>
          <w:color w:val="000000" w:themeColor="text1"/>
          <w:lang w:eastAsia="en-US"/>
        </w:rPr>
        <w:t>, предоставляющ</w:t>
      </w:r>
      <w:r w:rsidR="00331CB8" w:rsidRPr="002E0FF6">
        <w:rPr>
          <w:rFonts w:ascii="Arial" w:eastAsiaTheme="minorHAnsi" w:hAnsi="Arial" w:cs="Arial"/>
          <w:color w:val="000000" w:themeColor="text1"/>
          <w:lang w:eastAsia="en-US"/>
        </w:rPr>
        <w:t>ей</w:t>
      </w:r>
      <w:r w:rsidRPr="002E0FF6">
        <w:rPr>
          <w:rFonts w:ascii="Arial" w:eastAsiaTheme="minorHAnsi" w:hAnsi="Arial" w:cs="Arial"/>
          <w:color w:val="000000" w:themeColor="text1"/>
          <w:lang w:eastAsia="en-US"/>
        </w:rPr>
        <w:t xml:space="preserve"> муниципальную услугу, порядок предоставления которой был нарушен.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</w:t>
      </w:r>
      <w:r w:rsidR="00331CB8" w:rsidRPr="002E0FF6">
        <w:rPr>
          <w:rFonts w:ascii="Arial" w:eastAsiaTheme="minorHAnsi" w:hAnsi="Arial" w:cs="Arial"/>
          <w:color w:val="000000" w:themeColor="text1"/>
          <w:lang w:eastAsia="en-US"/>
        </w:rPr>
        <w:t xml:space="preserve">Главой </w:t>
      </w:r>
      <w:r w:rsidR="00331CB8" w:rsidRPr="002E0FF6">
        <w:rPr>
          <w:rFonts w:ascii="Arial" w:hAnsi="Arial" w:cs="Arial"/>
          <w:color w:val="000000" w:themeColor="text1"/>
        </w:rPr>
        <w:t>администрации муниципального образования Сакмарский сельсовет</w:t>
      </w:r>
      <w:r w:rsidRPr="002E0FF6">
        <w:rPr>
          <w:rFonts w:ascii="Arial" w:eastAsiaTheme="minorHAnsi" w:hAnsi="Arial" w:cs="Arial"/>
          <w:color w:val="000000" w:themeColor="text1"/>
          <w:lang w:eastAsia="en-US"/>
        </w:rPr>
        <w:t>.</w:t>
      </w:r>
    </w:p>
    <w:p w:rsidR="005A4539" w:rsidRPr="002E0FF6" w:rsidRDefault="005A4539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lang w:eastAsia="en-US"/>
        </w:rPr>
        <w:t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</w:t>
      </w:r>
      <w:r w:rsidR="000E4C4D" w:rsidRPr="002E0FF6">
        <w:rPr>
          <w:rFonts w:ascii="Arial" w:eastAsiaTheme="minorHAnsi" w:hAnsi="Arial" w:cs="Arial"/>
          <w:color w:val="000000" w:themeColor="text1"/>
          <w:lang w:eastAsia="en-US"/>
        </w:rPr>
        <w:t>ё</w:t>
      </w:r>
      <w:r w:rsidRPr="002E0FF6">
        <w:rPr>
          <w:rFonts w:ascii="Arial" w:eastAsiaTheme="minorHAnsi" w:hAnsi="Arial" w:cs="Arial"/>
          <w:color w:val="000000" w:themeColor="text1"/>
          <w:lang w:eastAsia="en-US"/>
        </w:rPr>
        <w:t>нных в исчерпывающие перечни процедур в сферах строительства, утвержд</w:t>
      </w:r>
      <w:r w:rsidR="000E4C4D" w:rsidRPr="002E0FF6">
        <w:rPr>
          <w:rFonts w:ascii="Arial" w:eastAsiaTheme="minorHAnsi" w:hAnsi="Arial" w:cs="Arial"/>
          <w:color w:val="000000" w:themeColor="text1"/>
          <w:lang w:eastAsia="en-US"/>
        </w:rPr>
        <w:t>ё</w:t>
      </w:r>
      <w:r w:rsidRPr="002E0FF6">
        <w:rPr>
          <w:rFonts w:ascii="Arial" w:eastAsiaTheme="minorHAnsi" w:hAnsi="Arial" w:cs="Arial"/>
          <w:color w:val="000000" w:themeColor="text1"/>
          <w:lang w:eastAsia="en-US"/>
        </w:rPr>
        <w:t xml:space="preserve">нные Правительством Российской Федерации в соответствии с </w:t>
      </w:r>
      <w:hyperlink r:id="rId16" w:history="1">
        <w:r w:rsidRPr="002E0FF6">
          <w:rPr>
            <w:rFonts w:ascii="Arial" w:eastAsiaTheme="minorHAnsi" w:hAnsi="Arial" w:cs="Arial"/>
            <w:color w:val="000000" w:themeColor="text1"/>
            <w:lang w:eastAsia="en-US"/>
          </w:rPr>
          <w:t>частью 2 статьи 6</w:t>
        </w:r>
      </w:hyperlink>
      <w:r w:rsidRPr="002E0FF6">
        <w:rPr>
          <w:rFonts w:ascii="Arial" w:eastAsiaTheme="minorHAnsi" w:hAnsi="Arial" w:cs="Arial"/>
          <w:color w:val="000000" w:themeColor="text1"/>
          <w:lang w:eastAsia="en-US"/>
        </w:rPr>
        <w:t xml:space="preserve"> Градостроительного кодекса Российской Федерации, может быть также</w:t>
      </w:r>
      <w:r w:rsidR="00331CB8" w:rsidRPr="002E0FF6">
        <w:rPr>
          <w:rFonts w:ascii="Arial" w:eastAsiaTheme="minorHAnsi" w:hAnsi="Arial" w:cs="Arial"/>
          <w:color w:val="000000" w:themeColor="text1"/>
          <w:lang w:eastAsia="en-US"/>
        </w:rPr>
        <w:t xml:space="preserve"> </w:t>
      </w:r>
      <w:r w:rsidRPr="002E0FF6">
        <w:rPr>
          <w:rFonts w:ascii="Arial" w:eastAsiaTheme="minorHAnsi" w:hAnsi="Arial" w:cs="Arial"/>
          <w:color w:val="000000" w:themeColor="text1"/>
          <w:lang w:eastAsia="en-US"/>
        </w:rPr>
        <w:t xml:space="preserve">подана в соответствии с антимонопольным законодательством Российской Федерации </w:t>
      </w:r>
      <w:r w:rsidRPr="002E0FF6">
        <w:rPr>
          <w:rFonts w:ascii="Arial" w:eastAsiaTheme="minorHAnsi" w:hAnsi="Arial" w:cs="Arial"/>
          <w:color w:val="000000" w:themeColor="text1"/>
          <w:lang w:eastAsia="en-US"/>
        </w:rPr>
        <w:br/>
        <w:t>в антимонопольный орган.</w:t>
      </w:r>
    </w:p>
    <w:p w:rsidR="005A4539" w:rsidRPr="002E0FF6" w:rsidRDefault="005A4539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Особенности подачи и рассмотрения жалоб на решения и действия (бездействие) </w:t>
      </w:r>
      <w:r w:rsidR="00C865A4" w:rsidRPr="002E0FF6">
        <w:rPr>
          <w:rFonts w:ascii="Arial" w:hAnsi="Arial" w:cs="Arial"/>
          <w:color w:val="000000" w:themeColor="text1"/>
        </w:rPr>
        <w:t>администрации муниципального образования Сакмарский сельсовет</w:t>
      </w:r>
      <w:r w:rsidR="00C865A4" w:rsidRPr="002E0FF6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</w:t>
      </w: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и </w:t>
      </w:r>
      <w:r w:rsidR="00C865A4"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её</w:t>
      </w: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должностных лиц, муниципальных служащих устанавливаются муниципальными правовыми актами.</w:t>
      </w:r>
    </w:p>
    <w:p w:rsidR="005A4539" w:rsidRPr="002E0FF6" w:rsidRDefault="005A4539" w:rsidP="00F27A6B">
      <w:pPr>
        <w:autoSpaceDE w:val="0"/>
        <w:autoSpaceDN w:val="0"/>
        <w:adjustRightInd w:val="0"/>
        <w:ind w:firstLine="709"/>
        <w:jc w:val="both"/>
        <w:outlineLvl w:val="0"/>
        <w:rPr>
          <w:rFonts w:ascii="Arial" w:eastAsiaTheme="minorHAnsi" w:hAnsi="Arial" w:cs="Arial"/>
          <w:bCs/>
          <w:color w:val="000000" w:themeColor="text1"/>
          <w:lang w:eastAsia="en-US"/>
        </w:rPr>
      </w:pPr>
    </w:p>
    <w:p w:rsidR="005A4539" w:rsidRPr="002E0FF6" w:rsidRDefault="005A4539" w:rsidP="005A4539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color w:val="000000" w:themeColor="text1"/>
          <w:lang w:eastAsia="en-US"/>
        </w:rPr>
      </w:pPr>
      <w:bookmarkStart w:id="14" w:name="Par11"/>
      <w:bookmarkEnd w:id="14"/>
      <w:r w:rsidRPr="002E0FF6">
        <w:rPr>
          <w:rFonts w:ascii="Arial" w:eastAsiaTheme="minorHAnsi" w:hAnsi="Arial" w:cs="Arial"/>
          <w:b/>
          <w:color w:val="000000" w:themeColor="text1"/>
          <w:lang w:eastAsia="en-US"/>
        </w:rPr>
        <w:t>Порядок подачи и рассмотрения жалобы</w:t>
      </w:r>
    </w:p>
    <w:p w:rsidR="005A4539" w:rsidRPr="002E0FF6" w:rsidRDefault="005A4539" w:rsidP="005A4539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color w:val="000000" w:themeColor="text1"/>
          <w:lang w:eastAsia="en-US"/>
        </w:rPr>
      </w:pPr>
    </w:p>
    <w:p w:rsidR="005A4539" w:rsidRPr="002E0FF6" w:rsidRDefault="005A4539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lang w:eastAsia="en-US"/>
        </w:rPr>
        <w:t>8</w:t>
      </w:r>
      <w:r w:rsidR="001160E0" w:rsidRPr="002E0FF6">
        <w:rPr>
          <w:rFonts w:ascii="Arial" w:eastAsiaTheme="minorHAnsi" w:hAnsi="Arial" w:cs="Arial"/>
          <w:color w:val="000000" w:themeColor="text1"/>
          <w:lang w:eastAsia="en-US"/>
        </w:rPr>
        <w:t>6</w:t>
      </w:r>
      <w:r w:rsidRPr="002E0FF6">
        <w:rPr>
          <w:rFonts w:ascii="Arial" w:eastAsiaTheme="minorHAnsi" w:hAnsi="Arial" w:cs="Arial"/>
          <w:color w:val="000000" w:themeColor="text1"/>
          <w:lang w:eastAsia="en-US"/>
        </w:rPr>
        <w:t>. Жалоба пода</w:t>
      </w:r>
      <w:r w:rsidR="000E4C4D" w:rsidRPr="002E0FF6">
        <w:rPr>
          <w:rFonts w:ascii="Arial" w:eastAsiaTheme="minorHAnsi" w:hAnsi="Arial" w:cs="Arial"/>
          <w:color w:val="000000" w:themeColor="text1"/>
          <w:lang w:eastAsia="en-US"/>
        </w:rPr>
        <w:t>ё</w:t>
      </w:r>
      <w:r w:rsidRPr="002E0FF6">
        <w:rPr>
          <w:rFonts w:ascii="Arial" w:eastAsiaTheme="minorHAnsi" w:hAnsi="Arial" w:cs="Arial"/>
          <w:color w:val="000000" w:themeColor="text1"/>
          <w:lang w:eastAsia="en-US"/>
        </w:rPr>
        <w:t>тся в письменной форме на бумажном носителе</w:t>
      </w: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по </w:t>
      </w:r>
      <w:r w:rsidR="00AD4256" w:rsidRPr="002E0FF6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почте, через МФЦ </w:t>
      </w: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(при наличии Соглашения</w:t>
      </w:r>
      <w:r w:rsidR="004A700B" w:rsidRPr="002E0FF6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о взаимодействии</w:t>
      </w: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), с использованием информационно-телекоммуникационной сети «Интернет», официального сайта органа, предоставляющего муниципальную услугу, Портала, а также может быть принята при личном при</w:t>
      </w:r>
      <w:r w:rsidR="000E4C4D"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ё</w:t>
      </w: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ме заявителя в </w:t>
      </w:r>
      <w:r w:rsidR="00AD4256" w:rsidRPr="002E0FF6">
        <w:rPr>
          <w:rFonts w:ascii="Arial" w:hAnsi="Arial" w:cs="Arial"/>
          <w:color w:val="000000" w:themeColor="text1"/>
        </w:rPr>
        <w:t>администрации муниципального образования Сакмарский сельсовет</w:t>
      </w:r>
      <w:r w:rsidR="00AD4256" w:rsidRPr="002E0FF6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</w:t>
      </w: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:</w:t>
      </w:r>
    </w:p>
    <w:p w:rsidR="005A4539" w:rsidRPr="002E0FF6" w:rsidRDefault="005A4539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lang w:eastAsia="en-US"/>
        </w:rPr>
        <w:t xml:space="preserve">1) почтовый адрес: </w:t>
      </w:r>
    </w:p>
    <w:p w:rsidR="00D10BF1" w:rsidRPr="002E0FF6" w:rsidRDefault="005A4539" w:rsidP="00D10BF1">
      <w:pPr>
        <w:pStyle w:val="ConsPlusNormal"/>
        <w:spacing w:line="1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2) адрес электронной</w:t>
      </w:r>
      <w:r w:rsidR="00E65A8B" w:rsidRPr="002E0FF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 xml:space="preserve"> почты:</w:t>
      </w:r>
      <w:r w:rsidR="00D10BF1" w:rsidRPr="002E0FF6">
        <w:rPr>
          <w:rFonts w:ascii="Arial" w:hAnsi="Arial" w:cs="Arial"/>
          <w:color w:val="000000" w:themeColor="text1"/>
          <w:sz w:val="24"/>
          <w:szCs w:val="24"/>
        </w:rPr>
        <w:t xml:space="preserve"> почты: </w:t>
      </w:r>
      <w:hyperlink r:id="rId17" w:history="1">
        <w:r w:rsidR="00D10BF1" w:rsidRPr="002E0FF6">
          <w:rPr>
            <w:rStyle w:val="aa"/>
            <w:rFonts w:ascii="Arial" w:hAnsi="Arial" w:cs="Arial"/>
            <w:color w:val="000000" w:themeColor="text1"/>
            <w:sz w:val="24"/>
            <w:szCs w:val="24"/>
            <w:u w:val="none"/>
            <w:lang w:val="en-US"/>
          </w:rPr>
          <w:t>sk</w:t>
        </w:r>
        <w:r w:rsidR="00D10BF1" w:rsidRPr="002E0FF6">
          <w:rPr>
            <w:rStyle w:val="aa"/>
            <w:rFonts w:ascii="Arial" w:hAnsi="Arial" w:cs="Arial"/>
            <w:color w:val="000000" w:themeColor="text1"/>
            <w:sz w:val="24"/>
            <w:szCs w:val="24"/>
            <w:u w:val="none"/>
          </w:rPr>
          <w:t>_</w:t>
        </w:r>
        <w:r w:rsidR="00D10BF1" w:rsidRPr="002E0FF6">
          <w:rPr>
            <w:rStyle w:val="aa"/>
            <w:rFonts w:ascii="Arial" w:hAnsi="Arial" w:cs="Arial"/>
            <w:color w:val="000000" w:themeColor="text1"/>
            <w:sz w:val="24"/>
            <w:szCs w:val="24"/>
            <w:u w:val="none"/>
            <w:lang w:val="en-US"/>
          </w:rPr>
          <w:t>hgv</w:t>
        </w:r>
        <w:r w:rsidR="00D10BF1" w:rsidRPr="002E0FF6">
          <w:rPr>
            <w:rStyle w:val="aa"/>
            <w:rFonts w:ascii="Arial" w:hAnsi="Arial" w:cs="Arial"/>
            <w:color w:val="000000" w:themeColor="text1"/>
            <w:sz w:val="24"/>
            <w:szCs w:val="24"/>
            <w:u w:val="none"/>
          </w:rPr>
          <w:t>@</w:t>
        </w:r>
        <w:r w:rsidR="00D10BF1" w:rsidRPr="002E0FF6">
          <w:rPr>
            <w:rStyle w:val="aa"/>
            <w:rFonts w:ascii="Arial" w:hAnsi="Arial" w:cs="Arial"/>
            <w:color w:val="000000" w:themeColor="text1"/>
            <w:sz w:val="24"/>
            <w:szCs w:val="24"/>
            <w:u w:val="none"/>
            <w:lang w:val="en-US"/>
          </w:rPr>
          <w:t>mail</w:t>
        </w:r>
        <w:r w:rsidR="00D10BF1" w:rsidRPr="002E0FF6">
          <w:rPr>
            <w:rStyle w:val="aa"/>
            <w:rFonts w:ascii="Arial" w:hAnsi="Arial" w:cs="Arial"/>
            <w:color w:val="000000" w:themeColor="text1"/>
            <w:sz w:val="24"/>
            <w:szCs w:val="24"/>
            <w:u w:val="none"/>
          </w:rPr>
          <w:t>.</w:t>
        </w:r>
        <w:r w:rsidR="00D10BF1" w:rsidRPr="002E0FF6">
          <w:rPr>
            <w:rStyle w:val="aa"/>
            <w:rFonts w:ascii="Arial" w:hAnsi="Arial" w:cs="Arial"/>
            <w:color w:val="000000" w:themeColor="text1"/>
            <w:sz w:val="24"/>
            <w:szCs w:val="24"/>
            <w:u w:val="none"/>
            <w:lang w:val="en-US"/>
          </w:rPr>
          <w:t>ru</w:t>
        </w:r>
      </w:hyperlink>
    </w:p>
    <w:p w:rsidR="00D10BF1" w:rsidRPr="002E0FF6" w:rsidRDefault="005A4539" w:rsidP="00D10BF1">
      <w:pPr>
        <w:pStyle w:val="ConsPlusNormal"/>
        <w:spacing w:line="1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E0FF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3) официальны</w:t>
      </w:r>
      <w:r w:rsidR="00D10BF1" w:rsidRPr="002E0FF6">
        <w:rPr>
          <w:rFonts w:ascii="Arial" w:eastAsiaTheme="minorHAnsi" w:hAnsi="Arial" w:cs="Arial"/>
          <w:color w:val="000000" w:themeColor="text1"/>
          <w:sz w:val="24"/>
          <w:szCs w:val="24"/>
          <w:lang w:eastAsia="en-US"/>
        </w:rPr>
        <w:t>й сайт:</w:t>
      </w:r>
      <w:r w:rsidR="00D10BF1" w:rsidRPr="002E0FF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10BF1" w:rsidRPr="002E0FF6">
        <w:rPr>
          <w:rFonts w:ascii="Arial" w:hAnsi="Arial" w:cs="Arial"/>
          <w:color w:val="000000" w:themeColor="text1"/>
          <w:sz w:val="24"/>
          <w:szCs w:val="24"/>
          <w:lang w:val="en-US"/>
        </w:rPr>
        <w:t>sakmara</w:t>
      </w:r>
      <w:r w:rsidR="00D10BF1" w:rsidRPr="002E0FF6">
        <w:rPr>
          <w:rFonts w:ascii="Arial" w:hAnsi="Arial" w:cs="Arial"/>
          <w:color w:val="000000" w:themeColor="text1"/>
          <w:sz w:val="24"/>
          <w:szCs w:val="24"/>
        </w:rPr>
        <w:t>56.</w:t>
      </w:r>
      <w:r w:rsidR="00D10BF1" w:rsidRPr="002E0FF6">
        <w:rPr>
          <w:rFonts w:ascii="Arial" w:hAnsi="Arial" w:cs="Arial"/>
          <w:color w:val="000000" w:themeColor="text1"/>
          <w:sz w:val="24"/>
          <w:szCs w:val="24"/>
          <w:lang w:val="en-US"/>
        </w:rPr>
        <w:t>ru</w:t>
      </w:r>
    </w:p>
    <w:p w:rsidR="005A4539" w:rsidRPr="002E0FF6" w:rsidRDefault="005A4539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lang w:eastAsia="en-US"/>
        </w:rPr>
        <w:t>4) Портал, электронный адрес: www.gosuslugi.ru.</w:t>
      </w:r>
    </w:p>
    <w:p w:rsidR="005A4539" w:rsidRPr="002E0FF6" w:rsidRDefault="001160E0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lang w:eastAsia="en-US"/>
        </w:rPr>
        <w:t>87</w:t>
      </w:r>
      <w:r w:rsidR="005A4539" w:rsidRPr="002E0FF6">
        <w:rPr>
          <w:rFonts w:ascii="Arial" w:eastAsiaTheme="minorHAnsi" w:hAnsi="Arial" w:cs="Arial"/>
          <w:color w:val="000000" w:themeColor="text1"/>
          <w:lang w:eastAsia="en-US"/>
        </w:rPr>
        <w:t>. В случае если жалоба пода</w:t>
      </w:r>
      <w:r w:rsidR="000E4C4D" w:rsidRPr="002E0FF6">
        <w:rPr>
          <w:rFonts w:ascii="Arial" w:eastAsiaTheme="minorHAnsi" w:hAnsi="Arial" w:cs="Arial"/>
          <w:color w:val="000000" w:themeColor="text1"/>
          <w:lang w:eastAsia="en-US"/>
        </w:rPr>
        <w:t>ё</w:t>
      </w:r>
      <w:r w:rsidR="005A4539" w:rsidRPr="002E0FF6">
        <w:rPr>
          <w:rFonts w:ascii="Arial" w:eastAsiaTheme="minorHAnsi" w:hAnsi="Arial" w:cs="Arial"/>
          <w:color w:val="000000" w:themeColor="text1"/>
          <w:lang w:eastAsia="en-US"/>
        </w:rPr>
        <w:t>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5A4539" w:rsidRPr="002E0FF6" w:rsidRDefault="005A4539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lang w:eastAsia="en-US"/>
        </w:rPr>
        <w:t>В качестве документа, подтверждающего полномочия на осуществление действий от имени заявителя, может быть представлена:</w:t>
      </w:r>
    </w:p>
    <w:p w:rsidR="005A4539" w:rsidRPr="002E0FF6" w:rsidRDefault="005A4539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lang w:eastAsia="en-US"/>
        </w:rPr>
        <w:t>оформленная в соответствии с законодательством Российской Федерации доверенность (для физических лиц);</w:t>
      </w:r>
    </w:p>
    <w:p w:rsidR="005A4539" w:rsidRPr="002E0FF6" w:rsidRDefault="005A4539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lang w:eastAsia="en-US"/>
        </w:rPr>
        <w:t>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5A4539" w:rsidRPr="002E0FF6" w:rsidRDefault="005A4539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lang w:eastAsia="en-US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5A4539" w:rsidRPr="002E0FF6" w:rsidRDefault="001160E0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lang w:eastAsia="en-US"/>
        </w:rPr>
        <w:t>88</w:t>
      </w:r>
      <w:r w:rsidR="005A4539" w:rsidRPr="002E0FF6">
        <w:rPr>
          <w:rFonts w:ascii="Arial" w:eastAsiaTheme="minorHAnsi" w:hAnsi="Arial" w:cs="Arial"/>
          <w:color w:val="000000" w:themeColor="text1"/>
          <w:lang w:eastAsia="en-US"/>
        </w:rPr>
        <w:t>. При</w:t>
      </w:r>
      <w:r w:rsidR="000E4C4D" w:rsidRPr="002E0FF6">
        <w:rPr>
          <w:rFonts w:ascii="Arial" w:eastAsiaTheme="minorHAnsi" w:hAnsi="Arial" w:cs="Arial"/>
          <w:color w:val="000000" w:themeColor="text1"/>
          <w:lang w:eastAsia="en-US"/>
        </w:rPr>
        <w:t>ё</w:t>
      </w:r>
      <w:r w:rsidR="005A4539" w:rsidRPr="002E0FF6">
        <w:rPr>
          <w:rFonts w:ascii="Arial" w:eastAsiaTheme="minorHAnsi" w:hAnsi="Arial" w:cs="Arial"/>
          <w:color w:val="000000" w:themeColor="text1"/>
          <w:lang w:eastAsia="en-US"/>
        </w:rPr>
        <w:t>м жалоб в письменной форме осуществляется в месте предоставления муниципальной услуги (в месте, где заявитель подавал запрос на получение муниципальной услуги, нарушение порядка предоставления которой обжалуется, либо в месте, где заявителем получен результат указанной муниципальной услуги).</w:t>
      </w:r>
    </w:p>
    <w:p w:rsidR="005A4539" w:rsidRPr="002E0FF6" w:rsidRDefault="005A4539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lang w:eastAsia="en-US"/>
        </w:rPr>
        <w:t>Время при</w:t>
      </w:r>
      <w:r w:rsidR="000E4C4D" w:rsidRPr="002E0FF6">
        <w:rPr>
          <w:rFonts w:ascii="Arial" w:eastAsiaTheme="minorHAnsi" w:hAnsi="Arial" w:cs="Arial"/>
          <w:color w:val="000000" w:themeColor="text1"/>
          <w:lang w:eastAsia="en-US"/>
        </w:rPr>
        <w:t>ё</w:t>
      </w:r>
      <w:r w:rsidRPr="002E0FF6">
        <w:rPr>
          <w:rFonts w:ascii="Arial" w:eastAsiaTheme="minorHAnsi" w:hAnsi="Arial" w:cs="Arial"/>
          <w:color w:val="000000" w:themeColor="text1"/>
          <w:lang w:eastAsia="en-US"/>
        </w:rPr>
        <w:t>ма жалоб должно совпадать со временем предоставления муниципальной услуги.</w:t>
      </w:r>
    </w:p>
    <w:p w:rsidR="005A4539" w:rsidRPr="002E0FF6" w:rsidRDefault="005A4539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lang w:eastAsia="en-US"/>
        </w:rPr>
        <w:t>Жалоба в письменной форме может также быть направлена по почте.</w:t>
      </w:r>
    </w:p>
    <w:p w:rsidR="005A4539" w:rsidRPr="002E0FF6" w:rsidRDefault="001160E0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lang w:eastAsia="en-US"/>
        </w:rPr>
        <w:lastRenderedPageBreak/>
        <w:t>89</w:t>
      </w:r>
      <w:r w:rsidR="005A4539" w:rsidRPr="002E0FF6">
        <w:rPr>
          <w:rFonts w:ascii="Arial" w:eastAsiaTheme="minorHAnsi" w:hAnsi="Arial" w:cs="Arial"/>
          <w:color w:val="000000" w:themeColor="text1"/>
          <w:lang w:eastAsia="en-US"/>
        </w:rPr>
        <w:t>. В случае подачи жалобы при личном при</w:t>
      </w:r>
      <w:r w:rsidR="000E4C4D" w:rsidRPr="002E0FF6">
        <w:rPr>
          <w:rFonts w:ascii="Arial" w:eastAsiaTheme="minorHAnsi" w:hAnsi="Arial" w:cs="Arial"/>
          <w:color w:val="000000" w:themeColor="text1"/>
          <w:lang w:eastAsia="en-US"/>
        </w:rPr>
        <w:t>ё</w:t>
      </w:r>
      <w:r w:rsidR="005A4539" w:rsidRPr="002E0FF6">
        <w:rPr>
          <w:rFonts w:ascii="Arial" w:eastAsiaTheme="minorHAnsi" w:hAnsi="Arial" w:cs="Arial"/>
          <w:color w:val="000000" w:themeColor="text1"/>
          <w:lang w:eastAsia="en-US"/>
        </w:rPr>
        <w:t>ме заявитель представляет документ, удостоверяющий его личность в соответствии с законодательством Российской Федерации.</w:t>
      </w:r>
    </w:p>
    <w:p w:rsidR="005A4539" w:rsidRPr="002E0FF6" w:rsidRDefault="001160E0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lang w:eastAsia="en-US"/>
        </w:rPr>
        <w:t>90</w:t>
      </w:r>
      <w:r w:rsidR="005A4539" w:rsidRPr="002E0FF6">
        <w:rPr>
          <w:rFonts w:ascii="Arial" w:eastAsiaTheme="minorHAnsi" w:hAnsi="Arial" w:cs="Arial"/>
          <w:color w:val="000000" w:themeColor="text1"/>
          <w:lang w:eastAsia="en-US"/>
        </w:rPr>
        <w:t xml:space="preserve">. В электронном виде жалоба может быть подана заявителем через официальный сайт </w:t>
      </w:r>
      <w:r w:rsidR="00D10BF1" w:rsidRPr="002E0FF6">
        <w:rPr>
          <w:rFonts w:ascii="Arial" w:eastAsiaTheme="minorHAnsi" w:hAnsi="Arial" w:cs="Arial"/>
          <w:color w:val="000000" w:themeColor="text1"/>
          <w:lang w:eastAsia="en-US"/>
        </w:rPr>
        <w:t>муниципального образования Сакмарский сельсовет</w:t>
      </w:r>
      <w:r w:rsidR="005A4539" w:rsidRPr="002E0FF6">
        <w:rPr>
          <w:rFonts w:ascii="Arial" w:eastAsiaTheme="minorHAnsi" w:hAnsi="Arial" w:cs="Arial"/>
          <w:color w:val="000000" w:themeColor="text1"/>
          <w:lang w:eastAsia="en-US"/>
        </w:rPr>
        <w:t xml:space="preserve"> или Портал.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5A4539" w:rsidRPr="002E0FF6" w:rsidRDefault="001160E0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color w:val="000000" w:themeColor="text1"/>
          <w:lang w:eastAsia="en-US"/>
        </w:rPr>
        <w:t>91</w:t>
      </w:r>
      <w:r w:rsidR="005A4539" w:rsidRPr="002E0FF6">
        <w:rPr>
          <w:rFonts w:ascii="Arial" w:eastAsiaTheme="minorHAnsi" w:hAnsi="Arial" w:cs="Arial"/>
          <w:color w:val="000000" w:themeColor="text1"/>
          <w:lang w:eastAsia="en-US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8" w:history="1">
        <w:r w:rsidR="005A4539" w:rsidRPr="002E0FF6">
          <w:rPr>
            <w:rFonts w:ascii="Arial" w:eastAsiaTheme="minorHAnsi" w:hAnsi="Arial" w:cs="Arial"/>
            <w:color w:val="000000" w:themeColor="text1"/>
            <w:lang w:eastAsia="en-US"/>
          </w:rPr>
          <w:t>статьей 5.63</w:t>
        </w:r>
      </w:hyperlink>
      <w:r w:rsidR="005A4539" w:rsidRPr="002E0FF6">
        <w:rPr>
          <w:rFonts w:ascii="Arial" w:eastAsiaTheme="minorHAnsi" w:hAnsi="Arial" w:cs="Arial"/>
          <w:color w:val="000000" w:themeColor="text1"/>
          <w:lang w:eastAsia="en-US"/>
        </w:rPr>
        <w:t xml:space="preserve"> Кодекса Российской Федерации об административных правонарушениях,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5A4539" w:rsidRPr="002E0FF6" w:rsidRDefault="005A4539" w:rsidP="005A4539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</w:p>
    <w:p w:rsidR="005A4539" w:rsidRPr="002E0FF6" w:rsidRDefault="005A4539" w:rsidP="005A4539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/>
          <w:color w:val="000000" w:themeColor="text1"/>
          <w:lang w:eastAsia="en-US"/>
        </w:rPr>
        <w:t>Сроки рассмотрения жалобы</w:t>
      </w:r>
    </w:p>
    <w:p w:rsidR="005A4539" w:rsidRPr="002E0FF6" w:rsidRDefault="005A4539" w:rsidP="005A4539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</w:p>
    <w:p w:rsidR="005A4539" w:rsidRPr="002E0FF6" w:rsidRDefault="001160E0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92</w:t>
      </w:r>
      <w:r w:rsidR="005A4539" w:rsidRPr="002E0FF6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15-ти рабочих дней со дня ее регистрации, а в случае обжалования отказа </w:t>
      </w:r>
      <w:r w:rsidR="00D10BF1" w:rsidRPr="002E0FF6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администрации </w:t>
      </w:r>
      <w:r w:rsidR="00D10BF1" w:rsidRPr="002E0FF6">
        <w:rPr>
          <w:rFonts w:ascii="Arial" w:eastAsiaTheme="minorHAnsi" w:hAnsi="Arial" w:cs="Arial"/>
          <w:color w:val="000000" w:themeColor="text1"/>
          <w:lang w:eastAsia="en-US"/>
        </w:rPr>
        <w:t>муниципального образования Сакмарский сельсовет</w:t>
      </w:r>
      <w:r w:rsidR="005A4539" w:rsidRPr="002E0FF6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, </w:t>
      </w:r>
      <w:r w:rsidR="00D10BF1"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предоставляющей</w:t>
      </w:r>
      <w:r w:rsidR="005A4539" w:rsidRPr="002E0FF6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муниципа</w:t>
      </w:r>
      <w:r w:rsidR="00D10BF1"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льную услугу, должностного лица</w:t>
      </w:r>
      <w:r w:rsidR="005A4539" w:rsidRPr="002E0FF6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5-ти рабочих дней со дня ее регистрации. </w:t>
      </w:r>
      <w:bookmarkStart w:id="15" w:name="Par25"/>
      <w:bookmarkEnd w:id="15"/>
    </w:p>
    <w:p w:rsidR="00AC5D98" w:rsidRPr="002E0FF6" w:rsidRDefault="00AC5D98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</w:p>
    <w:p w:rsidR="005A4539" w:rsidRPr="002E0FF6" w:rsidRDefault="005A4539" w:rsidP="005A4539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/>
          <w:color w:val="000000" w:themeColor="text1"/>
          <w:lang w:eastAsia="en-US"/>
        </w:rPr>
        <w:t>Результат рассмотрения жалобы</w:t>
      </w:r>
    </w:p>
    <w:p w:rsidR="005A4539" w:rsidRPr="002E0FF6" w:rsidRDefault="005A4539" w:rsidP="005A4539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bCs/>
          <w:color w:val="000000" w:themeColor="text1"/>
          <w:lang w:eastAsia="en-US"/>
        </w:rPr>
      </w:pPr>
    </w:p>
    <w:p w:rsidR="005A4539" w:rsidRPr="002E0FF6" w:rsidRDefault="001160E0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93</w:t>
      </w:r>
      <w:r w:rsidR="005A4539" w:rsidRPr="002E0FF6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. По результатам рассмотрения жалобы </w:t>
      </w:r>
      <w:r w:rsidR="00F7053C" w:rsidRPr="002E0FF6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администрация </w:t>
      </w:r>
      <w:r w:rsidR="00F7053C" w:rsidRPr="002E0FF6">
        <w:rPr>
          <w:rFonts w:ascii="Arial" w:eastAsiaTheme="minorHAnsi" w:hAnsi="Arial" w:cs="Arial"/>
          <w:color w:val="000000" w:themeColor="text1"/>
          <w:lang w:eastAsia="en-US"/>
        </w:rPr>
        <w:t>муниципального образования Сакмарский сельсовет</w:t>
      </w:r>
      <w:r w:rsidR="00F7053C"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, предоставляющая</w:t>
      </w:r>
      <w:r w:rsidR="005A4539" w:rsidRPr="002E0FF6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муниципальную услугу, принимает одно из следующих решений:</w:t>
      </w:r>
    </w:p>
    <w:p w:rsidR="005A4539" w:rsidRPr="002E0FF6" w:rsidRDefault="005A4539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Оренбургской области, муниципальными правовыми актами, а также в иных формах;</w:t>
      </w:r>
    </w:p>
    <w:p w:rsidR="005A4539" w:rsidRPr="002E0FF6" w:rsidRDefault="005A4539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2) отказывает в удовлетворении жалобы.</w:t>
      </w:r>
    </w:p>
    <w:p w:rsidR="005A4539" w:rsidRPr="002E0FF6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</w:p>
    <w:p w:rsidR="005A4539" w:rsidRPr="002E0FF6" w:rsidRDefault="005A4539" w:rsidP="005A4539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b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/>
          <w:color w:val="000000" w:themeColor="text1"/>
          <w:lang w:eastAsia="en-US"/>
        </w:rPr>
        <w:t>Порядок информирования заявителя о результатах рассмотрения жалобы</w:t>
      </w:r>
    </w:p>
    <w:p w:rsidR="005A4539" w:rsidRPr="002E0FF6" w:rsidRDefault="005A4539" w:rsidP="005A4539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bCs/>
          <w:color w:val="000000" w:themeColor="text1"/>
          <w:lang w:eastAsia="en-US"/>
        </w:rPr>
      </w:pPr>
    </w:p>
    <w:p w:rsidR="005A4539" w:rsidRPr="002E0FF6" w:rsidRDefault="001160E0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94</w:t>
      </w:r>
      <w:r w:rsidR="005A4539"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. Не позднее дня, следующего за дн</w:t>
      </w:r>
      <w:r w:rsidR="000A514F"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ё</w:t>
      </w:r>
      <w:r w:rsidR="005A4539" w:rsidRPr="002E0FF6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м принятия решения, указанного в </w:t>
      </w:r>
      <w:hyperlink w:anchor="Par25" w:history="1">
        <w:r w:rsidR="005A4539" w:rsidRPr="002E0FF6">
          <w:rPr>
            <w:rFonts w:ascii="Arial" w:eastAsiaTheme="minorHAnsi" w:hAnsi="Arial" w:cs="Arial"/>
            <w:bCs/>
            <w:color w:val="000000" w:themeColor="text1"/>
            <w:lang w:eastAsia="en-US"/>
          </w:rPr>
          <w:t>пункте</w:t>
        </w:r>
      </w:hyperlink>
      <w:r w:rsidR="005A4539" w:rsidRPr="002E0FF6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96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A4539" w:rsidRPr="002E0FF6" w:rsidRDefault="001160E0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95</w:t>
      </w:r>
      <w:r w:rsidR="005A4539"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</w:t>
      </w:r>
      <w:r w:rsidR="000A514F"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ё</w:t>
      </w:r>
      <w:r w:rsidR="005A4539"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нное полномочиями по рассмотрению жалоб в соответствии с пунктом 8</w:t>
      </w:r>
      <w:r w:rsidR="00793384"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5</w:t>
      </w:r>
      <w:r w:rsidR="005A4539" w:rsidRPr="002E0FF6">
        <w:rPr>
          <w:rFonts w:ascii="Arial" w:eastAsiaTheme="minorHAnsi" w:hAnsi="Arial" w:cs="Arial"/>
          <w:bCs/>
          <w:color w:val="000000" w:themeColor="text1"/>
          <w:lang w:eastAsia="en-US"/>
        </w:rPr>
        <w:t xml:space="preserve"> </w:t>
      </w:r>
      <w:r w:rsidR="005A4539" w:rsidRPr="002E0FF6">
        <w:rPr>
          <w:rFonts w:ascii="Arial" w:eastAsiaTheme="minorHAnsi" w:hAnsi="Arial" w:cs="Arial"/>
          <w:bCs/>
          <w:color w:val="000000" w:themeColor="text1"/>
          <w:lang w:eastAsia="en-US"/>
        </w:rPr>
        <w:lastRenderedPageBreak/>
        <w:t>настоящего Административного регламента, незамедлительно направляет имеющиеся материалы в органы прокуратуры.</w:t>
      </w:r>
    </w:p>
    <w:p w:rsidR="005A4539" w:rsidRPr="002E0FF6" w:rsidRDefault="005A4539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</w:p>
    <w:p w:rsidR="00473D6C" w:rsidRPr="002E0FF6" w:rsidRDefault="00473D6C" w:rsidP="005A4539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</w:p>
    <w:p w:rsidR="005A4539" w:rsidRPr="002E0FF6" w:rsidRDefault="005A4539" w:rsidP="005A4539">
      <w:pPr>
        <w:pStyle w:val="ConsPlusNormal"/>
        <w:jc w:val="center"/>
        <w:outlineLvl w:val="2"/>
        <w:rPr>
          <w:rFonts w:ascii="Arial" w:hAnsi="Arial" w:cs="Arial"/>
          <w:b/>
          <w:color w:val="000000" w:themeColor="text1"/>
          <w:sz w:val="24"/>
          <w:szCs w:val="24"/>
        </w:rPr>
      </w:pPr>
      <w:r w:rsidRPr="002E0FF6">
        <w:rPr>
          <w:rFonts w:ascii="Arial" w:hAnsi="Arial" w:cs="Arial"/>
          <w:b/>
          <w:color w:val="000000" w:themeColor="text1"/>
          <w:sz w:val="24"/>
          <w:szCs w:val="24"/>
        </w:rPr>
        <w:t>Порядок обжалования решения по жалобе</w:t>
      </w:r>
    </w:p>
    <w:p w:rsidR="005A4539" w:rsidRPr="002E0FF6" w:rsidRDefault="005A4539" w:rsidP="005A4539">
      <w:pPr>
        <w:pStyle w:val="ConsPlusNormal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A4539" w:rsidRPr="002E0FF6" w:rsidRDefault="001160E0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000000" w:themeColor="text1"/>
          <w:lang w:eastAsia="en-US"/>
        </w:rPr>
      </w:pPr>
      <w:r w:rsidRPr="002E0FF6">
        <w:rPr>
          <w:rFonts w:ascii="Arial" w:hAnsi="Arial" w:cs="Arial"/>
          <w:color w:val="000000" w:themeColor="text1"/>
        </w:rPr>
        <w:t>96</w:t>
      </w:r>
      <w:r w:rsidR="005A4539" w:rsidRPr="002E0FF6">
        <w:rPr>
          <w:rFonts w:ascii="Arial" w:hAnsi="Arial" w:cs="Arial"/>
          <w:color w:val="000000" w:themeColor="text1"/>
        </w:rPr>
        <w:t xml:space="preserve">. </w:t>
      </w:r>
      <w:r w:rsidR="005A4539" w:rsidRPr="002E0FF6">
        <w:rPr>
          <w:rFonts w:ascii="Arial" w:eastAsiaTheme="minorHAnsi" w:hAnsi="Arial" w:cs="Arial"/>
          <w:color w:val="000000" w:themeColor="text1"/>
          <w:lang w:eastAsia="en-US"/>
        </w:rPr>
        <w:t>Заявитель вправе обжаловать принятое по жалобе решение</w:t>
      </w:r>
      <w:r w:rsidR="00473D6C" w:rsidRPr="002E0FF6">
        <w:rPr>
          <w:rFonts w:ascii="Arial" w:eastAsiaTheme="minorHAnsi" w:hAnsi="Arial" w:cs="Arial"/>
          <w:color w:val="000000" w:themeColor="text1"/>
          <w:lang w:eastAsia="en-US"/>
        </w:rPr>
        <w:t xml:space="preserve"> в порядке, установленном</w:t>
      </w:r>
      <w:r w:rsidR="005A4539" w:rsidRPr="002E0FF6">
        <w:rPr>
          <w:rFonts w:ascii="Arial" w:eastAsiaTheme="minorHAnsi" w:hAnsi="Arial" w:cs="Arial"/>
          <w:color w:val="000000" w:themeColor="text1"/>
          <w:lang w:eastAsia="en-US"/>
        </w:rPr>
        <w:t xml:space="preserve"> пунктом 8</w:t>
      </w:r>
      <w:r w:rsidR="00793384" w:rsidRPr="002E0FF6">
        <w:rPr>
          <w:rFonts w:ascii="Arial" w:eastAsiaTheme="minorHAnsi" w:hAnsi="Arial" w:cs="Arial"/>
          <w:color w:val="000000" w:themeColor="text1"/>
          <w:lang w:eastAsia="en-US"/>
        </w:rPr>
        <w:t>5</w:t>
      </w:r>
      <w:r w:rsidR="005A4539" w:rsidRPr="002E0FF6">
        <w:rPr>
          <w:rFonts w:ascii="Arial" w:eastAsiaTheme="minorHAnsi" w:hAnsi="Arial" w:cs="Arial"/>
          <w:color w:val="000000" w:themeColor="text1"/>
          <w:lang w:eastAsia="en-US"/>
        </w:rPr>
        <w:t xml:space="preserve"> настоящего </w:t>
      </w:r>
      <w:r w:rsidR="0076349D" w:rsidRPr="002E0FF6">
        <w:rPr>
          <w:rFonts w:ascii="Arial" w:eastAsiaTheme="minorHAnsi" w:hAnsi="Arial" w:cs="Arial"/>
          <w:color w:val="000000" w:themeColor="text1"/>
          <w:lang w:eastAsia="en-US"/>
        </w:rPr>
        <w:t>А</w:t>
      </w:r>
      <w:r w:rsidR="005A4539" w:rsidRPr="002E0FF6">
        <w:rPr>
          <w:rFonts w:ascii="Arial" w:eastAsiaTheme="minorHAnsi" w:hAnsi="Arial" w:cs="Arial"/>
          <w:color w:val="000000" w:themeColor="text1"/>
          <w:lang w:eastAsia="en-US"/>
        </w:rPr>
        <w:t>дминистративного регламента.</w:t>
      </w:r>
    </w:p>
    <w:p w:rsidR="002424AF" w:rsidRPr="002E0FF6" w:rsidRDefault="002424AF" w:rsidP="003006B8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000000" w:themeColor="text1"/>
          <w:lang w:eastAsia="en-US"/>
        </w:rPr>
      </w:pPr>
    </w:p>
    <w:p w:rsidR="005A4539" w:rsidRPr="002E0FF6" w:rsidRDefault="005A4539" w:rsidP="005A4539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/>
          <w:bCs/>
          <w:color w:val="000000" w:themeColor="text1"/>
          <w:lang w:eastAsia="en-US"/>
        </w:rPr>
        <w:t>Право заявителя на получение информации и документов,</w:t>
      </w:r>
    </w:p>
    <w:p w:rsidR="005A4539" w:rsidRPr="002E0FF6" w:rsidRDefault="005A4539" w:rsidP="005A453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/>
          <w:bCs/>
          <w:color w:val="000000" w:themeColor="text1"/>
          <w:lang w:eastAsia="en-US"/>
        </w:rPr>
        <w:t>необходимых для обоснования и рассмотрения жалобы</w:t>
      </w:r>
    </w:p>
    <w:p w:rsidR="005A4539" w:rsidRPr="002E0FF6" w:rsidRDefault="005A4539" w:rsidP="005A453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</w:p>
    <w:p w:rsidR="005A4539" w:rsidRPr="002E0FF6" w:rsidRDefault="00793384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97</w:t>
      </w:r>
      <w:r w:rsidR="005A4539"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. Заявитель имеет право на получение информации и документов, необходимых для обоснования и рассмотрения жалобы, если иное не предусмотрено законодательством Российской Федерации.</w:t>
      </w:r>
    </w:p>
    <w:p w:rsidR="005A4539" w:rsidRPr="002E0FF6" w:rsidRDefault="005A4539" w:rsidP="005A453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</w:p>
    <w:p w:rsidR="005A4539" w:rsidRPr="002E0FF6" w:rsidRDefault="005A4539" w:rsidP="005A4539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/>
          <w:bCs/>
          <w:color w:val="000000" w:themeColor="text1"/>
          <w:lang w:eastAsia="en-US"/>
        </w:rPr>
        <w:t>Способы информирования заявителя</w:t>
      </w:r>
    </w:p>
    <w:p w:rsidR="005A4539" w:rsidRPr="002E0FF6" w:rsidRDefault="005A4539" w:rsidP="005A4539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/>
          <w:bCs/>
          <w:color w:val="000000" w:themeColor="text1"/>
          <w:lang w:eastAsia="en-US"/>
        </w:rPr>
        <w:t>о порядке подачи и рассмотрения жалобы</w:t>
      </w:r>
    </w:p>
    <w:p w:rsidR="005A4539" w:rsidRPr="002E0FF6" w:rsidRDefault="005A4539" w:rsidP="005A4539">
      <w:pPr>
        <w:autoSpaceDE w:val="0"/>
        <w:autoSpaceDN w:val="0"/>
        <w:adjustRightInd w:val="0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</w:p>
    <w:p w:rsidR="005A4539" w:rsidRPr="002E0FF6" w:rsidRDefault="00793384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98</w:t>
      </w:r>
      <w:r w:rsidR="005A4539"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. Информирование заявителей о порядке подачи и рассмотрения жалобы осуществляется следующими способами:</w:t>
      </w:r>
    </w:p>
    <w:p w:rsidR="005A4539" w:rsidRPr="002E0FF6" w:rsidRDefault="005A4539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1) пут</w:t>
      </w:r>
      <w:r w:rsidR="000A514F"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ё</w:t>
      </w: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м непосредственного общения заявителя (при личном обращении либо по телефону) со специалистами, ответственными за рассмотрение жалобы;</w:t>
      </w:r>
    </w:p>
    <w:p w:rsidR="005A4539" w:rsidRPr="002E0FF6" w:rsidRDefault="005A4539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2) пут</w:t>
      </w:r>
      <w:r w:rsidR="000A514F"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ё</w:t>
      </w: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м взаимодействия специалистов, ответственных за рассмотрение жалобы, с заявителями по почте, по электронной почте;</w:t>
      </w:r>
    </w:p>
    <w:p w:rsidR="005A4539" w:rsidRPr="002E0FF6" w:rsidRDefault="005A4539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3) посредством информационных материалов, которые размещаются на официальном сайте;</w:t>
      </w:r>
    </w:p>
    <w:p w:rsidR="005A4539" w:rsidRPr="002E0FF6" w:rsidRDefault="005A4539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Cs/>
          <w:color w:val="000000" w:themeColor="text1"/>
          <w:lang w:eastAsia="en-US"/>
        </w:rPr>
      </w:pPr>
      <w:r w:rsidRPr="002E0FF6">
        <w:rPr>
          <w:rFonts w:ascii="Arial" w:eastAsiaTheme="minorHAnsi" w:hAnsi="Arial" w:cs="Arial"/>
          <w:bCs/>
          <w:color w:val="000000" w:themeColor="text1"/>
          <w:lang w:eastAsia="en-US"/>
        </w:rPr>
        <w:t>4) посредством информационных материалов, которые размещаются на информационных стендах в местах предоставления муниципальной услуги.</w:t>
      </w:r>
    </w:p>
    <w:p w:rsidR="005A4539" w:rsidRPr="002E0FF6" w:rsidRDefault="005A4539" w:rsidP="00AC5D98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</w:p>
    <w:p w:rsidR="00047F2A" w:rsidRPr="002E0FF6" w:rsidRDefault="00047F2A" w:rsidP="005A4539">
      <w:pPr>
        <w:ind w:left="7371"/>
        <w:rPr>
          <w:rFonts w:ascii="Arial" w:hAnsi="Arial" w:cs="Arial"/>
          <w:color w:val="000000" w:themeColor="text1"/>
        </w:rPr>
      </w:pPr>
    </w:p>
    <w:p w:rsidR="00047F2A" w:rsidRPr="002E0FF6" w:rsidRDefault="00047F2A" w:rsidP="005A4539">
      <w:pPr>
        <w:ind w:left="7371"/>
        <w:rPr>
          <w:rFonts w:ascii="Arial" w:hAnsi="Arial" w:cs="Arial"/>
          <w:color w:val="000000" w:themeColor="text1"/>
        </w:rPr>
      </w:pPr>
    </w:p>
    <w:p w:rsidR="00047F2A" w:rsidRPr="002E0FF6" w:rsidRDefault="00047F2A" w:rsidP="005A4539">
      <w:pPr>
        <w:ind w:left="7371"/>
        <w:rPr>
          <w:rFonts w:ascii="Arial" w:hAnsi="Arial" w:cs="Arial"/>
          <w:color w:val="000000" w:themeColor="text1"/>
        </w:rPr>
      </w:pPr>
    </w:p>
    <w:p w:rsidR="00047F2A" w:rsidRPr="002E0FF6" w:rsidRDefault="00047F2A" w:rsidP="005A4539">
      <w:pPr>
        <w:ind w:left="7371"/>
        <w:rPr>
          <w:rFonts w:ascii="Arial" w:hAnsi="Arial" w:cs="Arial"/>
          <w:color w:val="000000" w:themeColor="text1"/>
        </w:rPr>
      </w:pPr>
    </w:p>
    <w:p w:rsidR="00047F2A" w:rsidRPr="002E0FF6" w:rsidRDefault="00047F2A" w:rsidP="005A4539">
      <w:pPr>
        <w:ind w:left="7371"/>
        <w:rPr>
          <w:rFonts w:ascii="Arial" w:hAnsi="Arial" w:cs="Arial"/>
          <w:color w:val="000000" w:themeColor="text1"/>
        </w:rPr>
      </w:pPr>
    </w:p>
    <w:p w:rsidR="00047F2A" w:rsidRPr="002E0FF6" w:rsidRDefault="00047F2A" w:rsidP="005A4539">
      <w:pPr>
        <w:ind w:left="7371"/>
        <w:rPr>
          <w:rFonts w:ascii="Arial" w:hAnsi="Arial" w:cs="Arial"/>
          <w:color w:val="000000" w:themeColor="text1"/>
        </w:rPr>
      </w:pPr>
    </w:p>
    <w:p w:rsidR="00047F2A" w:rsidRPr="002E0FF6" w:rsidRDefault="00047F2A" w:rsidP="005A4539">
      <w:pPr>
        <w:ind w:left="7371"/>
        <w:rPr>
          <w:rFonts w:ascii="Arial" w:hAnsi="Arial" w:cs="Arial"/>
          <w:color w:val="000000" w:themeColor="text1"/>
        </w:rPr>
      </w:pPr>
    </w:p>
    <w:p w:rsidR="00047F2A" w:rsidRPr="002E0FF6" w:rsidRDefault="00047F2A" w:rsidP="005A4539">
      <w:pPr>
        <w:ind w:left="7371"/>
        <w:rPr>
          <w:rFonts w:ascii="Arial" w:hAnsi="Arial" w:cs="Arial"/>
          <w:color w:val="000000" w:themeColor="text1"/>
        </w:rPr>
      </w:pPr>
    </w:p>
    <w:p w:rsidR="00047F2A" w:rsidRPr="002E0FF6" w:rsidRDefault="00047F2A" w:rsidP="005A4539">
      <w:pPr>
        <w:ind w:left="7371"/>
        <w:rPr>
          <w:rFonts w:ascii="Arial" w:hAnsi="Arial" w:cs="Arial"/>
          <w:color w:val="000000" w:themeColor="text1"/>
        </w:rPr>
      </w:pPr>
    </w:p>
    <w:p w:rsidR="00047F2A" w:rsidRPr="002E0FF6" w:rsidRDefault="00047F2A" w:rsidP="005A4539">
      <w:pPr>
        <w:ind w:left="7371"/>
        <w:rPr>
          <w:rFonts w:ascii="Arial" w:hAnsi="Arial" w:cs="Arial"/>
          <w:color w:val="000000" w:themeColor="text1"/>
        </w:rPr>
      </w:pPr>
    </w:p>
    <w:p w:rsidR="00047F2A" w:rsidRPr="002E0FF6" w:rsidRDefault="00047F2A" w:rsidP="005A4539">
      <w:pPr>
        <w:ind w:left="7371"/>
        <w:rPr>
          <w:rFonts w:ascii="Arial" w:hAnsi="Arial" w:cs="Arial"/>
          <w:color w:val="000000" w:themeColor="text1"/>
        </w:rPr>
      </w:pPr>
    </w:p>
    <w:p w:rsidR="00047F2A" w:rsidRPr="002E0FF6" w:rsidRDefault="00047F2A" w:rsidP="005A4539">
      <w:pPr>
        <w:ind w:left="7371"/>
        <w:rPr>
          <w:rFonts w:ascii="Arial" w:hAnsi="Arial" w:cs="Arial"/>
          <w:color w:val="000000" w:themeColor="text1"/>
        </w:rPr>
      </w:pPr>
    </w:p>
    <w:p w:rsidR="00047F2A" w:rsidRPr="002E0FF6" w:rsidRDefault="00047F2A" w:rsidP="005A4539">
      <w:pPr>
        <w:ind w:left="7371"/>
        <w:rPr>
          <w:rFonts w:ascii="Arial" w:hAnsi="Arial" w:cs="Arial"/>
          <w:color w:val="000000" w:themeColor="text1"/>
        </w:rPr>
      </w:pPr>
    </w:p>
    <w:p w:rsidR="00047F2A" w:rsidRPr="002E0FF6" w:rsidRDefault="00047F2A" w:rsidP="005A4539">
      <w:pPr>
        <w:ind w:left="7371"/>
        <w:rPr>
          <w:rFonts w:ascii="Arial" w:hAnsi="Arial" w:cs="Arial"/>
          <w:color w:val="000000" w:themeColor="text1"/>
        </w:rPr>
      </w:pPr>
    </w:p>
    <w:p w:rsidR="00047F2A" w:rsidRPr="002E0FF6" w:rsidRDefault="00047F2A" w:rsidP="005A4539">
      <w:pPr>
        <w:ind w:left="7371"/>
        <w:rPr>
          <w:rFonts w:ascii="Arial" w:hAnsi="Arial" w:cs="Arial"/>
          <w:color w:val="000000" w:themeColor="text1"/>
        </w:rPr>
      </w:pPr>
    </w:p>
    <w:p w:rsidR="00047F2A" w:rsidRPr="002E0FF6" w:rsidRDefault="00047F2A" w:rsidP="005A4539">
      <w:pPr>
        <w:ind w:left="7371"/>
        <w:rPr>
          <w:rFonts w:ascii="Arial" w:hAnsi="Arial" w:cs="Arial"/>
          <w:color w:val="000000" w:themeColor="text1"/>
        </w:rPr>
      </w:pPr>
    </w:p>
    <w:p w:rsidR="00047F2A" w:rsidRPr="002E0FF6" w:rsidRDefault="00047F2A" w:rsidP="005A4539">
      <w:pPr>
        <w:ind w:left="7371"/>
        <w:rPr>
          <w:rFonts w:ascii="Arial" w:hAnsi="Arial" w:cs="Arial"/>
          <w:color w:val="000000" w:themeColor="text1"/>
        </w:rPr>
      </w:pPr>
    </w:p>
    <w:p w:rsidR="00047F2A" w:rsidRPr="002E0FF6" w:rsidRDefault="00047F2A" w:rsidP="005A4539">
      <w:pPr>
        <w:ind w:left="7371"/>
        <w:rPr>
          <w:rFonts w:ascii="Arial" w:hAnsi="Arial" w:cs="Arial"/>
          <w:color w:val="000000" w:themeColor="text1"/>
        </w:rPr>
      </w:pPr>
    </w:p>
    <w:p w:rsidR="00047F2A" w:rsidRPr="002E0FF6" w:rsidRDefault="00047F2A" w:rsidP="005A4539">
      <w:pPr>
        <w:ind w:left="7371"/>
        <w:rPr>
          <w:rFonts w:ascii="Arial" w:hAnsi="Arial" w:cs="Arial"/>
          <w:color w:val="000000" w:themeColor="text1"/>
        </w:rPr>
      </w:pPr>
    </w:p>
    <w:p w:rsidR="00047F2A" w:rsidRPr="002E0FF6" w:rsidRDefault="00047F2A" w:rsidP="005A4539">
      <w:pPr>
        <w:ind w:left="7371"/>
        <w:rPr>
          <w:rFonts w:ascii="Arial" w:hAnsi="Arial" w:cs="Arial"/>
          <w:color w:val="000000" w:themeColor="text1"/>
        </w:rPr>
      </w:pPr>
    </w:p>
    <w:p w:rsidR="005A4539" w:rsidRPr="002E0FF6" w:rsidRDefault="005A4539" w:rsidP="00473D6C">
      <w:pPr>
        <w:ind w:left="7371"/>
        <w:jc w:val="right"/>
        <w:rPr>
          <w:rFonts w:ascii="Arial" w:hAnsi="Arial" w:cs="Arial"/>
          <w:b/>
          <w:color w:val="000000" w:themeColor="text1"/>
        </w:rPr>
      </w:pPr>
      <w:r w:rsidRPr="002E0FF6">
        <w:rPr>
          <w:rFonts w:ascii="Arial" w:hAnsi="Arial" w:cs="Arial"/>
          <w:b/>
          <w:color w:val="000000" w:themeColor="text1"/>
        </w:rPr>
        <w:lastRenderedPageBreak/>
        <w:t>Приложение №1 к Административному</w:t>
      </w:r>
    </w:p>
    <w:p w:rsidR="005A4539" w:rsidRPr="002E0FF6" w:rsidRDefault="005A4539" w:rsidP="00473D6C">
      <w:pPr>
        <w:ind w:left="7371"/>
        <w:jc w:val="right"/>
        <w:rPr>
          <w:rFonts w:ascii="Arial" w:hAnsi="Arial" w:cs="Arial"/>
          <w:b/>
          <w:color w:val="000000" w:themeColor="text1"/>
        </w:rPr>
      </w:pPr>
      <w:r w:rsidRPr="002E0FF6">
        <w:rPr>
          <w:rFonts w:ascii="Arial" w:hAnsi="Arial" w:cs="Arial"/>
          <w:b/>
          <w:color w:val="000000" w:themeColor="text1"/>
        </w:rPr>
        <w:t xml:space="preserve">регламенту </w:t>
      </w:r>
    </w:p>
    <w:p w:rsidR="005A4539" w:rsidRPr="002E0FF6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379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63" w:firstLine="709"/>
        <w:rPr>
          <w:rFonts w:ascii="Arial" w:hAnsi="Arial" w:cs="Arial"/>
          <w:color w:val="000000" w:themeColor="text1"/>
        </w:rPr>
      </w:pPr>
    </w:p>
    <w:tbl>
      <w:tblPr>
        <w:tblW w:w="10314" w:type="dxa"/>
        <w:tblLayout w:type="fixed"/>
        <w:tblLook w:val="04A0"/>
      </w:tblPr>
      <w:tblGrid>
        <w:gridCol w:w="10314"/>
      </w:tblGrid>
      <w:tr w:rsidR="005A4539" w:rsidRPr="002E0FF6" w:rsidTr="00B607AF">
        <w:tc>
          <w:tcPr>
            <w:tcW w:w="10314" w:type="dxa"/>
          </w:tcPr>
          <w:p w:rsidR="005A4539" w:rsidRPr="002E0FF6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E0FF6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Наименование органа местного самоуправления: _____________</w:t>
            </w:r>
            <w:r w:rsidR="00473D6C" w:rsidRPr="002E0FF6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_____________________________</w:t>
            </w:r>
          </w:p>
          <w:p w:rsidR="005A4539" w:rsidRPr="002E0FF6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E0FF6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</w:t>
            </w:r>
            <w:r w:rsidR="00473D6C" w:rsidRPr="002E0FF6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_____________________________</w:t>
            </w:r>
          </w:p>
        </w:tc>
      </w:tr>
      <w:tr w:rsidR="005A4539" w:rsidRPr="002E0FF6" w:rsidTr="00B607AF">
        <w:tc>
          <w:tcPr>
            <w:tcW w:w="10314" w:type="dxa"/>
          </w:tcPr>
          <w:p w:rsidR="005A4539" w:rsidRPr="002E0FF6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E0FF6">
              <w:rPr>
                <w:rFonts w:ascii="Arial" w:hAnsi="Arial" w:cs="Arial"/>
                <w:color w:val="000000" w:themeColor="text1"/>
                <w:sz w:val="24"/>
                <w:szCs w:val="24"/>
              </w:rPr>
              <w:t>Сведения о заявителе:</w:t>
            </w:r>
          </w:p>
          <w:p w:rsidR="005A4539" w:rsidRPr="002E0FF6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E0FF6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_____________________________________________</w:t>
            </w:r>
            <w:r w:rsidR="00473D6C" w:rsidRPr="002E0FF6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_______________________________________</w:t>
            </w:r>
          </w:p>
          <w:p w:rsidR="005A4539" w:rsidRPr="002E0FF6" w:rsidRDefault="005A4539" w:rsidP="00B607AF">
            <w:pPr>
              <w:pStyle w:val="ConsPlusNonformat"/>
              <w:ind w:left="4395" w:right="34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E0FF6">
              <w:rPr>
                <w:rFonts w:ascii="Arial" w:hAnsi="Arial" w:cs="Arial"/>
                <w:color w:val="000000" w:themeColor="text1"/>
                <w:sz w:val="16"/>
                <w:szCs w:val="16"/>
              </w:rPr>
              <w:t>(Ф.И.О. физического лица (в том числе физического лица, зарегистрированного в качестве индивидуального предпринимателя) полное наименование организации и организационно-правовой формы юридического лица) в лице: (для юридических лиц)</w:t>
            </w:r>
          </w:p>
          <w:p w:rsidR="005A4539" w:rsidRPr="002E0FF6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E0FF6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_____________________________________________</w:t>
            </w:r>
            <w:r w:rsidR="00473D6C" w:rsidRPr="002E0FF6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_______________________________________</w:t>
            </w:r>
          </w:p>
          <w:p w:rsidR="005A4539" w:rsidRPr="002E0FF6" w:rsidRDefault="005A4539" w:rsidP="00B607AF">
            <w:pPr>
              <w:pStyle w:val="ConsPlusNonformat"/>
              <w:ind w:left="4395" w:right="34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E0FF6">
              <w:rPr>
                <w:rFonts w:ascii="Arial" w:hAnsi="Arial" w:cs="Arial"/>
                <w:color w:val="000000" w:themeColor="text1"/>
                <w:sz w:val="16"/>
                <w:szCs w:val="16"/>
              </w:rPr>
              <w:t>(Ф.И.О. руководителя или иного уполномоченного лица)</w:t>
            </w:r>
          </w:p>
          <w:p w:rsidR="005A4539" w:rsidRPr="002E0FF6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5A4539" w:rsidRPr="002E0FF6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E0FF6">
              <w:rPr>
                <w:rFonts w:ascii="Arial" w:hAnsi="Arial" w:cs="Arial"/>
                <w:color w:val="000000" w:themeColor="text1"/>
                <w:sz w:val="24"/>
                <w:szCs w:val="24"/>
              </w:rPr>
              <w:t>Документ, удостоверяющий личность:</w:t>
            </w:r>
          </w:p>
          <w:p w:rsidR="005A4539" w:rsidRPr="002E0FF6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E0FF6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_____________________________________________</w:t>
            </w:r>
            <w:r w:rsidR="00473D6C" w:rsidRPr="002E0FF6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_______________________________________</w:t>
            </w:r>
          </w:p>
          <w:p w:rsidR="005A4539" w:rsidRPr="002E0FF6" w:rsidRDefault="005A4539" w:rsidP="00B607AF">
            <w:pPr>
              <w:pStyle w:val="ConsPlusNonformat"/>
              <w:ind w:left="4395" w:right="34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E0FF6">
              <w:rPr>
                <w:rFonts w:ascii="Arial" w:hAnsi="Arial" w:cs="Arial"/>
                <w:color w:val="000000" w:themeColor="text1"/>
                <w:sz w:val="16"/>
                <w:szCs w:val="16"/>
              </w:rPr>
              <w:t>(вид документа, серия, номер)</w:t>
            </w:r>
          </w:p>
          <w:p w:rsidR="005A4539" w:rsidRPr="002E0FF6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E0FF6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</w:t>
            </w:r>
            <w:r w:rsidR="00473D6C" w:rsidRPr="002E0FF6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</w:t>
            </w:r>
          </w:p>
          <w:p w:rsidR="005A4539" w:rsidRPr="002E0FF6" w:rsidRDefault="005A4539" w:rsidP="00B607AF">
            <w:pPr>
              <w:pStyle w:val="ConsPlusNonformat"/>
              <w:ind w:left="4395" w:right="34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E0FF6">
              <w:rPr>
                <w:rFonts w:ascii="Arial" w:hAnsi="Arial" w:cs="Arial"/>
                <w:color w:val="000000" w:themeColor="text1"/>
                <w:sz w:val="16"/>
                <w:szCs w:val="16"/>
              </w:rPr>
              <w:t>(кем, когда выдан) - для физических лиц</w:t>
            </w:r>
          </w:p>
          <w:p w:rsidR="005A4539" w:rsidRPr="002E0FF6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E0FF6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</w:t>
            </w:r>
            <w:r w:rsidR="00473D6C" w:rsidRPr="002E0FF6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_____________________________</w:t>
            </w:r>
          </w:p>
          <w:p w:rsidR="005A4539" w:rsidRPr="002E0FF6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5A4539" w:rsidRPr="002E0FF6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E0FF6">
              <w:rPr>
                <w:rFonts w:ascii="Arial" w:hAnsi="Arial" w:cs="Arial"/>
                <w:color w:val="000000" w:themeColor="text1"/>
                <w:sz w:val="24"/>
                <w:szCs w:val="24"/>
              </w:rPr>
              <w:t>Сведения о государственной регистрации юридического лица (индивидуального предпринимателя):</w:t>
            </w:r>
          </w:p>
          <w:p w:rsidR="005A4539" w:rsidRPr="002E0FF6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E0FF6">
              <w:rPr>
                <w:rFonts w:ascii="Arial" w:hAnsi="Arial" w:cs="Arial"/>
                <w:color w:val="000000" w:themeColor="text1"/>
                <w:sz w:val="24"/>
                <w:szCs w:val="24"/>
              </w:rPr>
              <w:t>ОГРН (ОГРНИ</w:t>
            </w:r>
            <w:r w:rsidR="00473D6C" w:rsidRPr="002E0FF6">
              <w:rPr>
                <w:rFonts w:ascii="Arial" w:hAnsi="Arial" w:cs="Arial"/>
                <w:color w:val="000000" w:themeColor="text1"/>
                <w:sz w:val="24"/>
                <w:szCs w:val="24"/>
              </w:rPr>
              <w:t>П) ___________________________</w:t>
            </w:r>
          </w:p>
          <w:p w:rsidR="005A4539" w:rsidRPr="002E0FF6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E0FF6">
              <w:rPr>
                <w:rFonts w:ascii="Arial" w:hAnsi="Arial" w:cs="Arial"/>
                <w:color w:val="000000" w:themeColor="text1"/>
                <w:sz w:val="24"/>
                <w:szCs w:val="24"/>
              </w:rPr>
              <w:t>ИНН _____________</w:t>
            </w:r>
            <w:r w:rsidR="00473D6C" w:rsidRPr="002E0FF6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</w:t>
            </w:r>
          </w:p>
          <w:p w:rsidR="005A4539" w:rsidRPr="002E0FF6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E0FF6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Контактная информация:</w:t>
            </w:r>
          </w:p>
          <w:p w:rsidR="005A4539" w:rsidRPr="002E0FF6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E0FF6">
              <w:rPr>
                <w:rFonts w:ascii="Arial" w:hAnsi="Arial" w:cs="Arial"/>
                <w:color w:val="000000" w:themeColor="text1"/>
                <w:sz w:val="24"/>
                <w:szCs w:val="24"/>
              </w:rPr>
              <w:t>тел. _________</w:t>
            </w:r>
            <w:r w:rsidR="00473D6C" w:rsidRPr="002E0FF6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_____________________________</w:t>
            </w:r>
          </w:p>
          <w:p w:rsidR="005A4539" w:rsidRPr="002E0FF6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E0FF6">
              <w:rPr>
                <w:rFonts w:ascii="Arial" w:hAnsi="Arial" w:cs="Arial"/>
                <w:color w:val="000000" w:themeColor="text1"/>
                <w:sz w:val="24"/>
                <w:szCs w:val="24"/>
              </w:rPr>
              <w:t>эл. почта _____</w:t>
            </w:r>
            <w:r w:rsidR="00473D6C" w:rsidRPr="002E0FF6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_____________________________</w:t>
            </w:r>
          </w:p>
          <w:p w:rsidR="005A4539" w:rsidRPr="002E0FF6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E0FF6">
              <w:rPr>
                <w:rFonts w:ascii="Arial" w:hAnsi="Arial" w:cs="Arial"/>
                <w:color w:val="000000" w:themeColor="text1"/>
                <w:sz w:val="24"/>
                <w:szCs w:val="24"/>
              </w:rPr>
              <w:t>адрес места нахождения (регистрации):</w:t>
            </w:r>
          </w:p>
          <w:p w:rsidR="005A4539" w:rsidRPr="002E0FF6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E0FF6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__________________________________________________________</w:t>
            </w:r>
            <w:r w:rsidR="00473D6C" w:rsidRPr="002E0FF6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</w:t>
            </w:r>
          </w:p>
          <w:p w:rsidR="005A4539" w:rsidRPr="002E0FF6" w:rsidRDefault="005A4539" w:rsidP="00B607AF">
            <w:pPr>
              <w:pStyle w:val="ConsPlusNonformat"/>
              <w:ind w:left="4395" w:right="34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793384" w:rsidRPr="002E0FF6" w:rsidRDefault="00793384" w:rsidP="00793384">
      <w:pPr>
        <w:ind w:firstLine="708"/>
        <w:jc w:val="center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Заявление</w:t>
      </w:r>
    </w:p>
    <w:p w:rsidR="006A71E3" w:rsidRPr="002E0FF6" w:rsidRDefault="006A71E3" w:rsidP="00793384">
      <w:pPr>
        <w:ind w:firstLine="708"/>
        <w:jc w:val="center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о выдаче разрешения на отклонение от предельных параметров разрешенного строительства, реконструкции объектов капитального строительства</w:t>
      </w:r>
    </w:p>
    <w:p w:rsidR="00793384" w:rsidRPr="002E0FF6" w:rsidRDefault="00793384" w:rsidP="00793384">
      <w:pPr>
        <w:ind w:firstLine="708"/>
        <w:jc w:val="both"/>
        <w:rPr>
          <w:rFonts w:ascii="Arial" w:hAnsi="Arial" w:cs="Arial"/>
          <w:color w:val="000000" w:themeColor="text1"/>
        </w:rPr>
      </w:pPr>
    </w:p>
    <w:p w:rsidR="003E4A6F" w:rsidRPr="002E0FF6" w:rsidRDefault="00793384" w:rsidP="00793384">
      <w:pPr>
        <w:ind w:firstLine="708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Прошу Вас выдать разрешение на отклонение от предельных параметров разрешенного строительства</w:t>
      </w:r>
      <w:r w:rsidR="00675763" w:rsidRPr="002E0FF6">
        <w:rPr>
          <w:rFonts w:ascii="Arial" w:hAnsi="Arial" w:cs="Arial"/>
          <w:color w:val="000000" w:themeColor="text1"/>
        </w:rPr>
        <w:t xml:space="preserve">, </w:t>
      </w:r>
      <w:r w:rsidRPr="002E0FF6">
        <w:rPr>
          <w:rFonts w:ascii="Arial" w:hAnsi="Arial" w:cs="Arial"/>
          <w:color w:val="000000" w:themeColor="text1"/>
        </w:rPr>
        <w:t xml:space="preserve">реконструкции объекта капитального строительства на земельном участке, расположенном по адресу: </w:t>
      </w:r>
      <w:r w:rsidR="00675763" w:rsidRPr="002E0FF6">
        <w:rPr>
          <w:rFonts w:ascii="Arial" w:hAnsi="Arial" w:cs="Arial"/>
          <w:color w:val="000000" w:themeColor="text1"/>
        </w:rPr>
        <w:t>________________</w:t>
      </w:r>
      <w:r w:rsidRPr="002E0FF6">
        <w:rPr>
          <w:rFonts w:ascii="Arial" w:hAnsi="Arial" w:cs="Arial"/>
          <w:color w:val="000000" w:themeColor="text1"/>
        </w:rPr>
        <w:t>_____</w:t>
      </w:r>
      <w:r w:rsidR="003E4A6F" w:rsidRPr="002E0FF6">
        <w:rPr>
          <w:rFonts w:ascii="Arial" w:hAnsi="Arial" w:cs="Arial"/>
          <w:color w:val="000000" w:themeColor="text1"/>
        </w:rPr>
        <w:t>________________</w:t>
      </w:r>
    </w:p>
    <w:p w:rsidR="00793384" w:rsidRPr="002E0FF6" w:rsidRDefault="003E4A6F" w:rsidP="00793384">
      <w:pPr>
        <w:ind w:firstLine="708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_________________________________________________________________</w:t>
      </w:r>
      <w:r w:rsidR="00793384" w:rsidRPr="002E0FF6">
        <w:rPr>
          <w:rFonts w:ascii="Arial" w:hAnsi="Arial" w:cs="Arial"/>
          <w:color w:val="000000" w:themeColor="text1"/>
        </w:rPr>
        <w:t xml:space="preserve"> в части:</w:t>
      </w:r>
    </w:p>
    <w:p w:rsidR="00586910" w:rsidRPr="002E0FF6" w:rsidRDefault="00793384" w:rsidP="00793384">
      <w:pPr>
        <w:ind w:firstLine="708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 xml:space="preserve">1. Предельные  (минимальные  и  (или)  максимальные) размеры земельных участков, в том числе их площадь - </w:t>
      </w:r>
      <w:r w:rsidR="00586910" w:rsidRPr="002E0FF6">
        <w:rPr>
          <w:rFonts w:ascii="Arial" w:hAnsi="Arial" w:cs="Arial"/>
          <w:color w:val="000000" w:themeColor="text1"/>
        </w:rPr>
        <w:t>______________________________________</w:t>
      </w:r>
      <w:r w:rsidR="00B54535" w:rsidRPr="002E0FF6">
        <w:rPr>
          <w:rFonts w:ascii="Arial" w:hAnsi="Arial" w:cs="Arial"/>
          <w:color w:val="000000" w:themeColor="text1"/>
        </w:rPr>
        <w:t>________</w:t>
      </w:r>
    </w:p>
    <w:p w:rsidR="00793384" w:rsidRPr="002E0FF6" w:rsidRDefault="00793384" w:rsidP="00586910">
      <w:pPr>
        <w:jc w:val="center"/>
        <w:rPr>
          <w:rFonts w:ascii="Arial" w:hAnsi="Arial" w:cs="Arial"/>
          <w:color w:val="000000" w:themeColor="text1"/>
          <w:sz w:val="16"/>
          <w:szCs w:val="16"/>
        </w:rPr>
      </w:pPr>
      <w:r w:rsidRPr="002E0FF6">
        <w:rPr>
          <w:rFonts w:ascii="Arial" w:hAnsi="Arial" w:cs="Arial"/>
          <w:color w:val="000000" w:themeColor="text1"/>
        </w:rPr>
        <w:t>________________________________________________________</w:t>
      </w:r>
      <w:r w:rsidR="00B54535" w:rsidRPr="002E0FF6">
        <w:rPr>
          <w:rFonts w:ascii="Arial" w:hAnsi="Arial" w:cs="Arial"/>
          <w:color w:val="000000" w:themeColor="text1"/>
        </w:rPr>
        <w:t>_____________________</w:t>
      </w:r>
      <w:r w:rsidRPr="002E0FF6">
        <w:rPr>
          <w:rFonts w:ascii="Arial" w:hAnsi="Arial" w:cs="Arial"/>
          <w:color w:val="000000" w:themeColor="text1"/>
          <w:sz w:val="18"/>
          <w:szCs w:val="18"/>
        </w:rPr>
        <w:t>(</w:t>
      </w:r>
      <w:r w:rsidRPr="002E0FF6">
        <w:rPr>
          <w:rFonts w:ascii="Arial" w:hAnsi="Arial" w:cs="Arial"/>
          <w:color w:val="000000" w:themeColor="text1"/>
          <w:sz w:val="16"/>
          <w:szCs w:val="16"/>
        </w:rPr>
        <w:t xml:space="preserve">с учетом ч. 2 и ч. 3 ст. 38 Градостроительного кодекса </w:t>
      </w:r>
      <w:r w:rsidR="00586910" w:rsidRPr="002E0FF6">
        <w:rPr>
          <w:rFonts w:ascii="Arial" w:hAnsi="Arial" w:cs="Arial"/>
          <w:color w:val="000000" w:themeColor="text1"/>
          <w:sz w:val="16"/>
          <w:szCs w:val="16"/>
        </w:rPr>
        <w:t>Российской Федерации</w:t>
      </w:r>
      <w:r w:rsidRPr="002E0FF6">
        <w:rPr>
          <w:rFonts w:ascii="Arial" w:hAnsi="Arial" w:cs="Arial"/>
          <w:color w:val="000000" w:themeColor="text1"/>
          <w:sz w:val="16"/>
          <w:szCs w:val="16"/>
        </w:rPr>
        <w:t>)</w:t>
      </w:r>
    </w:p>
    <w:p w:rsidR="00793384" w:rsidRPr="002E0FF6" w:rsidRDefault="00793384" w:rsidP="00793384">
      <w:pPr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_______________________________________________________</w:t>
      </w:r>
      <w:r w:rsidR="00B54535" w:rsidRPr="002E0FF6">
        <w:rPr>
          <w:rFonts w:ascii="Arial" w:hAnsi="Arial" w:cs="Arial"/>
          <w:color w:val="000000" w:themeColor="text1"/>
        </w:rPr>
        <w:t>______________________</w:t>
      </w:r>
    </w:p>
    <w:p w:rsidR="003E4A6F" w:rsidRPr="002E0FF6" w:rsidRDefault="003E4A6F" w:rsidP="00793384">
      <w:pPr>
        <w:ind w:firstLine="708"/>
        <w:jc w:val="both"/>
        <w:rPr>
          <w:rFonts w:ascii="Arial" w:hAnsi="Arial" w:cs="Arial"/>
          <w:color w:val="000000" w:themeColor="text1"/>
        </w:rPr>
      </w:pPr>
    </w:p>
    <w:p w:rsidR="00793384" w:rsidRPr="002E0FF6" w:rsidRDefault="00793384" w:rsidP="00793384">
      <w:pPr>
        <w:ind w:firstLine="708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lastRenderedPageBreak/>
        <w:t xml:space="preserve"> 2. Минимальные отступы от границ земельных участков в целях определения мест допустимого размещения зданий (или: строений, сооружений) за пределами которых  запрещено  строительство  зданий  (или:  строений,  сооружений) -______</w:t>
      </w:r>
      <w:r w:rsidR="00B54535" w:rsidRPr="002E0FF6">
        <w:rPr>
          <w:rFonts w:ascii="Arial" w:hAnsi="Arial" w:cs="Arial"/>
          <w:color w:val="000000" w:themeColor="text1"/>
        </w:rPr>
        <w:t>_______________</w:t>
      </w:r>
    </w:p>
    <w:p w:rsidR="007C43E3" w:rsidRPr="002E0FF6" w:rsidRDefault="00793384" w:rsidP="00793384">
      <w:pPr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______________________________________________________</w:t>
      </w:r>
      <w:r w:rsidR="00B54535" w:rsidRPr="002E0FF6">
        <w:rPr>
          <w:rFonts w:ascii="Arial" w:hAnsi="Arial" w:cs="Arial"/>
          <w:color w:val="000000" w:themeColor="text1"/>
        </w:rPr>
        <w:t>_______________________</w:t>
      </w:r>
    </w:p>
    <w:p w:rsidR="005B74A3" w:rsidRPr="002E0FF6" w:rsidRDefault="005B74A3" w:rsidP="005B74A3">
      <w:pPr>
        <w:ind w:firstLine="708"/>
        <w:jc w:val="center"/>
        <w:rPr>
          <w:rFonts w:ascii="Arial" w:hAnsi="Arial" w:cs="Arial"/>
          <w:color w:val="000000" w:themeColor="text1"/>
          <w:sz w:val="16"/>
          <w:szCs w:val="16"/>
        </w:rPr>
      </w:pPr>
      <w:r w:rsidRPr="002E0FF6">
        <w:rPr>
          <w:rFonts w:ascii="Arial" w:hAnsi="Arial" w:cs="Arial"/>
          <w:color w:val="000000" w:themeColor="text1"/>
          <w:sz w:val="16"/>
          <w:szCs w:val="16"/>
        </w:rPr>
        <w:t>(с учетом ч. 2 и ч. 3 ст. 38 Градостроительного кодекса Российской Федерации)</w:t>
      </w:r>
    </w:p>
    <w:p w:rsidR="007C43E3" w:rsidRPr="002E0FF6" w:rsidRDefault="00793384" w:rsidP="00793384">
      <w:pPr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______________________________________________________</w:t>
      </w:r>
      <w:r w:rsidR="00B54535" w:rsidRPr="002E0FF6">
        <w:rPr>
          <w:rFonts w:ascii="Arial" w:hAnsi="Arial" w:cs="Arial"/>
          <w:color w:val="000000" w:themeColor="text1"/>
        </w:rPr>
        <w:t>_______________________</w:t>
      </w:r>
    </w:p>
    <w:p w:rsidR="00793384" w:rsidRPr="002E0FF6" w:rsidRDefault="00793384" w:rsidP="00793384">
      <w:pPr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_</w:t>
      </w:r>
      <w:r w:rsidR="005B74A3" w:rsidRPr="002E0FF6">
        <w:rPr>
          <w:rFonts w:ascii="Arial" w:hAnsi="Arial" w:cs="Arial"/>
          <w:color w:val="000000" w:themeColor="text1"/>
        </w:rPr>
        <w:t>___________________________________________________</w:t>
      </w:r>
      <w:r w:rsidR="00B54535" w:rsidRPr="002E0FF6">
        <w:rPr>
          <w:rFonts w:ascii="Arial" w:hAnsi="Arial" w:cs="Arial"/>
          <w:color w:val="000000" w:themeColor="text1"/>
        </w:rPr>
        <w:t>_________________________</w:t>
      </w:r>
    </w:p>
    <w:p w:rsidR="00793384" w:rsidRPr="002E0FF6" w:rsidRDefault="00793384" w:rsidP="00793384">
      <w:pPr>
        <w:ind w:firstLine="708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 xml:space="preserve">3. </w:t>
      </w:r>
      <w:r w:rsidR="00F45B34" w:rsidRPr="002E0FF6">
        <w:rPr>
          <w:rFonts w:ascii="Arial" w:hAnsi="Arial" w:cs="Arial"/>
          <w:color w:val="000000" w:themeColor="text1"/>
        </w:rPr>
        <w:t xml:space="preserve">Предельное </w:t>
      </w:r>
      <w:r w:rsidRPr="002E0FF6">
        <w:rPr>
          <w:rFonts w:ascii="Arial" w:hAnsi="Arial" w:cs="Arial"/>
          <w:color w:val="000000" w:themeColor="text1"/>
        </w:rPr>
        <w:t>количество этажей (предельная высота) зданий (строений, сооружений) - ______________________________________________________________________________________________________________________________________________</w:t>
      </w:r>
      <w:r w:rsidR="00B54535" w:rsidRPr="002E0FF6">
        <w:rPr>
          <w:rFonts w:ascii="Arial" w:hAnsi="Arial" w:cs="Arial"/>
          <w:color w:val="000000" w:themeColor="text1"/>
        </w:rPr>
        <w:t>____________</w:t>
      </w:r>
    </w:p>
    <w:p w:rsidR="00793384" w:rsidRPr="002E0FF6" w:rsidRDefault="00793384" w:rsidP="00F45B34">
      <w:pPr>
        <w:ind w:firstLine="708"/>
        <w:jc w:val="center"/>
        <w:rPr>
          <w:rFonts w:ascii="Arial" w:hAnsi="Arial" w:cs="Arial"/>
          <w:color w:val="000000" w:themeColor="text1"/>
          <w:sz w:val="16"/>
          <w:szCs w:val="16"/>
        </w:rPr>
      </w:pPr>
      <w:r w:rsidRPr="002E0FF6">
        <w:rPr>
          <w:rFonts w:ascii="Arial" w:hAnsi="Arial" w:cs="Arial"/>
          <w:color w:val="000000" w:themeColor="text1"/>
          <w:sz w:val="16"/>
          <w:szCs w:val="16"/>
        </w:rPr>
        <w:t xml:space="preserve">(с учетом ч. 2 и ч. 3 ст. 38 Градостроительного кодекса </w:t>
      </w:r>
      <w:r w:rsidR="00F45B34" w:rsidRPr="002E0FF6">
        <w:rPr>
          <w:rFonts w:ascii="Arial" w:hAnsi="Arial" w:cs="Arial"/>
          <w:color w:val="000000" w:themeColor="text1"/>
          <w:sz w:val="16"/>
          <w:szCs w:val="16"/>
        </w:rPr>
        <w:t>Российской Федерации</w:t>
      </w:r>
      <w:r w:rsidRPr="002E0FF6">
        <w:rPr>
          <w:rFonts w:ascii="Arial" w:hAnsi="Arial" w:cs="Arial"/>
          <w:color w:val="000000" w:themeColor="text1"/>
          <w:sz w:val="16"/>
          <w:szCs w:val="16"/>
        </w:rPr>
        <w:t>)</w:t>
      </w:r>
    </w:p>
    <w:p w:rsidR="00793384" w:rsidRPr="002E0FF6" w:rsidRDefault="00793384" w:rsidP="00793384">
      <w:pPr>
        <w:ind w:firstLine="708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</w:t>
      </w:r>
      <w:r w:rsidR="00F45B34" w:rsidRPr="002E0FF6">
        <w:rPr>
          <w:rFonts w:ascii="Arial" w:hAnsi="Arial" w:cs="Arial"/>
          <w:color w:val="000000" w:themeColor="text1"/>
        </w:rPr>
        <w:t xml:space="preserve"> всей площади земельного</w:t>
      </w:r>
      <w:r w:rsidRPr="002E0FF6">
        <w:rPr>
          <w:rFonts w:ascii="Arial" w:hAnsi="Arial" w:cs="Arial"/>
          <w:color w:val="000000" w:themeColor="text1"/>
        </w:rPr>
        <w:t xml:space="preserve"> участка -_______________</w:t>
      </w:r>
      <w:r w:rsidR="00B54535" w:rsidRPr="002E0FF6">
        <w:rPr>
          <w:rFonts w:ascii="Arial" w:hAnsi="Arial" w:cs="Arial"/>
          <w:color w:val="000000" w:themeColor="text1"/>
        </w:rPr>
        <w:t>________________________________</w:t>
      </w:r>
    </w:p>
    <w:p w:rsidR="00793384" w:rsidRPr="002E0FF6" w:rsidRDefault="00793384" w:rsidP="00793384">
      <w:pPr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______________________________________________________________________________________________________________________________________________</w:t>
      </w:r>
      <w:r w:rsidR="00B54535" w:rsidRPr="002E0FF6">
        <w:rPr>
          <w:rFonts w:ascii="Arial" w:hAnsi="Arial" w:cs="Arial"/>
          <w:color w:val="000000" w:themeColor="text1"/>
        </w:rPr>
        <w:t>____________</w:t>
      </w:r>
    </w:p>
    <w:p w:rsidR="00793384" w:rsidRPr="002E0FF6" w:rsidRDefault="00793384" w:rsidP="00F45B34">
      <w:pPr>
        <w:ind w:firstLine="708"/>
        <w:jc w:val="center"/>
        <w:rPr>
          <w:rFonts w:ascii="Arial" w:hAnsi="Arial" w:cs="Arial"/>
          <w:color w:val="000000" w:themeColor="text1"/>
          <w:sz w:val="16"/>
          <w:szCs w:val="16"/>
        </w:rPr>
      </w:pPr>
      <w:r w:rsidRPr="002E0FF6">
        <w:rPr>
          <w:rFonts w:ascii="Arial" w:hAnsi="Arial" w:cs="Arial"/>
          <w:color w:val="000000" w:themeColor="text1"/>
          <w:sz w:val="16"/>
          <w:szCs w:val="16"/>
        </w:rPr>
        <w:t xml:space="preserve">(с учетом ч. 2 и ч. 3 ст. 38 Градостроительного кодекса </w:t>
      </w:r>
      <w:r w:rsidR="00F45B34" w:rsidRPr="002E0FF6">
        <w:rPr>
          <w:rFonts w:ascii="Arial" w:hAnsi="Arial" w:cs="Arial"/>
          <w:color w:val="000000" w:themeColor="text1"/>
          <w:sz w:val="16"/>
          <w:szCs w:val="16"/>
        </w:rPr>
        <w:t>Российской Федерации</w:t>
      </w:r>
      <w:r w:rsidRPr="002E0FF6">
        <w:rPr>
          <w:rFonts w:ascii="Arial" w:hAnsi="Arial" w:cs="Arial"/>
          <w:color w:val="000000" w:themeColor="text1"/>
          <w:sz w:val="16"/>
          <w:szCs w:val="16"/>
        </w:rPr>
        <w:t>)</w:t>
      </w:r>
    </w:p>
    <w:p w:rsidR="00793384" w:rsidRPr="002E0FF6" w:rsidRDefault="00793384" w:rsidP="00793384">
      <w:pPr>
        <w:ind w:firstLine="708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 xml:space="preserve">5. Иные показатели - </w:t>
      </w:r>
      <w:r w:rsidR="00B54535" w:rsidRPr="002E0FF6">
        <w:rPr>
          <w:rFonts w:ascii="Arial" w:hAnsi="Arial" w:cs="Arial"/>
          <w:color w:val="000000" w:themeColor="text1"/>
        </w:rPr>
        <w:t>______________</w:t>
      </w:r>
      <w:r w:rsidRPr="002E0FF6">
        <w:rPr>
          <w:rFonts w:ascii="Arial" w:hAnsi="Arial" w:cs="Arial"/>
          <w:color w:val="000000" w:themeColor="text1"/>
        </w:rPr>
        <w:t>________________________________________ ______________________________________________________________________________________________________________________________________________</w:t>
      </w:r>
      <w:r w:rsidR="00B54535" w:rsidRPr="002E0FF6">
        <w:rPr>
          <w:rFonts w:ascii="Arial" w:hAnsi="Arial" w:cs="Arial"/>
          <w:color w:val="000000" w:themeColor="text1"/>
        </w:rPr>
        <w:t>____________</w:t>
      </w:r>
    </w:p>
    <w:p w:rsidR="00793384" w:rsidRPr="002E0FF6" w:rsidRDefault="00793384" w:rsidP="00793384">
      <w:pPr>
        <w:ind w:firstLine="708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Приложение: 1.______________________________________</w:t>
      </w:r>
    </w:p>
    <w:p w:rsidR="00793384" w:rsidRPr="002E0FF6" w:rsidRDefault="00793384" w:rsidP="00793384">
      <w:pPr>
        <w:ind w:firstLine="708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 xml:space="preserve">                       2._______________________________________</w:t>
      </w:r>
    </w:p>
    <w:p w:rsidR="00793384" w:rsidRPr="002E0FF6" w:rsidRDefault="00793384" w:rsidP="00793384">
      <w:pPr>
        <w:ind w:firstLine="708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 xml:space="preserve">                       3._______________________________________</w:t>
      </w:r>
    </w:p>
    <w:p w:rsidR="00793384" w:rsidRPr="002E0FF6" w:rsidRDefault="00793384" w:rsidP="00793384">
      <w:pPr>
        <w:ind w:firstLine="708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 xml:space="preserve">                       4________________________________________</w:t>
      </w:r>
    </w:p>
    <w:p w:rsidR="007E1B82" w:rsidRPr="002E0FF6" w:rsidRDefault="007E1B82" w:rsidP="007E1B82">
      <w:pPr>
        <w:ind w:firstLine="708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Готовые документы прошу выдать мне/представителю (при наличии доверенности) лично, по почте заказным письмом с уведомлением, в электронной форме (посредством направления в личный кабинет заявителя) (нужное подчеркнуть).</w:t>
      </w:r>
    </w:p>
    <w:p w:rsidR="007E1B82" w:rsidRPr="002E0FF6" w:rsidRDefault="007E1B82" w:rsidP="007E1B82">
      <w:pPr>
        <w:ind w:firstLine="708"/>
        <w:jc w:val="both"/>
        <w:rPr>
          <w:rFonts w:ascii="Arial" w:hAnsi="Arial" w:cs="Arial"/>
          <w:color w:val="000000" w:themeColor="text1"/>
        </w:rPr>
      </w:pPr>
    </w:p>
    <w:p w:rsidR="007E1B82" w:rsidRPr="002E0FF6" w:rsidRDefault="007E1B82" w:rsidP="007E1B82">
      <w:pPr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 xml:space="preserve">           ДА/НЕТ Прошу информировать меня о ходе исполнения услуги через единый личный кабинет единого портала государственных услуг по СНИЛС ___-___-___-__</w:t>
      </w:r>
    </w:p>
    <w:p w:rsidR="007E1B82" w:rsidRPr="002E0FF6" w:rsidRDefault="007E1B82" w:rsidP="007E1B82">
      <w:pPr>
        <w:ind w:firstLine="708"/>
        <w:jc w:val="both"/>
        <w:rPr>
          <w:rFonts w:ascii="Arial" w:hAnsi="Arial" w:cs="Arial"/>
          <w:color w:val="000000" w:themeColor="text1"/>
        </w:rPr>
      </w:pPr>
    </w:p>
    <w:p w:rsidR="007E1B82" w:rsidRPr="002E0FF6" w:rsidRDefault="007E1B82" w:rsidP="007E1B82">
      <w:pPr>
        <w:ind w:firstLine="708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ДА/НЕТ Прошу произвести регистрацию в ЕСИА (только для физического лица).</w:t>
      </w:r>
    </w:p>
    <w:p w:rsidR="007E1B82" w:rsidRPr="002E0FF6" w:rsidRDefault="007E1B82" w:rsidP="007E1B82">
      <w:pPr>
        <w:ind w:firstLine="708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СНИЛС ___-___-___-__</w:t>
      </w:r>
    </w:p>
    <w:p w:rsidR="007E1B82" w:rsidRPr="002E0FF6" w:rsidRDefault="007E1B82" w:rsidP="007E1B82">
      <w:pPr>
        <w:ind w:firstLine="708"/>
        <w:jc w:val="both"/>
        <w:rPr>
          <w:rFonts w:ascii="Arial" w:hAnsi="Arial" w:cs="Arial"/>
          <w:color w:val="000000" w:themeColor="text1"/>
        </w:rPr>
      </w:pPr>
    </w:p>
    <w:p w:rsidR="007E1B82" w:rsidRPr="002E0FF6" w:rsidRDefault="007E1B82" w:rsidP="007E1B82">
      <w:pPr>
        <w:ind w:firstLine="708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ДА/НЕТ Прошу подтвердить регистрацию учетной записи в ЕСИА</w:t>
      </w:r>
    </w:p>
    <w:p w:rsidR="007E1B82" w:rsidRPr="002E0FF6" w:rsidRDefault="007E1B82" w:rsidP="007E1B82">
      <w:pPr>
        <w:ind w:firstLine="708"/>
        <w:jc w:val="both"/>
        <w:rPr>
          <w:rFonts w:ascii="Arial" w:hAnsi="Arial" w:cs="Arial"/>
          <w:color w:val="000000" w:themeColor="text1"/>
        </w:rPr>
      </w:pPr>
    </w:p>
    <w:p w:rsidR="007E1B82" w:rsidRPr="002E0FF6" w:rsidRDefault="007E1B82" w:rsidP="007E1B82">
      <w:pPr>
        <w:ind w:firstLine="708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ДА/НЕТ Прошу восстановить доступ в ЕСИА</w:t>
      </w:r>
    </w:p>
    <w:p w:rsidR="00793384" w:rsidRPr="002E0FF6" w:rsidRDefault="00793384" w:rsidP="00793384">
      <w:pPr>
        <w:jc w:val="both"/>
        <w:rPr>
          <w:rFonts w:ascii="Arial" w:hAnsi="Arial" w:cs="Arial"/>
          <w:color w:val="000000" w:themeColor="text1"/>
        </w:rPr>
      </w:pPr>
    </w:p>
    <w:p w:rsidR="005A4539" w:rsidRPr="002E0FF6" w:rsidRDefault="005A4539" w:rsidP="005A4539">
      <w:pPr>
        <w:ind w:firstLine="708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Застройщик:</w:t>
      </w:r>
    </w:p>
    <w:p w:rsidR="005A4539" w:rsidRPr="002E0FF6" w:rsidRDefault="005A4539" w:rsidP="005A4539">
      <w:pPr>
        <w:jc w:val="both"/>
        <w:rPr>
          <w:rFonts w:ascii="Arial" w:hAnsi="Arial" w:cs="Arial"/>
          <w:color w:val="000000" w:themeColor="text1"/>
        </w:rPr>
      </w:pPr>
    </w:p>
    <w:tbl>
      <w:tblPr>
        <w:tblW w:w="0" w:type="auto"/>
        <w:tblLook w:val="04A0"/>
      </w:tblPr>
      <w:tblGrid>
        <w:gridCol w:w="3652"/>
        <w:gridCol w:w="425"/>
        <w:gridCol w:w="2552"/>
        <w:gridCol w:w="567"/>
        <w:gridCol w:w="3225"/>
      </w:tblGrid>
      <w:tr w:rsidR="005A4539" w:rsidRPr="002E0FF6" w:rsidTr="00B607AF"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:rsidR="005A4539" w:rsidRPr="002E0FF6" w:rsidRDefault="005A4539" w:rsidP="00B607A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25" w:type="dxa"/>
            <w:shd w:val="clear" w:color="auto" w:fill="auto"/>
          </w:tcPr>
          <w:p w:rsidR="005A4539" w:rsidRPr="002E0FF6" w:rsidRDefault="005A4539" w:rsidP="00B607A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5A4539" w:rsidRPr="002E0FF6" w:rsidRDefault="005A4539" w:rsidP="00B607A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567" w:type="dxa"/>
            <w:shd w:val="clear" w:color="auto" w:fill="auto"/>
          </w:tcPr>
          <w:p w:rsidR="005A4539" w:rsidRPr="002E0FF6" w:rsidRDefault="005A4539" w:rsidP="00B607A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  <w:shd w:val="clear" w:color="auto" w:fill="auto"/>
          </w:tcPr>
          <w:p w:rsidR="005A4539" w:rsidRPr="002E0FF6" w:rsidRDefault="005A4539" w:rsidP="00B607A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  <w:tr w:rsidR="005A4539" w:rsidRPr="002E0FF6" w:rsidTr="00B607AF"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5A4539" w:rsidRPr="002E0FF6" w:rsidRDefault="005A4539" w:rsidP="00B607A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E0FF6">
              <w:rPr>
                <w:rFonts w:ascii="Arial" w:hAnsi="Arial" w:cs="Arial"/>
                <w:color w:val="000000" w:themeColor="text1"/>
                <w:sz w:val="16"/>
                <w:szCs w:val="16"/>
              </w:rPr>
              <w:t>(наименование должности руководителя для юридического лица)</w:t>
            </w:r>
          </w:p>
        </w:tc>
        <w:tc>
          <w:tcPr>
            <w:tcW w:w="425" w:type="dxa"/>
            <w:shd w:val="clear" w:color="auto" w:fill="auto"/>
          </w:tcPr>
          <w:p w:rsidR="005A4539" w:rsidRPr="002E0FF6" w:rsidRDefault="005A4539" w:rsidP="00B607A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5A4539" w:rsidRPr="002E0FF6" w:rsidRDefault="005A4539" w:rsidP="00B607A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E0FF6">
              <w:rPr>
                <w:rFonts w:ascii="Arial" w:hAnsi="Arial" w:cs="Arial"/>
                <w:color w:val="000000" w:themeColor="text1"/>
                <w:sz w:val="16"/>
                <w:szCs w:val="16"/>
              </w:rPr>
              <w:t>(личная подпись)</w:t>
            </w:r>
          </w:p>
        </w:tc>
        <w:tc>
          <w:tcPr>
            <w:tcW w:w="567" w:type="dxa"/>
            <w:shd w:val="clear" w:color="auto" w:fill="auto"/>
          </w:tcPr>
          <w:p w:rsidR="005A4539" w:rsidRPr="002E0FF6" w:rsidRDefault="005A4539" w:rsidP="00B607A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  <w:shd w:val="clear" w:color="auto" w:fill="auto"/>
          </w:tcPr>
          <w:p w:rsidR="005A4539" w:rsidRPr="002E0FF6" w:rsidRDefault="005A4539" w:rsidP="00B607AF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2E0FF6">
              <w:rPr>
                <w:rFonts w:ascii="Arial" w:hAnsi="Arial" w:cs="Arial"/>
                <w:color w:val="000000" w:themeColor="text1"/>
                <w:sz w:val="16"/>
                <w:szCs w:val="16"/>
              </w:rPr>
              <w:t>(фамилия и инициалы)</w:t>
            </w:r>
          </w:p>
        </w:tc>
      </w:tr>
    </w:tbl>
    <w:p w:rsidR="005A4539" w:rsidRPr="002E0FF6" w:rsidRDefault="005A4539" w:rsidP="005A4539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5A4539" w:rsidRPr="002E0FF6" w:rsidRDefault="00B54535" w:rsidP="005A4539">
      <w:pPr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для юридического лица</w:t>
      </w:r>
      <w:r w:rsidRPr="002E0FF6">
        <w:rPr>
          <w:rFonts w:ascii="Arial" w:hAnsi="Arial" w:cs="Arial"/>
          <w:color w:val="000000" w:themeColor="text1"/>
        </w:rPr>
        <w:tab/>
      </w:r>
      <w:r w:rsidRPr="002E0FF6">
        <w:rPr>
          <w:rFonts w:ascii="Arial" w:hAnsi="Arial" w:cs="Arial"/>
          <w:color w:val="000000" w:themeColor="text1"/>
        </w:rPr>
        <w:tab/>
      </w:r>
      <w:r w:rsidRPr="002E0FF6">
        <w:rPr>
          <w:rFonts w:ascii="Arial" w:hAnsi="Arial" w:cs="Arial"/>
          <w:color w:val="000000" w:themeColor="text1"/>
        </w:rPr>
        <w:tab/>
      </w:r>
      <w:r w:rsidRPr="002E0FF6">
        <w:rPr>
          <w:rFonts w:ascii="Arial" w:hAnsi="Arial" w:cs="Arial"/>
          <w:color w:val="000000" w:themeColor="text1"/>
        </w:rPr>
        <w:tab/>
      </w:r>
      <w:r w:rsidRPr="002E0FF6">
        <w:rPr>
          <w:rFonts w:ascii="Arial" w:hAnsi="Arial" w:cs="Arial"/>
          <w:color w:val="000000" w:themeColor="text1"/>
        </w:rPr>
        <w:tab/>
      </w:r>
      <w:r w:rsidRPr="002E0FF6">
        <w:rPr>
          <w:rFonts w:ascii="Arial" w:hAnsi="Arial" w:cs="Arial"/>
          <w:color w:val="000000" w:themeColor="text1"/>
        </w:rPr>
        <w:tab/>
      </w:r>
      <w:r w:rsidR="005A4539" w:rsidRPr="002E0FF6">
        <w:rPr>
          <w:rFonts w:ascii="Arial" w:hAnsi="Arial" w:cs="Arial"/>
          <w:color w:val="000000" w:themeColor="text1"/>
        </w:rPr>
        <w:t xml:space="preserve">«____» ___________ 20___ г.       </w:t>
      </w:r>
    </w:p>
    <w:p w:rsidR="005A4539" w:rsidRPr="002E0FF6" w:rsidRDefault="005A4539" w:rsidP="005A4539">
      <w:pPr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ab/>
        <w:t xml:space="preserve">М.П. </w:t>
      </w:r>
    </w:p>
    <w:p w:rsidR="005A4539" w:rsidRPr="002E0FF6" w:rsidRDefault="005A4539" w:rsidP="005A4539">
      <w:pPr>
        <w:jc w:val="both"/>
        <w:rPr>
          <w:rFonts w:ascii="Arial" w:hAnsi="Arial" w:cs="Arial"/>
          <w:color w:val="000000" w:themeColor="text1"/>
        </w:rPr>
      </w:pPr>
    </w:p>
    <w:p w:rsidR="00047F2A" w:rsidRPr="002E0FF6" w:rsidRDefault="005A4539" w:rsidP="003E4A6F">
      <w:pPr>
        <w:ind w:firstLine="708"/>
        <w:jc w:val="both"/>
        <w:rPr>
          <w:rFonts w:ascii="Arial" w:hAnsi="Arial" w:cs="Arial"/>
          <w:color w:val="000000" w:themeColor="text1"/>
        </w:rPr>
      </w:pPr>
      <w:r w:rsidRPr="002E0FF6">
        <w:rPr>
          <w:rFonts w:ascii="Arial" w:hAnsi="Arial" w:cs="Arial"/>
          <w:color w:val="000000" w:themeColor="text1"/>
        </w:rPr>
        <w:t>Готовые документы прошу выдать мне/представителю (при наличии доверенности), направить почтовым отправлением (нужное подчеркнуть)</w:t>
      </w:r>
    </w:p>
    <w:p w:rsidR="00B47C03" w:rsidRPr="002E0FF6" w:rsidRDefault="00B47C03" w:rsidP="003E4A6F">
      <w:pPr>
        <w:ind w:firstLine="708"/>
        <w:jc w:val="both"/>
        <w:rPr>
          <w:color w:val="000000" w:themeColor="text1"/>
          <w:sz w:val="28"/>
          <w:szCs w:val="28"/>
        </w:rPr>
      </w:pPr>
    </w:p>
    <w:p w:rsidR="005A4539" w:rsidRPr="002E0FF6" w:rsidRDefault="00793384" w:rsidP="006B7648">
      <w:pPr>
        <w:widowControl w:val="0"/>
        <w:autoSpaceDE w:val="0"/>
        <w:autoSpaceDN w:val="0"/>
        <w:adjustRightInd w:val="0"/>
        <w:ind w:firstLine="6521"/>
        <w:jc w:val="right"/>
        <w:rPr>
          <w:rFonts w:ascii="Arial" w:hAnsi="Arial" w:cs="Arial"/>
          <w:b/>
          <w:color w:val="000000" w:themeColor="text1"/>
          <w:lang w:eastAsia="en-US"/>
        </w:rPr>
      </w:pPr>
      <w:r w:rsidRPr="002E0FF6">
        <w:rPr>
          <w:rFonts w:ascii="Arial" w:hAnsi="Arial" w:cs="Arial"/>
          <w:b/>
          <w:color w:val="000000" w:themeColor="text1"/>
          <w:lang w:eastAsia="en-US"/>
        </w:rPr>
        <w:lastRenderedPageBreak/>
        <w:t>Приложение №2</w:t>
      </w:r>
    </w:p>
    <w:p w:rsidR="005A4539" w:rsidRPr="002E0FF6" w:rsidRDefault="005A4539" w:rsidP="006B7648">
      <w:pPr>
        <w:widowControl w:val="0"/>
        <w:autoSpaceDE w:val="0"/>
        <w:autoSpaceDN w:val="0"/>
        <w:adjustRightInd w:val="0"/>
        <w:ind w:firstLine="6521"/>
        <w:jc w:val="right"/>
        <w:rPr>
          <w:rFonts w:ascii="Arial" w:hAnsi="Arial" w:cs="Arial"/>
          <w:b/>
          <w:color w:val="000000" w:themeColor="text1"/>
          <w:lang w:eastAsia="en-US"/>
        </w:rPr>
      </w:pPr>
      <w:r w:rsidRPr="002E0FF6">
        <w:rPr>
          <w:rFonts w:ascii="Arial" w:hAnsi="Arial" w:cs="Arial"/>
          <w:b/>
          <w:color w:val="000000" w:themeColor="text1"/>
          <w:lang w:eastAsia="en-US"/>
        </w:rPr>
        <w:t>к Административному</w:t>
      </w:r>
    </w:p>
    <w:p w:rsidR="005A4539" w:rsidRPr="002E0FF6" w:rsidRDefault="005A4539" w:rsidP="006B7648">
      <w:pPr>
        <w:widowControl w:val="0"/>
        <w:autoSpaceDE w:val="0"/>
        <w:autoSpaceDN w:val="0"/>
        <w:adjustRightInd w:val="0"/>
        <w:ind w:firstLine="6521"/>
        <w:jc w:val="right"/>
        <w:rPr>
          <w:rFonts w:ascii="Arial" w:hAnsi="Arial" w:cs="Arial"/>
          <w:b/>
          <w:color w:val="000000" w:themeColor="text1"/>
          <w:lang w:eastAsia="en-US"/>
        </w:rPr>
      </w:pPr>
      <w:r w:rsidRPr="002E0FF6">
        <w:rPr>
          <w:rFonts w:ascii="Arial" w:hAnsi="Arial" w:cs="Arial"/>
          <w:b/>
          <w:color w:val="000000" w:themeColor="text1"/>
          <w:lang w:eastAsia="en-US"/>
        </w:rPr>
        <w:t>регламенту</w:t>
      </w:r>
    </w:p>
    <w:p w:rsidR="005A4539" w:rsidRPr="002E0FF6" w:rsidRDefault="005A4539" w:rsidP="005A4539">
      <w:pPr>
        <w:widowControl w:val="0"/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color w:val="000000" w:themeColor="text1"/>
          <w:sz w:val="27"/>
          <w:szCs w:val="27"/>
          <w:lang w:eastAsia="en-US"/>
        </w:rPr>
      </w:pPr>
    </w:p>
    <w:p w:rsidR="005A4539" w:rsidRPr="002E0FF6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BE1253" w:rsidRPr="002E0FF6" w:rsidRDefault="005A4539" w:rsidP="005A453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lang w:eastAsia="en-US"/>
        </w:rPr>
      </w:pPr>
      <w:r w:rsidRPr="002E0FF6">
        <w:rPr>
          <w:rFonts w:ascii="Arial" w:hAnsi="Arial" w:cs="Arial"/>
          <w:b/>
          <w:color w:val="000000" w:themeColor="text1"/>
          <w:lang w:eastAsia="en-US"/>
        </w:rPr>
        <w:t>Блок-схема</w:t>
      </w:r>
    </w:p>
    <w:p w:rsidR="00D62070" w:rsidRPr="002E0FF6" w:rsidRDefault="005A4539" w:rsidP="005A453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lang w:eastAsia="en-US"/>
        </w:rPr>
      </w:pPr>
      <w:r w:rsidRPr="002E0FF6">
        <w:rPr>
          <w:rFonts w:ascii="Arial" w:hAnsi="Arial" w:cs="Arial"/>
          <w:b/>
          <w:color w:val="000000" w:themeColor="text1"/>
          <w:lang w:eastAsia="en-US"/>
        </w:rPr>
        <w:t xml:space="preserve">исполнения предоставления муниципальной услуги </w:t>
      </w:r>
    </w:p>
    <w:p w:rsidR="005A4539" w:rsidRPr="002E0FF6" w:rsidRDefault="005A4539" w:rsidP="005A4539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lang w:eastAsia="en-US"/>
        </w:rPr>
      </w:pPr>
      <w:r w:rsidRPr="002E0FF6">
        <w:rPr>
          <w:rFonts w:ascii="Arial" w:hAnsi="Arial" w:cs="Arial"/>
          <w:b/>
          <w:color w:val="000000" w:themeColor="text1"/>
          <w:lang w:eastAsia="en-US"/>
        </w:rPr>
        <w:t>«</w:t>
      </w:r>
      <w:r w:rsidR="00BE1253" w:rsidRPr="002E0FF6">
        <w:rPr>
          <w:rFonts w:ascii="Arial" w:hAnsi="Arial" w:cs="Arial"/>
          <w:b/>
          <w:color w:val="000000" w:themeColor="text1"/>
          <w:lang w:eastAsia="en-US"/>
        </w:rPr>
        <w:t>Выдача</w:t>
      </w:r>
      <w:r w:rsidR="00D62070" w:rsidRPr="002E0FF6">
        <w:rPr>
          <w:rFonts w:ascii="Arial" w:hAnsi="Arial" w:cs="Arial"/>
          <w:b/>
          <w:color w:val="000000" w:themeColor="text1"/>
          <w:lang w:eastAsia="en-US"/>
        </w:rPr>
        <w:t xml:space="preserve"> разрешения на отклонение от предельных размеров разрешенного строительства, реконструкции объектов капитального строительства</w:t>
      </w:r>
      <w:r w:rsidRPr="002E0FF6">
        <w:rPr>
          <w:rFonts w:ascii="Arial" w:hAnsi="Arial" w:cs="Arial"/>
          <w:b/>
          <w:color w:val="000000" w:themeColor="text1"/>
          <w:lang w:eastAsia="en-US"/>
        </w:rPr>
        <w:t>»</w:t>
      </w:r>
    </w:p>
    <w:p w:rsidR="005A4539" w:rsidRPr="002E0FF6" w:rsidRDefault="005A4539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  <w:sz w:val="20"/>
          <w:szCs w:val="20"/>
        </w:rPr>
      </w:pPr>
    </w:p>
    <w:p w:rsidR="00E50F58" w:rsidRPr="002E0FF6" w:rsidRDefault="00E50F58" w:rsidP="005A45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  <w:rPr>
          <w:color w:val="000000" w:themeColor="text1"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2"/>
        <w:gridCol w:w="426"/>
        <w:gridCol w:w="1134"/>
        <w:gridCol w:w="708"/>
        <w:gridCol w:w="993"/>
        <w:gridCol w:w="425"/>
        <w:gridCol w:w="3578"/>
      </w:tblGrid>
      <w:tr w:rsidR="00E50F58" w:rsidRPr="002E0FF6" w:rsidTr="003F68A7">
        <w:tc>
          <w:tcPr>
            <w:tcW w:w="10206" w:type="dxa"/>
            <w:gridSpan w:val="7"/>
            <w:shd w:val="clear" w:color="auto" w:fill="auto"/>
          </w:tcPr>
          <w:p w:rsidR="00E50F58" w:rsidRPr="002E0FF6" w:rsidRDefault="00E50F58" w:rsidP="003F68A7">
            <w:pPr>
              <w:widowControl w:val="0"/>
              <w:autoSpaceDE w:val="0"/>
              <w:autoSpaceDN w:val="0"/>
              <w:adjustRightInd w:val="0"/>
              <w:ind w:firstLine="142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E50F58" w:rsidRPr="002E0FF6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 w:rsidRPr="002E0FF6">
              <w:rPr>
                <w:rFonts w:ascii="Arial" w:eastAsia="Calibri" w:hAnsi="Arial" w:cs="Arial"/>
                <w:color w:val="000000" w:themeColor="text1"/>
                <w:lang w:eastAsia="en-US"/>
              </w:rPr>
              <w:t>Заявитель</w:t>
            </w:r>
          </w:p>
          <w:p w:rsidR="00E50F58" w:rsidRPr="002E0FF6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E50F58" w:rsidRPr="002E0FF6" w:rsidTr="003F68A7">
        <w:tc>
          <w:tcPr>
            <w:tcW w:w="10206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E50F58" w:rsidRPr="002E0FF6" w:rsidRDefault="00987F20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noProof/>
                <w:color w:val="000000" w:themeColor="text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4" o:spid="_x0000_s1026" type="#_x0000_t32" style="position:absolute;left:0;text-align:left;margin-left:387.45pt;margin-top:.6pt;width:0;height:30pt;z-index:251661312;visibility:visible;mso-wrap-distance-left:3.17497mm;mso-wrap-distance-right:3.17497mm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jVUGwIAAOgDAAAOAAAAZHJzL2Uyb0RvYy54bWysU82O0zAQviPxDpbvNElp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>
              <w:rPr>
                <w:rFonts w:eastAsia="Calibri"/>
                <w:noProof/>
                <w:color w:val="000000" w:themeColor="text1"/>
              </w:rPr>
              <w:pict>
                <v:shape id="Прямая со стрелкой 3" o:spid="_x0000_s1037" type="#_x0000_t32" style="position:absolute;left:0;text-align:left;margin-left:234.45pt;margin-top:.6pt;width:0;height:30pt;z-index:251660288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  <w:r>
              <w:rPr>
                <w:rFonts w:eastAsia="Calibri"/>
                <w:noProof/>
                <w:color w:val="000000" w:themeColor="text1"/>
              </w:rPr>
              <w:pict>
                <v:shape id="Прямая со стрелкой 2" o:spid="_x0000_s1036" type="#_x0000_t32" style="position:absolute;left:0;text-align:left;margin-left:67.2pt;margin-top:.6pt;width:.75pt;height:30pt;flip:x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" strokecolor="#4a7ebb">
                  <v:stroke endarrow="open"/>
                  <o:lock v:ext="edit" shapetype="f"/>
                </v:shape>
              </w:pict>
            </w:r>
          </w:p>
          <w:p w:rsidR="00E50F58" w:rsidRPr="002E0FF6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E50F58" w:rsidRPr="002E0FF6" w:rsidTr="003F68A7">
        <w:tc>
          <w:tcPr>
            <w:tcW w:w="2942" w:type="dxa"/>
            <w:shd w:val="clear" w:color="auto" w:fill="auto"/>
          </w:tcPr>
          <w:p w:rsidR="00E50F58" w:rsidRPr="002E0FF6" w:rsidRDefault="00987F20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>
              <w:rPr>
                <w:rFonts w:ascii="Arial" w:eastAsia="Calibri" w:hAnsi="Arial" w:cs="Arial"/>
                <w:noProof/>
                <w:color w:val="000000" w:themeColor="text1"/>
              </w:rPr>
              <w:pict>
                <v:shape id="Прямая со стрелкой 6" o:spid="_x0000_s1035" type="#_x0000_t32" style="position:absolute;left:0;text-align:left;margin-left:140.7pt;margin-top:15.55pt;width:21.75pt;height:.7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" strokecolor="#4a7ebb">
                  <v:stroke endarrow="open"/>
                  <o:lock v:ext="edit" shapetype="f"/>
                </v:shape>
              </w:pict>
            </w:r>
            <w:r w:rsidR="00E50F58" w:rsidRPr="002E0FF6">
              <w:rPr>
                <w:rFonts w:ascii="Arial" w:eastAsia="Calibri" w:hAnsi="Arial" w:cs="Arial"/>
                <w:color w:val="000000" w:themeColor="text1"/>
                <w:lang w:eastAsia="en-US"/>
              </w:rPr>
              <w:t>МФЦ</w:t>
            </w: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</w:tcPr>
          <w:p w:rsidR="00E50F58" w:rsidRPr="002E0FF6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835" w:type="dxa"/>
            <w:gridSpan w:val="3"/>
            <w:shd w:val="clear" w:color="auto" w:fill="auto"/>
          </w:tcPr>
          <w:p w:rsidR="00E50F58" w:rsidRPr="002E0FF6" w:rsidRDefault="00987F20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>
              <w:rPr>
                <w:rFonts w:ascii="Arial" w:eastAsia="Calibri" w:hAnsi="Arial" w:cs="Arial"/>
                <w:noProof/>
                <w:color w:val="000000" w:themeColor="text1"/>
              </w:rPr>
              <w:pict>
                <v:shape id="Прямая со стрелкой 8" o:spid="_x0000_s1034" type="#_x0000_t32" style="position:absolute;left:0;text-align:left;margin-left:135pt;margin-top:15.55pt;width:22.5pt;height:0;flip:x;z-index:251664384;visibility:visible;mso-wrap-distance-top:-3e-5mm;mso-wrap-distance-bottom:-3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" strokecolor="#4a7ebb">
                  <v:stroke endarrow="open"/>
                  <o:lock v:ext="edit" shapetype="f"/>
                </v:shape>
              </w:pict>
            </w:r>
            <w:r w:rsidR="00E50F58" w:rsidRPr="002E0FF6">
              <w:rPr>
                <w:rFonts w:ascii="Arial" w:eastAsia="Calibri" w:hAnsi="Arial" w:cs="Arial"/>
                <w:color w:val="000000" w:themeColor="text1"/>
                <w:lang w:eastAsia="en-US"/>
              </w:rPr>
              <w:t xml:space="preserve">Орган местного самоуправления 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:rsidR="00E50F58" w:rsidRPr="002E0FF6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3578" w:type="dxa"/>
            <w:shd w:val="clear" w:color="auto" w:fill="auto"/>
          </w:tcPr>
          <w:p w:rsidR="00E50F58" w:rsidRPr="002E0FF6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 w:rsidRPr="002E0FF6">
              <w:rPr>
                <w:rFonts w:ascii="Arial" w:eastAsia="Calibri" w:hAnsi="Arial" w:cs="Arial"/>
                <w:color w:val="000000" w:themeColor="text1"/>
                <w:lang w:eastAsia="en-US"/>
              </w:rPr>
              <w:t>Портал</w:t>
            </w:r>
          </w:p>
        </w:tc>
      </w:tr>
      <w:tr w:rsidR="00E50F58" w:rsidRPr="002E0FF6" w:rsidTr="003F68A7">
        <w:tc>
          <w:tcPr>
            <w:tcW w:w="10206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E50F58" w:rsidRPr="002E0FF6" w:rsidRDefault="00987F20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noProof/>
                <w:color w:val="000000" w:themeColor="text1"/>
              </w:rPr>
              <w:pict>
                <v:shape id="Прямая со стрелкой 7" o:spid="_x0000_s1033" type="#_x0000_t32" style="position:absolute;left:0;text-align:left;margin-left:234.45pt;margin-top:-.25pt;width:0;height:31.5pt;z-index:251663360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E50F58" w:rsidRPr="002E0FF6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E50F58" w:rsidRPr="002E0FF6" w:rsidTr="003F68A7">
        <w:tc>
          <w:tcPr>
            <w:tcW w:w="10206" w:type="dxa"/>
            <w:gridSpan w:val="7"/>
            <w:shd w:val="clear" w:color="auto" w:fill="auto"/>
          </w:tcPr>
          <w:p w:rsidR="00E50F58" w:rsidRPr="002E0FF6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 w:rsidRPr="002E0FF6">
              <w:rPr>
                <w:rFonts w:ascii="Arial" w:eastAsia="Calibri" w:hAnsi="Arial" w:cs="Arial"/>
                <w:color w:val="000000" w:themeColor="text1"/>
                <w:lang w:eastAsia="en-US"/>
              </w:rPr>
              <w:t xml:space="preserve">Прием заявления и документов, их регистрация </w:t>
            </w:r>
          </w:p>
        </w:tc>
      </w:tr>
      <w:tr w:rsidR="00E50F58" w:rsidRPr="002E0FF6" w:rsidTr="003F68A7">
        <w:tc>
          <w:tcPr>
            <w:tcW w:w="10206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E50F58" w:rsidRPr="002E0FF6" w:rsidRDefault="00987F20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noProof/>
                <w:color w:val="000000" w:themeColor="text1"/>
              </w:rPr>
              <w:pict>
                <v:shape id="Прямая со стрелкой 9" o:spid="_x0000_s1032" type="#_x0000_t32" style="position:absolute;left:0;text-align:left;margin-left:234.45pt;margin-top:-.3pt;width:0;height:30.75pt;z-index:251665408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" strokecolor="#4a7ebb">
                  <v:stroke endarrow="open"/>
                  <o:lock v:ext="edit" shapetype="f"/>
                </v:shape>
              </w:pict>
            </w:r>
          </w:p>
          <w:p w:rsidR="00E50F58" w:rsidRPr="002E0FF6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E50F58" w:rsidRPr="002E0FF6" w:rsidTr="003F68A7">
        <w:tc>
          <w:tcPr>
            <w:tcW w:w="10206" w:type="dxa"/>
            <w:gridSpan w:val="7"/>
            <w:shd w:val="clear" w:color="auto" w:fill="auto"/>
          </w:tcPr>
          <w:p w:rsidR="00E50F58" w:rsidRPr="002E0FF6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E50F58" w:rsidRPr="002E0FF6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2E0FF6">
              <w:rPr>
                <w:rFonts w:ascii="Arial" w:eastAsia="Calibri" w:hAnsi="Arial" w:cs="Arial"/>
                <w:color w:val="000000" w:themeColor="text1"/>
                <w:lang w:eastAsia="en-US"/>
              </w:rPr>
              <w:t xml:space="preserve">Направление в порядке межведомственного информационного взаимодействия запросов </w:t>
            </w:r>
            <w:r w:rsidRPr="002E0FF6">
              <w:rPr>
                <w:rFonts w:ascii="Arial" w:eastAsia="Calibri" w:hAnsi="Arial" w:cs="Arial"/>
                <w:color w:val="000000" w:themeColor="text1"/>
              </w:rPr>
              <w:t>на предоставление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</w:t>
            </w:r>
          </w:p>
          <w:p w:rsidR="00E50F58" w:rsidRPr="002E0FF6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E50F58" w:rsidRPr="002E0FF6" w:rsidTr="003F68A7">
        <w:tc>
          <w:tcPr>
            <w:tcW w:w="10206" w:type="dxa"/>
            <w:gridSpan w:val="7"/>
            <w:tcBorders>
              <w:left w:val="nil"/>
              <w:right w:val="nil"/>
            </w:tcBorders>
            <w:shd w:val="clear" w:color="auto" w:fill="auto"/>
          </w:tcPr>
          <w:p w:rsidR="00E50F58" w:rsidRPr="002E0FF6" w:rsidRDefault="00987F20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noProof/>
                <w:color w:val="000000" w:themeColor="text1"/>
              </w:rPr>
              <w:pict>
                <v:shape id="Прямая со стрелкой 10" o:spid="_x0000_s1031" type="#_x0000_t32" style="position:absolute;left:0;text-align:left;margin-left:234.45pt;margin-top:.55pt;width:0;height:30pt;z-index:251666432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E50F58" w:rsidRPr="002E0FF6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E50F58" w:rsidRPr="002E0FF6" w:rsidTr="003F68A7">
        <w:tc>
          <w:tcPr>
            <w:tcW w:w="10206" w:type="dxa"/>
            <w:gridSpan w:val="7"/>
            <w:shd w:val="clear" w:color="auto" w:fill="auto"/>
          </w:tcPr>
          <w:p w:rsidR="00E50F58" w:rsidRPr="002E0FF6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  <w:p w:rsidR="00E50F58" w:rsidRPr="002E0FF6" w:rsidRDefault="00E50F58" w:rsidP="00BB4CE8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color w:val="000000" w:themeColor="text1"/>
              </w:rPr>
            </w:pPr>
            <w:r w:rsidRPr="002E0FF6">
              <w:rPr>
                <w:rFonts w:ascii="Arial" w:eastAsia="Calibri" w:hAnsi="Arial" w:cs="Arial"/>
                <w:color w:val="000000" w:themeColor="text1"/>
              </w:rPr>
              <w:t>Рассмотрение документов, представленных заявителем и ответов на запросы,</w:t>
            </w:r>
          </w:p>
          <w:p w:rsidR="00E50F58" w:rsidRPr="002E0FF6" w:rsidRDefault="00E50F58" w:rsidP="00BB4CE8">
            <w:pPr>
              <w:widowControl w:val="0"/>
              <w:autoSpaceDE w:val="0"/>
              <w:autoSpaceDN w:val="0"/>
              <w:jc w:val="center"/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 w:rsidRPr="002E0FF6">
              <w:rPr>
                <w:rFonts w:ascii="Arial" w:eastAsia="Calibri" w:hAnsi="Arial" w:cs="Arial"/>
                <w:color w:val="000000" w:themeColor="text1"/>
              </w:rPr>
              <w:t>полученные в результате межведомственного</w:t>
            </w:r>
            <w:r w:rsidRPr="002E0FF6">
              <w:rPr>
                <w:rFonts w:ascii="Arial" w:hAnsi="Arial" w:cs="Arial"/>
                <w:color w:val="000000" w:themeColor="text1"/>
              </w:rPr>
              <w:t xml:space="preserve"> информационного</w:t>
            </w:r>
            <w:r w:rsidRPr="002E0FF6">
              <w:rPr>
                <w:rFonts w:ascii="Arial" w:eastAsia="Calibri" w:hAnsi="Arial" w:cs="Arial"/>
                <w:color w:val="000000" w:themeColor="text1"/>
              </w:rPr>
              <w:t xml:space="preserve"> взаимодействия</w:t>
            </w:r>
          </w:p>
          <w:p w:rsidR="00E50F58" w:rsidRPr="002E0FF6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E50F58" w:rsidRPr="002E0FF6" w:rsidTr="003F68A7">
        <w:tc>
          <w:tcPr>
            <w:tcW w:w="10206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</w:tcPr>
          <w:p w:rsidR="00E50F58" w:rsidRPr="002E0FF6" w:rsidRDefault="00987F20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noProof/>
                <w:color w:val="000000" w:themeColor="text1"/>
              </w:rPr>
              <w:pict>
                <v:shape id="Прямая со стрелкой 12" o:spid="_x0000_s1030" type="#_x0000_t32" style="position:absolute;left:0;text-align:left;margin-left:351.45pt;margin-top:-.3pt;width:.75pt;height:31.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" strokecolor="#4a7ebb">
                  <v:stroke endarrow="open"/>
                  <o:lock v:ext="edit" shapetype="f"/>
                </v:shape>
              </w:pict>
            </w:r>
            <w:r>
              <w:rPr>
                <w:rFonts w:eastAsia="Calibri"/>
                <w:noProof/>
                <w:color w:val="000000" w:themeColor="text1"/>
              </w:rPr>
              <w:pict>
                <v:shape id="Прямая со стрелкой 11" o:spid="_x0000_s1029" type="#_x0000_t32" style="position:absolute;left:0;text-align:left;margin-left:109.95pt;margin-top:-.3pt;width:0;height:31.5pt;z-index:251667456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" strokecolor="#4a7ebb">
                  <v:stroke endarrow="open"/>
                  <o:lock v:ext="edit" shapetype="f"/>
                </v:shape>
              </w:pict>
            </w:r>
          </w:p>
          <w:p w:rsidR="00E50F58" w:rsidRPr="002E0FF6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E50F58" w:rsidRPr="002E0FF6" w:rsidTr="003F68A7">
        <w:tc>
          <w:tcPr>
            <w:tcW w:w="4502" w:type="dxa"/>
            <w:gridSpan w:val="3"/>
            <w:shd w:val="clear" w:color="auto" w:fill="auto"/>
          </w:tcPr>
          <w:p w:rsidR="00E50F58" w:rsidRPr="002E0FF6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 w:rsidRPr="002E0FF6">
              <w:rPr>
                <w:rFonts w:ascii="Arial" w:eastAsia="Calibri" w:hAnsi="Arial" w:cs="Arial"/>
                <w:color w:val="000000" w:themeColor="text1"/>
                <w:lang w:eastAsia="en-US"/>
              </w:rPr>
              <w:t>Принятие решения о предоставлении муниципальной услуги</w:t>
            </w: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="00E50F58" w:rsidRPr="002E0FF6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4996" w:type="dxa"/>
            <w:gridSpan w:val="3"/>
            <w:shd w:val="clear" w:color="auto" w:fill="auto"/>
          </w:tcPr>
          <w:p w:rsidR="00E50F58" w:rsidRPr="002E0FF6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 w:themeColor="text1"/>
                <w:lang w:eastAsia="en-US"/>
              </w:rPr>
            </w:pPr>
            <w:r w:rsidRPr="002E0FF6">
              <w:rPr>
                <w:rFonts w:ascii="Arial" w:eastAsia="Calibri" w:hAnsi="Arial" w:cs="Arial"/>
                <w:color w:val="000000" w:themeColor="text1"/>
                <w:lang w:eastAsia="en-US"/>
              </w:rPr>
              <w:t>Принятие решение об отказе в предоставлении муниципальной услуги</w:t>
            </w:r>
          </w:p>
        </w:tc>
      </w:tr>
      <w:tr w:rsidR="00E50F58" w:rsidRPr="002E0FF6" w:rsidTr="003F68A7">
        <w:tc>
          <w:tcPr>
            <w:tcW w:w="10206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</w:tcPr>
          <w:p w:rsidR="00E50F58" w:rsidRPr="002E0FF6" w:rsidRDefault="00987F20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>
              <w:rPr>
                <w:rFonts w:eastAsia="Calibri"/>
                <w:noProof/>
                <w:color w:val="000000" w:themeColor="text1"/>
              </w:rPr>
              <w:pict>
                <v:shape id="Прямая со стрелкой 14" o:spid="_x0000_s1028" type="#_x0000_t32" style="position:absolute;left:0;text-align:left;margin-left:351.45pt;margin-top:.6pt;width:.75pt;height:30.75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" strokecolor="#4a7ebb">
                  <v:stroke endarrow="open"/>
                  <o:lock v:ext="edit" shapetype="f"/>
                </v:shape>
              </w:pict>
            </w:r>
            <w:r>
              <w:rPr>
                <w:rFonts w:eastAsia="Calibri"/>
                <w:noProof/>
                <w:color w:val="000000" w:themeColor="text1"/>
              </w:rPr>
              <w:pict>
                <v:shape id="Прямая со стрелкой 13" o:spid="_x0000_s1027" type="#_x0000_t32" style="position:absolute;left:0;text-align:left;margin-left:109.95pt;margin-top:.6pt;width:0;height:30.75pt;z-index:251669504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" strokecolor="#4a7ebb">
                  <v:stroke endarrow="open"/>
                  <o:lock v:ext="edit" shapetype="f"/>
                </v:shape>
              </w:pict>
            </w:r>
          </w:p>
          <w:p w:rsidR="00E50F58" w:rsidRPr="002E0FF6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E50F58" w:rsidRPr="002E0FF6" w:rsidTr="003F68A7">
        <w:tc>
          <w:tcPr>
            <w:tcW w:w="10206" w:type="dxa"/>
            <w:gridSpan w:val="7"/>
            <w:shd w:val="clear" w:color="auto" w:fill="auto"/>
          </w:tcPr>
          <w:p w:rsidR="00E50F58" w:rsidRPr="002E0FF6" w:rsidRDefault="00E50F58" w:rsidP="00BB4CE8">
            <w:pPr>
              <w:widowControl w:val="0"/>
              <w:autoSpaceDE w:val="0"/>
              <w:autoSpaceDN w:val="0"/>
              <w:jc w:val="center"/>
              <w:rPr>
                <w:rFonts w:eastAsia="Calibri"/>
                <w:color w:val="000000" w:themeColor="text1"/>
              </w:rPr>
            </w:pPr>
          </w:p>
          <w:p w:rsidR="004C4831" w:rsidRPr="002E0FF6" w:rsidRDefault="004C4831" w:rsidP="004C4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 w:rsidRPr="002E0FF6">
              <w:rPr>
                <w:rFonts w:ascii="Arial" w:eastAsiaTheme="minorHAnsi" w:hAnsi="Arial" w:cs="Arial"/>
                <w:color w:val="000000" w:themeColor="text1"/>
                <w:lang w:eastAsia="en-US"/>
              </w:rPr>
              <w:t xml:space="preserve">Уведомление заявителя о принятом решении и выдача разрешения на отклонение </w:t>
            </w:r>
          </w:p>
          <w:p w:rsidR="004C4831" w:rsidRPr="002E0FF6" w:rsidRDefault="004C4831" w:rsidP="004C4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 w:themeColor="text1"/>
                <w:lang w:eastAsia="en-US"/>
              </w:rPr>
            </w:pPr>
            <w:r w:rsidRPr="002E0FF6">
              <w:rPr>
                <w:rFonts w:ascii="Arial" w:eastAsiaTheme="minorHAnsi" w:hAnsi="Arial" w:cs="Arial"/>
                <w:color w:val="000000" w:themeColor="text1"/>
                <w:lang w:eastAsia="en-US"/>
              </w:rPr>
              <w:t xml:space="preserve">от предельных параметров разрешенного строительства, реконструкции объектов капитального строительства, либо мотивированного отказа в выдаче </w:t>
            </w:r>
          </w:p>
          <w:p w:rsidR="004C4831" w:rsidRPr="002E0FF6" w:rsidRDefault="004C4831" w:rsidP="004C48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 w:themeColor="text1"/>
              </w:rPr>
            </w:pPr>
            <w:r w:rsidRPr="002E0FF6">
              <w:rPr>
                <w:rFonts w:ascii="Arial" w:eastAsiaTheme="minorHAnsi" w:hAnsi="Arial" w:cs="Arial"/>
                <w:color w:val="000000" w:themeColor="text1"/>
                <w:lang w:eastAsia="en-US"/>
              </w:rPr>
              <w:t>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  <w:p w:rsidR="00E50F58" w:rsidRPr="002E0FF6" w:rsidRDefault="00E50F58" w:rsidP="00BB4C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</w:tbl>
    <w:p w:rsidR="00793384" w:rsidRPr="002E0FF6" w:rsidRDefault="00793384" w:rsidP="00793384">
      <w:pPr>
        <w:rPr>
          <w:color w:val="000000" w:themeColor="text1"/>
          <w:sz w:val="20"/>
          <w:szCs w:val="20"/>
        </w:rPr>
        <w:sectPr w:rsidR="00793384" w:rsidRPr="002E0FF6" w:rsidSect="00573D35">
          <w:headerReference w:type="even" r:id="rId19"/>
          <w:headerReference w:type="default" r:id="rId20"/>
          <w:pgSz w:w="12240" w:h="15840" w:code="1"/>
          <w:pgMar w:top="992" w:right="616" w:bottom="1021" w:left="1276" w:header="284" w:footer="284" w:gutter="0"/>
          <w:pgNumType w:start="1"/>
          <w:cols w:space="720"/>
          <w:noEndnote/>
          <w:docGrid w:linePitch="299"/>
        </w:sectPr>
      </w:pPr>
    </w:p>
    <w:p w:rsidR="00B607AF" w:rsidRDefault="00B607AF" w:rsidP="004C4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sectPr w:rsidR="00B607AF" w:rsidSect="00E50F58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5840" w:h="12240" w:orient="landscape" w:code="1"/>
      <w:pgMar w:top="1134" w:right="1134" w:bottom="567" w:left="1134" w:header="567" w:footer="567" w:gutter="0"/>
      <w:pgNumType w:start="29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8C1" w:rsidRDefault="005F08C1">
      <w:r>
        <w:separator/>
      </w:r>
    </w:p>
  </w:endnote>
  <w:endnote w:type="continuationSeparator" w:id="1">
    <w:p w:rsidR="005F08C1" w:rsidRDefault="005F08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256" w:rsidRDefault="00AD4256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256" w:rsidRDefault="00AD4256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256" w:rsidRDefault="00AD425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8C1" w:rsidRDefault="005F08C1">
      <w:r>
        <w:separator/>
      </w:r>
    </w:p>
  </w:footnote>
  <w:footnote w:type="continuationSeparator" w:id="1">
    <w:p w:rsidR="005F08C1" w:rsidRDefault="005F08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256" w:rsidRDefault="00987F20" w:rsidP="00B607AF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AD4256">
      <w:rPr>
        <w:rStyle w:val="af"/>
      </w:rPr>
      <w:instrText xml:space="preserve">PAGE  </w:instrText>
    </w:r>
    <w:r>
      <w:rPr>
        <w:rStyle w:val="af"/>
      </w:rPr>
      <w:fldChar w:fldCharType="separate"/>
    </w:r>
    <w:r w:rsidR="00AD4256">
      <w:rPr>
        <w:rStyle w:val="af"/>
        <w:noProof/>
      </w:rPr>
      <w:t>4</w:t>
    </w:r>
    <w:r>
      <w:rPr>
        <w:rStyle w:val="af"/>
      </w:rPr>
      <w:fldChar w:fldCharType="end"/>
    </w:r>
  </w:p>
  <w:p w:rsidR="00AD4256" w:rsidRDefault="00AD4256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256" w:rsidRPr="00C73F7A" w:rsidRDefault="00987F20" w:rsidP="00B607AF">
    <w:pPr>
      <w:pStyle w:val="ab"/>
      <w:jc w:val="center"/>
      <w:rPr>
        <w:lang w:val="en-US"/>
      </w:rPr>
    </w:pPr>
    <w:r w:rsidRPr="00547706">
      <w:rPr>
        <w:sz w:val="20"/>
        <w:szCs w:val="20"/>
      </w:rPr>
      <w:fldChar w:fldCharType="begin"/>
    </w:r>
    <w:r w:rsidR="00AD4256" w:rsidRPr="00547706">
      <w:rPr>
        <w:sz w:val="20"/>
        <w:szCs w:val="20"/>
      </w:rPr>
      <w:instrText>PAGE   \* MERGEFORMAT</w:instrText>
    </w:r>
    <w:r w:rsidRPr="00547706">
      <w:rPr>
        <w:sz w:val="20"/>
        <w:szCs w:val="20"/>
      </w:rPr>
      <w:fldChar w:fldCharType="separate"/>
    </w:r>
    <w:r w:rsidR="006806B0">
      <w:rPr>
        <w:noProof/>
        <w:sz w:val="20"/>
        <w:szCs w:val="20"/>
      </w:rPr>
      <w:t>23</w:t>
    </w:r>
    <w:r w:rsidRPr="00547706">
      <w:rPr>
        <w:sz w:val="20"/>
        <w:szCs w:val="20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256" w:rsidRDefault="00AD4256">
    <w:pPr>
      <w:pStyle w:val="ab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256" w:rsidRPr="00690EB2" w:rsidRDefault="00AD4256" w:rsidP="00B607AF">
    <w:pPr>
      <w:pStyle w:val="ab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256" w:rsidRPr="004C4831" w:rsidRDefault="00AD4256" w:rsidP="004C4831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839DB"/>
    <w:multiLevelType w:val="hybridMultilevel"/>
    <w:tmpl w:val="75EECDC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B5F0B"/>
    <w:multiLevelType w:val="multilevel"/>
    <w:tmpl w:val="CC4E83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F41F8C"/>
    <w:multiLevelType w:val="hybridMultilevel"/>
    <w:tmpl w:val="D534B4C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08C366F"/>
    <w:multiLevelType w:val="hybridMultilevel"/>
    <w:tmpl w:val="6E90E4CC"/>
    <w:lvl w:ilvl="0" w:tplc="B1C427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617DA2"/>
    <w:multiLevelType w:val="hybridMultilevel"/>
    <w:tmpl w:val="49BC40DE"/>
    <w:lvl w:ilvl="0" w:tplc="807213F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1C43DF2"/>
    <w:multiLevelType w:val="hybridMultilevel"/>
    <w:tmpl w:val="578ACA72"/>
    <w:lvl w:ilvl="0" w:tplc="1E12E59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6E5328"/>
    <w:multiLevelType w:val="multilevel"/>
    <w:tmpl w:val="D25478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52EB"/>
    <w:rsid w:val="000032FC"/>
    <w:rsid w:val="00047F2A"/>
    <w:rsid w:val="00063C55"/>
    <w:rsid w:val="00090A0C"/>
    <w:rsid w:val="000A0357"/>
    <w:rsid w:val="000A514F"/>
    <w:rsid w:val="000C0305"/>
    <w:rsid w:val="000C0C2A"/>
    <w:rsid w:val="000E4AC8"/>
    <w:rsid w:val="000E4C4D"/>
    <w:rsid w:val="000E4C68"/>
    <w:rsid w:val="00104C0B"/>
    <w:rsid w:val="001160E0"/>
    <w:rsid w:val="001248CA"/>
    <w:rsid w:val="00143B23"/>
    <w:rsid w:val="001528E0"/>
    <w:rsid w:val="00154810"/>
    <w:rsid w:val="001834A0"/>
    <w:rsid w:val="001905DC"/>
    <w:rsid w:val="001930BD"/>
    <w:rsid w:val="00193292"/>
    <w:rsid w:val="00193BE9"/>
    <w:rsid w:val="001941D6"/>
    <w:rsid w:val="001A10C1"/>
    <w:rsid w:val="001A12B0"/>
    <w:rsid w:val="001B2338"/>
    <w:rsid w:val="001B38CB"/>
    <w:rsid w:val="001D1EA0"/>
    <w:rsid w:val="001D6B82"/>
    <w:rsid w:val="001E58E3"/>
    <w:rsid w:val="00202342"/>
    <w:rsid w:val="00236AEC"/>
    <w:rsid w:val="00241643"/>
    <w:rsid w:val="002424AF"/>
    <w:rsid w:val="00244071"/>
    <w:rsid w:val="0025252C"/>
    <w:rsid w:val="002849B2"/>
    <w:rsid w:val="002A7F80"/>
    <w:rsid w:val="002C465B"/>
    <w:rsid w:val="002E0FF6"/>
    <w:rsid w:val="002F1DFD"/>
    <w:rsid w:val="002F357E"/>
    <w:rsid w:val="003006B8"/>
    <w:rsid w:val="00315EB5"/>
    <w:rsid w:val="0032619C"/>
    <w:rsid w:val="003314B6"/>
    <w:rsid w:val="00331CB8"/>
    <w:rsid w:val="00335905"/>
    <w:rsid w:val="00367C63"/>
    <w:rsid w:val="00375DF4"/>
    <w:rsid w:val="003816DA"/>
    <w:rsid w:val="00393591"/>
    <w:rsid w:val="003E4A6F"/>
    <w:rsid w:val="003E7A4E"/>
    <w:rsid w:val="003F245B"/>
    <w:rsid w:val="003F68A7"/>
    <w:rsid w:val="00404201"/>
    <w:rsid w:val="00411B55"/>
    <w:rsid w:val="00413806"/>
    <w:rsid w:val="00415047"/>
    <w:rsid w:val="00417259"/>
    <w:rsid w:val="00417F16"/>
    <w:rsid w:val="00425373"/>
    <w:rsid w:val="0042604D"/>
    <w:rsid w:val="00426FD2"/>
    <w:rsid w:val="00437C32"/>
    <w:rsid w:val="00450198"/>
    <w:rsid w:val="0045778E"/>
    <w:rsid w:val="004648D1"/>
    <w:rsid w:val="00471ABB"/>
    <w:rsid w:val="00473D6C"/>
    <w:rsid w:val="00480089"/>
    <w:rsid w:val="004822ED"/>
    <w:rsid w:val="004933A2"/>
    <w:rsid w:val="004A0911"/>
    <w:rsid w:val="004A51CF"/>
    <w:rsid w:val="004A700B"/>
    <w:rsid w:val="004B472C"/>
    <w:rsid w:val="004C4831"/>
    <w:rsid w:val="004C73FF"/>
    <w:rsid w:val="004E73DA"/>
    <w:rsid w:val="00502376"/>
    <w:rsid w:val="00503F9C"/>
    <w:rsid w:val="00546B2C"/>
    <w:rsid w:val="00547B61"/>
    <w:rsid w:val="00547E27"/>
    <w:rsid w:val="0056099F"/>
    <w:rsid w:val="00565946"/>
    <w:rsid w:val="0056607F"/>
    <w:rsid w:val="00573D35"/>
    <w:rsid w:val="00574C8E"/>
    <w:rsid w:val="00585722"/>
    <w:rsid w:val="00586910"/>
    <w:rsid w:val="005874B6"/>
    <w:rsid w:val="005A4539"/>
    <w:rsid w:val="005B74A3"/>
    <w:rsid w:val="005D072B"/>
    <w:rsid w:val="005D194D"/>
    <w:rsid w:val="005D31C9"/>
    <w:rsid w:val="005D34D6"/>
    <w:rsid w:val="005F08C1"/>
    <w:rsid w:val="00612038"/>
    <w:rsid w:val="00622C15"/>
    <w:rsid w:val="00631B1F"/>
    <w:rsid w:val="0065249D"/>
    <w:rsid w:val="006603D6"/>
    <w:rsid w:val="006656EE"/>
    <w:rsid w:val="0067346C"/>
    <w:rsid w:val="00675763"/>
    <w:rsid w:val="006806B0"/>
    <w:rsid w:val="00682C7E"/>
    <w:rsid w:val="006A3F7D"/>
    <w:rsid w:val="006A6621"/>
    <w:rsid w:val="006A71E3"/>
    <w:rsid w:val="006B7648"/>
    <w:rsid w:val="006C018E"/>
    <w:rsid w:val="006C26D2"/>
    <w:rsid w:val="006C5D08"/>
    <w:rsid w:val="006D5081"/>
    <w:rsid w:val="006E3391"/>
    <w:rsid w:val="006E3E72"/>
    <w:rsid w:val="00716342"/>
    <w:rsid w:val="00723FB6"/>
    <w:rsid w:val="00734009"/>
    <w:rsid w:val="00735F30"/>
    <w:rsid w:val="0076349D"/>
    <w:rsid w:val="00781F19"/>
    <w:rsid w:val="00791838"/>
    <w:rsid w:val="00792F8D"/>
    <w:rsid w:val="00793384"/>
    <w:rsid w:val="007A2C1C"/>
    <w:rsid w:val="007C1BEF"/>
    <w:rsid w:val="007C43E3"/>
    <w:rsid w:val="007C6D27"/>
    <w:rsid w:val="007D4B57"/>
    <w:rsid w:val="007D5D4A"/>
    <w:rsid w:val="007E1B82"/>
    <w:rsid w:val="007E3124"/>
    <w:rsid w:val="007F155E"/>
    <w:rsid w:val="007F7AE4"/>
    <w:rsid w:val="008063CF"/>
    <w:rsid w:val="008144D7"/>
    <w:rsid w:val="00817FAB"/>
    <w:rsid w:val="008241EA"/>
    <w:rsid w:val="00833706"/>
    <w:rsid w:val="00841145"/>
    <w:rsid w:val="00841E0D"/>
    <w:rsid w:val="00843DF4"/>
    <w:rsid w:val="00845A36"/>
    <w:rsid w:val="00853737"/>
    <w:rsid w:val="008745F3"/>
    <w:rsid w:val="00882675"/>
    <w:rsid w:val="00882B75"/>
    <w:rsid w:val="008870CF"/>
    <w:rsid w:val="00891100"/>
    <w:rsid w:val="008957E0"/>
    <w:rsid w:val="008A5587"/>
    <w:rsid w:val="008C1B80"/>
    <w:rsid w:val="008D1CA2"/>
    <w:rsid w:val="008D6DFB"/>
    <w:rsid w:val="008E1C8E"/>
    <w:rsid w:val="008E2122"/>
    <w:rsid w:val="00900C15"/>
    <w:rsid w:val="00913A0F"/>
    <w:rsid w:val="00935B92"/>
    <w:rsid w:val="00952F15"/>
    <w:rsid w:val="009552C9"/>
    <w:rsid w:val="00967673"/>
    <w:rsid w:val="00971549"/>
    <w:rsid w:val="00973B60"/>
    <w:rsid w:val="0098467A"/>
    <w:rsid w:val="009863FA"/>
    <w:rsid w:val="00987F20"/>
    <w:rsid w:val="009952EB"/>
    <w:rsid w:val="009A49BF"/>
    <w:rsid w:val="009B25B1"/>
    <w:rsid w:val="00A07B79"/>
    <w:rsid w:val="00A11B2B"/>
    <w:rsid w:val="00A763AD"/>
    <w:rsid w:val="00A81A91"/>
    <w:rsid w:val="00A854D6"/>
    <w:rsid w:val="00A85C08"/>
    <w:rsid w:val="00A93EF4"/>
    <w:rsid w:val="00A94124"/>
    <w:rsid w:val="00A95272"/>
    <w:rsid w:val="00AB7AD9"/>
    <w:rsid w:val="00AC5D98"/>
    <w:rsid w:val="00AC6352"/>
    <w:rsid w:val="00AD4256"/>
    <w:rsid w:val="00AD582E"/>
    <w:rsid w:val="00AF4B81"/>
    <w:rsid w:val="00B07EDD"/>
    <w:rsid w:val="00B13105"/>
    <w:rsid w:val="00B250D9"/>
    <w:rsid w:val="00B25549"/>
    <w:rsid w:val="00B37988"/>
    <w:rsid w:val="00B47C03"/>
    <w:rsid w:val="00B50F74"/>
    <w:rsid w:val="00B54535"/>
    <w:rsid w:val="00B55E08"/>
    <w:rsid w:val="00B607AF"/>
    <w:rsid w:val="00B93732"/>
    <w:rsid w:val="00BB4CE8"/>
    <w:rsid w:val="00BD0336"/>
    <w:rsid w:val="00BE1253"/>
    <w:rsid w:val="00BF656F"/>
    <w:rsid w:val="00C01A88"/>
    <w:rsid w:val="00C25DF4"/>
    <w:rsid w:val="00C33BE6"/>
    <w:rsid w:val="00C67FB5"/>
    <w:rsid w:val="00C814B2"/>
    <w:rsid w:val="00C865A4"/>
    <w:rsid w:val="00C97A4B"/>
    <w:rsid w:val="00CA5F2B"/>
    <w:rsid w:val="00CB0865"/>
    <w:rsid w:val="00CD1AFF"/>
    <w:rsid w:val="00CE1768"/>
    <w:rsid w:val="00D10BF1"/>
    <w:rsid w:val="00D14924"/>
    <w:rsid w:val="00D17709"/>
    <w:rsid w:val="00D25671"/>
    <w:rsid w:val="00D27C17"/>
    <w:rsid w:val="00D41928"/>
    <w:rsid w:val="00D502FB"/>
    <w:rsid w:val="00D504CD"/>
    <w:rsid w:val="00D62070"/>
    <w:rsid w:val="00D655AD"/>
    <w:rsid w:val="00D71D7E"/>
    <w:rsid w:val="00D87080"/>
    <w:rsid w:val="00D923AE"/>
    <w:rsid w:val="00DB208D"/>
    <w:rsid w:val="00DB2D3D"/>
    <w:rsid w:val="00DC6336"/>
    <w:rsid w:val="00DD0985"/>
    <w:rsid w:val="00DE0170"/>
    <w:rsid w:val="00DF0987"/>
    <w:rsid w:val="00DF240F"/>
    <w:rsid w:val="00DF41F1"/>
    <w:rsid w:val="00E05659"/>
    <w:rsid w:val="00E0741D"/>
    <w:rsid w:val="00E1366C"/>
    <w:rsid w:val="00E159BD"/>
    <w:rsid w:val="00E17D96"/>
    <w:rsid w:val="00E2443D"/>
    <w:rsid w:val="00E30140"/>
    <w:rsid w:val="00E50F58"/>
    <w:rsid w:val="00E56166"/>
    <w:rsid w:val="00E65A8B"/>
    <w:rsid w:val="00E820C6"/>
    <w:rsid w:val="00EA5FDE"/>
    <w:rsid w:val="00ED2111"/>
    <w:rsid w:val="00ED30F2"/>
    <w:rsid w:val="00F23AEB"/>
    <w:rsid w:val="00F27A6B"/>
    <w:rsid w:val="00F30273"/>
    <w:rsid w:val="00F35789"/>
    <w:rsid w:val="00F45B34"/>
    <w:rsid w:val="00F55D00"/>
    <w:rsid w:val="00F7053C"/>
    <w:rsid w:val="00FA148B"/>
    <w:rsid w:val="00FC3A51"/>
    <w:rsid w:val="00FD7C03"/>
    <w:rsid w:val="00FE0176"/>
    <w:rsid w:val="00FF0A14"/>
    <w:rsid w:val="00FF4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13" type="connector" idref="#Прямая со стрелкой 4"/>
        <o:r id="V:Rule14" type="connector" idref="#Прямая со стрелкой 3"/>
        <o:r id="V:Rule15" type="connector" idref="#Прямая со стрелкой 7"/>
        <o:r id="V:Rule16" type="connector" idref="#Прямая со стрелкой 2"/>
        <o:r id="V:Rule17" type="connector" idref="#Прямая со стрелкой 10"/>
        <o:r id="V:Rule18" type="connector" idref="#Прямая со стрелкой 6"/>
        <o:r id="V:Rule19" type="connector" idref="#Прямая со стрелкой 14"/>
        <o:r id="V:Rule20" type="connector" idref="#Прямая со стрелкой 8"/>
        <o:r id="V:Rule21" type="connector" idref="#Прямая со стрелкой 13"/>
        <o:r id="V:Rule22" type="connector" idref="#Прямая со стрелкой 12"/>
        <o:r id="V:Rule23" type="connector" idref="#Прямая со стрелкой 9"/>
        <o:r id="V:Rule24" type="connector" idref="#Прямая со стрелкой 1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List Paragraph"/>
    <w:basedOn w:val="a"/>
    <w:qFormat/>
    <w:rsid w:val="00793384"/>
    <w:pPr>
      <w:ind w:left="720"/>
      <w:contextualSpacing/>
    </w:pPr>
  </w:style>
  <w:style w:type="character" w:customStyle="1" w:styleId="ConsPlusNormal0">
    <w:name w:val="ConsPlusNormal Знак"/>
    <w:basedOn w:val="a0"/>
    <w:link w:val="ConsPlusNormal"/>
    <w:locked/>
    <w:rsid w:val="00841E0D"/>
    <w:rPr>
      <w:rFonts w:ascii="Calibri" w:eastAsia="Times New Roman" w:hAnsi="Calibri" w:cs="Calibri"/>
      <w:szCs w:val="20"/>
      <w:lang w:eastAsia="ru-RU"/>
    </w:rPr>
  </w:style>
  <w:style w:type="paragraph" w:styleId="af1">
    <w:name w:val="Body Text"/>
    <w:basedOn w:val="a"/>
    <w:link w:val="af2"/>
    <w:rsid w:val="00841E0D"/>
    <w:pPr>
      <w:jc w:val="both"/>
    </w:pPr>
    <w:rPr>
      <w:sz w:val="26"/>
      <w:szCs w:val="20"/>
    </w:rPr>
  </w:style>
  <w:style w:type="character" w:customStyle="1" w:styleId="af2">
    <w:name w:val="Основной текст Знак"/>
    <w:basedOn w:val="a0"/>
    <w:link w:val="af1"/>
    <w:rsid w:val="00841E0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3">
    <w:name w:val="Normal (Web)"/>
    <w:basedOn w:val="a"/>
    <w:rsid w:val="00450198"/>
    <w:pPr>
      <w:suppressAutoHyphens/>
      <w:spacing w:before="280" w:after="280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5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45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5A453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5A453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5A45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note text"/>
    <w:basedOn w:val="a"/>
    <w:link w:val="a6"/>
    <w:semiHidden/>
    <w:rsid w:val="005A4539"/>
    <w:rPr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5A453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link w:val="a8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7"/>
    <w:uiPriority w:val="99"/>
    <w:semiHidden/>
    <w:unhideWhenUsed/>
    <w:rsid w:val="005A4539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5A453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5A4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5A453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5A45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A45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page number"/>
    <w:basedOn w:val="a0"/>
    <w:rsid w:val="005A4539"/>
  </w:style>
  <w:style w:type="paragraph" w:styleId="af0">
    <w:name w:val="List Paragraph"/>
    <w:basedOn w:val="a"/>
    <w:uiPriority w:val="34"/>
    <w:qFormat/>
    <w:rsid w:val="007933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_hgv@mail.ru" TargetMode="External"/><Relationship Id="rId13" Type="http://schemas.openxmlformats.org/officeDocument/2006/relationships/hyperlink" Target="consultantplus://offline/ref=51FFC7BCF659B3634B2370AB3CD4FA85142E09AE6B5CDA928650F49C18780706BBD9F63D0F9092E3a0vAG" TargetMode="External"/><Relationship Id="rId18" Type="http://schemas.openxmlformats.org/officeDocument/2006/relationships/hyperlink" Target="consultantplus://offline/ref=A6E536BE3EC625B27793B34BFC6BAC813C152DE6299322C1B78EEB17A48CCF8480BE035FB5FBT0b7K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043C5515ACD714A09100ADF3F930682B96D2B4A7A9FF42C18C9665B7697A72B7B154D96FF04FA00DDAAH" TargetMode="External"/><Relationship Id="rId17" Type="http://schemas.openxmlformats.org/officeDocument/2006/relationships/hyperlink" Target="mailto:sk_hgv@mail.ru" TargetMode="External"/><Relationship Id="rId25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FFAA783A29AD254E9238F58DCA78A0D2B112C661943525F4DB814B32597AACCBA536FB841B59BB5S1CBG" TargetMode="External"/><Relationship Id="rId20" Type="http://schemas.openxmlformats.org/officeDocument/2006/relationships/header" Target="header2.xm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avo.gov.ru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11CA0BEDC9F8681F975D643EF54E79A8AFE031A971C62AC654EFA13827D15FBB66816CF58F2F451C5CA2Bs2j7E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6D7BA3A833767AD1434F0C52DE2ABEB80F568C5722D49381984B705921U2AFF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7B92D7EB644C0EF50069E9C003D09319B8B3CDF3188B82B698606B546p16BE" TargetMode="External"/><Relationship Id="rId14" Type="http://schemas.openxmlformats.org/officeDocument/2006/relationships/hyperlink" Target="consultantplus://offline/ref=EBE9DC809E806B967617B571FA1833CE335099EEFD14C1B7EEC590A1314F2946F7AA57CBAD20AE4E9232D6J5R6E" TargetMode="External"/><Relationship Id="rId22" Type="http://schemas.openxmlformats.org/officeDocument/2006/relationships/header" Target="header4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19C8F-6167-4208-9882-429C36C56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9372</Words>
  <Characters>53427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30</dc:creator>
  <cp:lastModifiedBy>Admin</cp:lastModifiedBy>
  <cp:revision>48</cp:revision>
  <cp:lastPrinted>2017-08-02T09:40:00Z</cp:lastPrinted>
  <dcterms:created xsi:type="dcterms:W3CDTF">2017-04-13T04:36:00Z</dcterms:created>
  <dcterms:modified xsi:type="dcterms:W3CDTF">2017-08-02T09:40:00Z</dcterms:modified>
</cp:coreProperties>
</file>