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4E8D9" w14:textId="77777777" w:rsidR="006B5283" w:rsidRPr="0056532B" w:rsidRDefault="006B5283" w:rsidP="006B5283">
      <w:pPr>
        <w:spacing w:after="0" w:line="120" w:lineRule="atLeast"/>
        <w:rPr>
          <w:rFonts w:ascii="Arial" w:hAnsi="Arial" w:cs="Arial"/>
        </w:rPr>
      </w:pPr>
      <w:r>
        <w:rPr>
          <w:sz w:val="28"/>
          <w:szCs w:val="28"/>
        </w:rPr>
        <w:t xml:space="preserve">             </w:t>
      </w:r>
      <w:r w:rsidRPr="0056532B">
        <w:rPr>
          <w:rFonts w:ascii="Arial" w:hAnsi="Arial" w:cs="Arial"/>
        </w:rPr>
        <w:t>Администрация</w:t>
      </w:r>
    </w:p>
    <w:p w14:paraId="36157C1D" w14:textId="77777777" w:rsidR="006B5283" w:rsidRPr="0056532B" w:rsidRDefault="006B5283" w:rsidP="006B5283">
      <w:pPr>
        <w:spacing w:after="0" w:line="120" w:lineRule="atLeast"/>
        <w:rPr>
          <w:rFonts w:ascii="Arial" w:hAnsi="Arial" w:cs="Arial"/>
        </w:rPr>
      </w:pPr>
      <w:r w:rsidRPr="0056532B">
        <w:rPr>
          <w:rFonts w:ascii="Arial" w:hAnsi="Arial" w:cs="Arial"/>
        </w:rPr>
        <w:t>муниципального образования</w:t>
      </w:r>
    </w:p>
    <w:p w14:paraId="71472F9C" w14:textId="77777777" w:rsidR="006B5283" w:rsidRPr="0056532B" w:rsidRDefault="006B5283" w:rsidP="006B5283">
      <w:pPr>
        <w:spacing w:after="0" w:line="120" w:lineRule="atLeast"/>
        <w:rPr>
          <w:rFonts w:ascii="Arial" w:hAnsi="Arial" w:cs="Arial"/>
        </w:rPr>
      </w:pPr>
      <w:r w:rsidRPr="0056532B">
        <w:rPr>
          <w:rFonts w:ascii="Arial" w:hAnsi="Arial" w:cs="Arial"/>
        </w:rPr>
        <w:t xml:space="preserve">       Сакмарский сельсовет</w:t>
      </w:r>
    </w:p>
    <w:p w14:paraId="52FA7406" w14:textId="77777777" w:rsidR="006B5283" w:rsidRPr="0056532B" w:rsidRDefault="006B5283" w:rsidP="006B5283">
      <w:pPr>
        <w:spacing w:after="0" w:line="120" w:lineRule="atLeast"/>
        <w:rPr>
          <w:rFonts w:ascii="Arial" w:hAnsi="Arial" w:cs="Arial"/>
        </w:rPr>
      </w:pPr>
      <w:r w:rsidRPr="0056532B">
        <w:rPr>
          <w:rFonts w:ascii="Arial" w:hAnsi="Arial" w:cs="Arial"/>
        </w:rPr>
        <w:t xml:space="preserve">       Сакмарского района</w:t>
      </w:r>
    </w:p>
    <w:p w14:paraId="6D41E9DC" w14:textId="77777777" w:rsidR="006B5283" w:rsidRPr="0056532B" w:rsidRDefault="006B5283" w:rsidP="006B5283">
      <w:pPr>
        <w:spacing w:after="0" w:line="120" w:lineRule="atLeast"/>
        <w:rPr>
          <w:rFonts w:ascii="Arial" w:hAnsi="Arial" w:cs="Arial"/>
        </w:rPr>
      </w:pPr>
      <w:r w:rsidRPr="0056532B">
        <w:rPr>
          <w:rFonts w:ascii="Arial" w:hAnsi="Arial" w:cs="Arial"/>
        </w:rPr>
        <w:t xml:space="preserve">      Оренбургской области</w:t>
      </w:r>
    </w:p>
    <w:p w14:paraId="14B59B67" w14:textId="77777777" w:rsidR="006B5283" w:rsidRPr="0056532B" w:rsidRDefault="006B5283" w:rsidP="006B5283">
      <w:pPr>
        <w:spacing w:after="0" w:line="120" w:lineRule="atLeast"/>
        <w:rPr>
          <w:rFonts w:ascii="Arial" w:hAnsi="Arial" w:cs="Arial"/>
        </w:rPr>
      </w:pPr>
      <w:r w:rsidRPr="0056532B">
        <w:rPr>
          <w:rFonts w:ascii="Arial" w:hAnsi="Arial" w:cs="Arial"/>
        </w:rPr>
        <w:t xml:space="preserve">         ПОСТАНОВЛЕНИЕ</w:t>
      </w:r>
    </w:p>
    <w:p w14:paraId="16178946" w14:textId="77777777" w:rsidR="006B5283" w:rsidRPr="0056532B" w:rsidRDefault="0062478E" w:rsidP="006B5283">
      <w:pPr>
        <w:spacing w:after="0" w:line="120" w:lineRule="atLeast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      13</w:t>
      </w:r>
      <w:r w:rsidR="00504BAA">
        <w:rPr>
          <w:rFonts w:ascii="Arial" w:hAnsi="Arial" w:cs="Arial"/>
          <w:color w:val="000000" w:themeColor="text1"/>
        </w:rPr>
        <w:t xml:space="preserve"> </w:t>
      </w:r>
      <w:r w:rsidR="006B5283">
        <w:rPr>
          <w:rFonts w:ascii="Arial" w:hAnsi="Arial" w:cs="Arial"/>
          <w:color w:val="000000" w:themeColor="text1"/>
        </w:rPr>
        <w:t>ноября</w:t>
      </w:r>
      <w:r w:rsidR="006B5283" w:rsidRPr="0056532B">
        <w:rPr>
          <w:rFonts w:ascii="Arial" w:hAnsi="Arial" w:cs="Arial"/>
        </w:rPr>
        <w:t xml:space="preserve"> </w:t>
      </w:r>
      <w:r w:rsidR="00504BAA">
        <w:rPr>
          <w:rFonts w:ascii="Arial" w:hAnsi="Arial" w:cs="Arial"/>
        </w:rPr>
        <w:t xml:space="preserve"> 202</w:t>
      </w:r>
      <w:r w:rsidR="0032636A">
        <w:rPr>
          <w:rFonts w:ascii="Arial" w:hAnsi="Arial" w:cs="Arial"/>
        </w:rPr>
        <w:t>5</w:t>
      </w:r>
      <w:r w:rsidR="006B5283">
        <w:rPr>
          <w:rFonts w:ascii="Arial" w:hAnsi="Arial" w:cs="Arial"/>
        </w:rPr>
        <w:t xml:space="preserve"> </w:t>
      </w:r>
      <w:r w:rsidR="006B5283" w:rsidRPr="0056532B">
        <w:rPr>
          <w:rFonts w:ascii="Arial" w:hAnsi="Arial" w:cs="Arial"/>
        </w:rPr>
        <w:t>г</w:t>
      </w:r>
      <w:r>
        <w:rPr>
          <w:rFonts w:ascii="Arial" w:hAnsi="Arial" w:cs="Arial"/>
        </w:rPr>
        <w:t>. №151/1</w:t>
      </w:r>
      <w:r w:rsidR="00F36A8E">
        <w:rPr>
          <w:rFonts w:ascii="Arial" w:hAnsi="Arial" w:cs="Arial"/>
        </w:rPr>
        <w:t>-п</w:t>
      </w:r>
    </w:p>
    <w:p w14:paraId="1FFA0784" w14:textId="77777777" w:rsidR="006B5283" w:rsidRPr="0056532B" w:rsidRDefault="006B5283" w:rsidP="006B5283">
      <w:pPr>
        <w:spacing w:after="0" w:line="120" w:lineRule="atLeast"/>
        <w:rPr>
          <w:rFonts w:ascii="Arial" w:hAnsi="Arial" w:cs="Arial"/>
        </w:rPr>
      </w:pPr>
      <w:r w:rsidRPr="0056532B">
        <w:rPr>
          <w:rFonts w:ascii="Arial" w:hAnsi="Arial" w:cs="Arial"/>
        </w:rPr>
        <w:t xml:space="preserve">                с. Сакмара</w:t>
      </w:r>
    </w:p>
    <w:p w14:paraId="55FF188F" w14:textId="77777777" w:rsidR="006B5283" w:rsidRDefault="006B5283" w:rsidP="006B5283">
      <w:pPr>
        <w:spacing w:after="0" w:line="120" w:lineRule="atLeast"/>
        <w:rPr>
          <w:rFonts w:ascii="Arial" w:hAnsi="Arial" w:cs="Arial"/>
        </w:rPr>
      </w:pPr>
    </w:p>
    <w:p w14:paraId="365E1C56" w14:textId="77777777" w:rsidR="006B5283" w:rsidRPr="0056532B" w:rsidRDefault="006B5283" w:rsidP="006B5283">
      <w:pPr>
        <w:spacing w:after="0" w:line="120" w:lineRule="atLeast"/>
        <w:rPr>
          <w:rFonts w:ascii="Arial" w:hAnsi="Arial" w:cs="Arial"/>
        </w:rPr>
      </w:pPr>
    </w:p>
    <w:p w14:paraId="5371E8C8" w14:textId="77777777" w:rsidR="006B5283" w:rsidRPr="00376814" w:rsidRDefault="007C6910" w:rsidP="006B5283">
      <w:pPr>
        <w:spacing w:after="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</w:t>
      </w:r>
      <w:r w:rsidR="006B5283" w:rsidRPr="00376814">
        <w:rPr>
          <w:rFonts w:ascii="Arial" w:hAnsi="Arial" w:cs="Arial"/>
          <w:b/>
          <w:sz w:val="24"/>
          <w:szCs w:val="24"/>
        </w:rPr>
        <w:t>О назначении публичных слушаний по</w:t>
      </w:r>
    </w:p>
    <w:p w14:paraId="53FC1CD1" w14:textId="77777777" w:rsidR="006B5283" w:rsidRPr="00376814" w:rsidRDefault="006B5283" w:rsidP="006B5283">
      <w:pPr>
        <w:spacing w:after="0" w:line="120" w:lineRule="atLeast"/>
        <w:rPr>
          <w:rFonts w:ascii="Arial" w:hAnsi="Arial" w:cs="Arial"/>
          <w:b/>
          <w:sz w:val="24"/>
          <w:szCs w:val="24"/>
        </w:rPr>
      </w:pPr>
      <w:r w:rsidRPr="00376814">
        <w:rPr>
          <w:rFonts w:ascii="Arial" w:hAnsi="Arial" w:cs="Arial"/>
          <w:b/>
          <w:sz w:val="24"/>
          <w:szCs w:val="24"/>
        </w:rPr>
        <w:t xml:space="preserve">проекту решения Совета депутатов муниципального </w:t>
      </w:r>
    </w:p>
    <w:p w14:paraId="09EA67CE" w14:textId="77777777" w:rsidR="006B5283" w:rsidRPr="00376814" w:rsidRDefault="006B5283" w:rsidP="006B5283">
      <w:pPr>
        <w:spacing w:after="0" w:line="120" w:lineRule="atLeast"/>
        <w:rPr>
          <w:rFonts w:ascii="Arial" w:hAnsi="Arial" w:cs="Arial"/>
          <w:b/>
          <w:sz w:val="24"/>
          <w:szCs w:val="24"/>
        </w:rPr>
      </w:pPr>
      <w:r w:rsidRPr="00376814">
        <w:rPr>
          <w:rFonts w:ascii="Arial" w:hAnsi="Arial" w:cs="Arial"/>
          <w:b/>
          <w:sz w:val="24"/>
          <w:szCs w:val="24"/>
        </w:rPr>
        <w:t>образования Сакмарский сельсовет</w:t>
      </w:r>
      <w:r w:rsidRPr="00376814">
        <w:rPr>
          <w:b/>
          <w:sz w:val="24"/>
          <w:szCs w:val="24"/>
        </w:rPr>
        <w:t xml:space="preserve">  </w:t>
      </w:r>
      <w:r w:rsidRPr="00376814">
        <w:rPr>
          <w:rFonts w:ascii="Arial" w:hAnsi="Arial" w:cs="Arial"/>
          <w:b/>
          <w:sz w:val="24"/>
          <w:szCs w:val="24"/>
        </w:rPr>
        <w:t>«О бюджете</w:t>
      </w:r>
    </w:p>
    <w:p w14:paraId="009CF034" w14:textId="77777777" w:rsidR="006B5283" w:rsidRPr="00376814" w:rsidRDefault="00F36A8E" w:rsidP="006B5283">
      <w:pPr>
        <w:spacing w:after="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на 202</w:t>
      </w:r>
      <w:r w:rsidR="0032636A">
        <w:rPr>
          <w:rFonts w:ascii="Arial" w:hAnsi="Arial" w:cs="Arial"/>
          <w:b/>
          <w:sz w:val="24"/>
          <w:szCs w:val="24"/>
        </w:rPr>
        <w:t>6 год  и плановый период 2027</w:t>
      </w:r>
      <w:r w:rsidR="00504BAA">
        <w:rPr>
          <w:rFonts w:ascii="Arial" w:hAnsi="Arial" w:cs="Arial"/>
          <w:b/>
          <w:sz w:val="24"/>
          <w:szCs w:val="24"/>
        </w:rPr>
        <w:t>-202</w:t>
      </w:r>
      <w:r w:rsidR="0032636A">
        <w:rPr>
          <w:rFonts w:ascii="Arial" w:hAnsi="Arial" w:cs="Arial"/>
          <w:b/>
          <w:sz w:val="24"/>
          <w:szCs w:val="24"/>
        </w:rPr>
        <w:t>8</w:t>
      </w:r>
      <w:r w:rsidR="00F95661">
        <w:rPr>
          <w:rFonts w:ascii="Arial" w:hAnsi="Arial" w:cs="Arial"/>
          <w:b/>
          <w:sz w:val="24"/>
          <w:szCs w:val="24"/>
        </w:rPr>
        <w:t xml:space="preserve"> </w:t>
      </w:r>
      <w:r w:rsidR="006B5283" w:rsidRPr="00376814">
        <w:rPr>
          <w:rFonts w:ascii="Arial" w:hAnsi="Arial" w:cs="Arial"/>
          <w:b/>
          <w:sz w:val="24"/>
          <w:szCs w:val="24"/>
        </w:rPr>
        <w:t>годов»</w:t>
      </w:r>
    </w:p>
    <w:p w14:paraId="1FB7AE5E" w14:textId="77777777" w:rsidR="006B5283" w:rsidRPr="00376814" w:rsidRDefault="006B5283" w:rsidP="006B5283">
      <w:pPr>
        <w:spacing w:after="0" w:line="120" w:lineRule="atLeast"/>
        <w:rPr>
          <w:rFonts w:ascii="Arial" w:hAnsi="Arial" w:cs="Arial"/>
          <w:sz w:val="24"/>
          <w:szCs w:val="24"/>
        </w:rPr>
      </w:pPr>
    </w:p>
    <w:p w14:paraId="64A91DD2" w14:textId="77777777" w:rsidR="006B5283" w:rsidRPr="00376814" w:rsidRDefault="006B5283" w:rsidP="006B5283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</w:p>
    <w:p w14:paraId="46E9E62E" w14:textId="77777777" w:rsidR="006B5283" w:rsidRPr="00376814" w:rsidRDefault="0032636A" w:rsidP="006B5283">
      <w:pPr>
        <w:spacing w:after="0" w:line="120" w:lineRule="atLeast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 соответствии со статьей 47</w:t>
      </w:r>
      <w:r w:rsidR="006B5283" w:rsidRPr="00376814">
        <w:rPr>
          <w:rFonts w:ascii="Arial" w:hAnsi="Arial" w:cs="Arial"/>
          <w:sz w:val="24"/>
          <w:szCs w:val="24"/>
        </w:rPr>
        <w:t xml:space="preserve"> Федерального </w:t>
      </w:r>
      <w:r>
        <w:rPr>
          <w:rFonts w:ascii="Arial" w:hAnsi="Arial" w:cs="Arial"/>
          <w:sz w:val="24"/>
          <w:szCs w:val="24"/>
        </w:rPr>
        <w:t>закона от 20.03.2025</w:t>
      </w:r>
      <w:r w:rsidR="00B73EA2">
        <w:rPr>
          <w:rFonts w:ascii="Arial" w:hAnsi="Arial" w:cs="Arial"/>
          <w:sz w:val="24"/>
          <w:szCs w:val="24"/>
        </w:rPr>
        <w:t xml:space="preserve"> года №</w:t>
      </w:r>
      <w:r>
        <w:rPr>
          <w:rFonts w:ascii="Arial" w:hAnsi="Arial" w:cs="Arial"/>
          <w:sz w:val="24"/>
          <w:szCs w:val="24"/>
        </w:rPr>
        <w:t>33</w:t>
      </w:r>
      <w:r w:rsidR="006B5283" w:rsidRPr="00376814">
        <w:rPr>
          <w:rFonts w:ascii="Arial" w:hAnsi="Arial" w:cs="Arial"/>
          <w:sz w:val="24"/>
          <w:szCs w:val="24"/>
        </w:rPr>
        <w:t xml:space="preserve">-ФЗ «Об общих принципах организации местного самоуправления в </w:t>
      </w:r>
      <w:r>
        <w:rPr>
          <w:rFonts w:ascii="Arial" w:hAnsi="Arial" w:cs="Arial"/>
          <w:sz w:val="24"/>
          <w:szCs w:val="24"/>
        </w:rPr>
        <w:t>единой системе публичной власти»</w:t>
      </w:r>
      <w:r w:rsidR="006B5283" w:rsidRPr="00376814">
        <w:rPr>
          <w:rFonts w:ascii="Arial" w:hAnsi="Arial" w:cs="Arial"/>
          <w:sz w:val="24"/>
          <w:szCs w:val="24"/>
        </w:rPr>
        <w:t>, Уставом муниципального образования Сакмарский сельсовет:</w:t>
      </w:r>
    </w:p>
    <w:p w14:paraId="16304FA0" w14:textId="77777777" w:rsidR="006B5283" w:rsidRPr="00376814" w:rsidRDefault="006B5283" w:rsidP="006B5283">
      <w:pPr>
        <w:spacing w:after="0" w:line="120" w:lineRule="atLeast"/>
        <w:rPr>
          <w:sz w:val="24"/>
          <w:szCs w:val="24"/>
        </w:rPr>
      </w:pPr>
    </w:p>
    <w:p w14:paraId="566B6997" w14:textId="5E539D2A" w:rsidR="006B5283" w:rsidRPr="00376814" w:rsidRDefault="006B5283" w:rsidP="006B5283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376814">
        <w:rPr>
          <w:rFonts w:ascii="Arial" w:hAnsi="Arial" w:cs="Arial"/>
          <w:sz w:val="24"/>
          <w:szCs w:val="24"/>
        </w:rPr>
        <w:t>1.Назначить публичные слушания по проекту решения Совета депутатов муниципального образования Сакмарский сельсовет</w:t>
      </w:r>
      <w:r w:rsidRPr="00376814">
        <w:rPr>
          <w:sz w:val="24"/>
          <w:szCs w:val="24"/>
        </w:rPr>
        <w:t xml:space="preserve">  </w:t>
      </w:r>
      <w:r w:rsidR="00175DE9">
        <w:rPr>
          <w:rFonts w:ascii="Arial" w:hAnsi="Arial" w:cs="Arial"/>
          <w:sz w:val="24"/>
          <w:szCs w:val="24"/>
        </w:rPr>
        <w:t>«О бюджете на 2026</w:t>
      </w:r>
      <w:r>
        <w:rPr>
          <w:rFonts w:ascii="Arial" w:hAnsi="Arial" w:cs="Arial"/>
          <w:sz w:val="24"/>
          <w:szCs w:val="24"/>
        </w:rPr>
        <w:t xml:space="preserve"> </w:t>
      </w:r>
      <w:r w:rsidRPr="00376814">
        <w:rPr>
          <w:rFonts w:ascii="Arial" w:hAnsi="Arial" w:cs="Arial"/>
          <w:sz w:val="24"/>
          <w:szCs w:val="24"/>
        </w:rPr>
        <w:t>год  и плановый период</w:t>
      </w:r>
      <w:r w:rsidR="00175DE9">
        <w:rPr>
          <w:rFonts w:ascii="Arial" w:hAnsi="Arial" w:cs="Arial"/>
          <w:sz w:val="24"/>
          <w:szCs w:val="24"/>
        </w:rPr>
        <w:t xml:space="preserve"> 2027-2028 годов» на  2</w:t>
      </w:r>
      <w:r w:rsidR="0062478E">
        <w:rPr>
          <w:rFonts w:ascii="Arial" w:hAnsi="Arial" w:cs="Arial"/>
          <w:sz w:val="24"/>
          <w:szCs w:val="24"/>
        </w:rPr>
        <w:t>4</w:t>
      </w:r>
      <w:r w:rsidR="007C6910">
        <w:rPr>
          <w:rFonts w:ascii="Arial" w:hAnsi="Arial" w:cs="Arial"/>
          <w:sz w:val="24"/>
          <w:szCs w:val="24"/>
        </w:rPr>
        <w:t xml:space="preserve"> ноября 202</w:t>
      </w:r>
      <w:r w:rsidR="00662B55">
        <w:rPr>
          <w:rFonts w:ascii="Arial" w:hAnsi="Arial" w:cs="Arial"/>
          <w:sz w:val="24"/>
          <w:szCs w:val="24"/>
        </w:rPr>
        <w:t>5</w:t>
      </w:r>
      <w:r w:rsidR="007C6910">
        <w:rPr>
          <w:rFonts w:ascii="Arial" w:hAnsi="Arial" w:cs="Arial"/>
          <w:sz w:val="24"/>
          <w:szCs w:val="24"/>
        </w:rPr>
        <w:t xml:space="preserve"> г</w:t>
      </w:r>
      <w:r w:rsidR="00924033">
        <w:rPr>
          <w:rFonts w:ascii="Arial" w:hAnsi="Arial" w:cs="Arial"/>
          <w:sz w:val="24"/>
          <w:szCs w:val="24"/>
        </w:rPr>
        <w:t>.</w:t>
      </w:r>
    </w:p>
    <w:p w14:paraId="71BEB618" w14:textId="77777777" w:rsidR="006B5283" w:rsidRPr="00376814" w:rsidRDefault="006B5283" w:rsidP="006B5283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</w:p>
    <w:p w14:paraId="3C5CBAAB" w14:textId="77777777" w:rsidR="006B5283" w:rsidRPr="00376814" w:rsidRDefault="006B5283" w:rsidP="006B5283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376814">
        <w:rPr>
          <w:rFonts w:ascii="Arial" w:hAnsi="Arial" w:cs="Arial"/>
          <w:sz w:val="24"/>
          <w:szCs w:val="24"/>
        </w:rPr>
        <w:t xml:space="preserve"> </w:t>
      </w:r>
      <w:r w:rsidRPr="00376814">
        <w:rPr>
          <w:rFonts w:ascii="Arial" w:hAnsi="Arial" w:cs="Arial"/>
          <w:sz w:val="24"/>
          <w:szCs w:val="24"/>
        </w:rPr>
        <w:tab/>
        <w:t>Место проведения – здание Администрации муниципального образования Сакмарский сельсовет Сакмарского района Оренбургской области по адресу: Оренбургская область, Сакмарский район, с. Сакмара, ул. Пролетарская, д. 36.</w:t>
      </w:r>
    </w:p>
    <w:p w14:paraId="4C720704" w14:textId="77777777" w:rsidR="006B5283" w:rsidRPr="00376814" w:rsidRDefault="006B5283" w:rsidP="006B5283">
      <w:pPr>
        <w:spacing w:after="0" w:line="12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376814">
        <w:rPr>
          <w:rFonts w:ascii="Arial" w:hAnsi="Arial" w:cs="Arial"/>
          <w:sz w:val="24"/>
          <w:szCs w:val="24"/>
        </w:rPr>
        <w:t>Время начала публичных слушаний – 17:00.</w:t>
      </w:r>
    </w:p>
    <w:p w14:paraId="4D83F693" w14:textId="77777777" w:rsidR="006B5283" w:rsidRPr="00376814" w:rsidRDefault="006B5283" w:rsidP="006B5283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376814">
        <w:rPr>
          <w:rFonts w:ascii="Arial" w:hAnsi="Arial" w:cs="Arial"/>
          <w:sz w:val="24"/>
          <w:szCs w:val="24"/>
        </w:rPr>
        <w:t xml:space="preserve"> </w:t>
      </w:r>
    </w:p>
    <w:p w14:paraId="5A97423D" w14:textId="77777777" w:rsidR="006B5283" w:rsidRPr="00376814" w:rsidRDefault="006B5283" w:rsidP="006B5283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376814">
        <w:rPr>
          <w:rFonts w:ascii="Arial" w:hAnsi="Arial" w:cs="Arial"/>
          <w:sz w:val="24"/>
          <w:szCs w:val="24"/>
        </w:rPr>
        <w:t>2</w:t>
      </w:r>
      <w:r w:rsidRPr="00376814">
        <w:rPr>
          <w:rFonts w:ascii="Arial" w:hAnsi="Arial" w:cs="Arial"/>
          <w:spacing w:val="-1"/>
          <w:sz w:val="24"/>
          <w:szCs w:val="24"/>
        </w:rPr>
        <w:t xml:space="preserve">. </w:t>
      </w:r>
      <w:r w:rsidRPr="00376814">
        <w:rPr>
          <w:rStyle w:val="a3"/>
          <w:rFonts w:ascii="Arial" w:hAnsi="Arial" w:cs="Arial"/>
          <w:color w:val="000000" w:themeColor="text1"/>
          <w:sz w:val="24"/>
          <w:szCs w:val="24"/>
        </w:rPr>
        <w:t>Прием и регистрацию</w:t>
      </w:r>
      <w:r w:rsidRPr="00376814">
        <w:rPr>
          <w:rStyle w:val="a3"/>
          <w:rFonts w:ascii="Arial" w:hAnsi="Arial" w:cs="Arial"/>
          <w:sz w:val="24"/>
          <w:szCs w:val="24"/>
        </w:rPr>
        <w:t xml:space="preserve"> </w:t>
      </w:r>
      <w:r w:rsidRPr="00376814">
        <w:rPr>
          <w:rFonts w:ascii="Arial" w:hAnsi="Arial" w:cs="Arial"/>
          <w:sz w:val="24"/>
          <w:szCs w:val="24"/>
        </w:rPr>
        <w:t>предложений, замечаний и дополнений, полученных от заинтересованных лиц, осуществляет специалист 1 категории администрации муниципального образования Сакмарский сельсовет Сакмарского района О</w:t>
      </w:r>
      <w:r w:rsidR="007C6910">
        <w:rPr>
          <w:rFonts w:ascii="Arial" w:hAnsi="Arial" w:cs="Arial"/>
          <w:sz w:val="24"/>
          <w:szCs w:val="24"/>
        </w:rPr>
        <w:t>ренбургской области Иванова О.П.</w:t>
      </w:r>
      <w:r w:rsidRPr="00376814">
        <w:rPr>
          <w:rFonts w:ascii="Arial" w:hAnsi="Arial" w:cs="Arial"/>
          <w:sz w:val="24"/>
          <w:szCs w:val="24"/>
        </w:rPr>
        <w:t xml:space="preserve"> в рабочие дни с 9.00 до 17.00, п</w:t>
      </w:r>
      <w:r w:rsidR="007C6910">
        <w:rPr>
          <w:rFonts w:ascii="Arial" w:hAnsi="Arial" w:cs="Arial"/>
          <w:sz w:val="24"/>
          <w:szCs w:val="24"/>
        </w:rPr>
        <w:t>е</w:t>
      </w:r>
      <w:r w:rsidR="0062478E">
        <w:rPr>
          <w:rFonts w:ascii="Arial" w:hAnsi="Arial" w:cs="Arial"/>
          <w:sz w:val="24"/>
          <w:szCs w:val="24"/>
        </w:rPr>
        <w:t>рерыв на обед с 12.30 до 14.00 по 21 ноября 2025</w:t>
      </w:r>
      <w:r w:rsidR="007C6910">
        <w:rPr>
          <w:rFonts w:ascii="Arial" w:hAnsi="Arial" w:cs="Arial"/>
          <w:sz w:val="24"/>
          <w:szCs w:val="24"/>
        </w:rPr>
        <w:t xml:space="preserve"> г.</w:t>
      </w:r>
    </w:p>
    <w:p w14:paraId="77D4FA05" w14:textId="77777777" w:rsidR="006B5283" w:rsidRPr="00376814" w:rsidRDefault="006B5283" w:rsidP="006B5283">
      <w:pPr>
        <w:widowControl w:val="0"/>
        <w:autoSpaceDE w:val="0"/>
        <w:autoSpaceDN w:val="0"/>
        <w:adjustRightInd w:val="0"/>
        <w:spacing w:after="0" w:line="120" w:lineRule="atLeast"/>
        <w:ind w:right="-1"/>
        <w:jc w:val="both"/>
        <w:rPr>
          <w:rFonts w:ascii="Arial" w:hAnsi="Arial" w:cs="Arial"/>
          <w:sz w:val="24"/>
          <w:szCs w:val="24"/>
        </w:rPr>
      </w:pPr>
      <w:r w:rsidRPr="00376814">
        <w:rPr>
          <w:rFonts w:ascii="Arial" w:hAnsi="Arial" w:cs="Arial"/>
          <w:sz w:val="24"/>
          <w:szCs w:val="24"/>
        </w:rPr>
        <w:t>3.  Контроль за исполнением постановления оставляю за собой.</w:t>
      </w:r>
    </w:p>
    <w:p w14:paraId="4088862E" w14:textId="77777777" w:rsidR="006B5283" w:rsidRPr="00376814" w:rsidRDefault="006B5283" w:rsidP="006B5283">
      <w:pPr>
        <w:spacing w:after="0" w:line="120" w:lineRule="atLeast"/>
        <w:jc w:val="both"/>
        <w:rPr>
          <w:rFonts w:ascii="Arial" w:hAnsi="Arial" w:cs="Arial"/>
          <w:spacing w:val="-1"/>
          <w:sz w:val="24"/>
          <w:szCs w:val="24"/>
        </w:rPr>
      </w:pPr>
      <w:r w:rsidRPr="00376814">
        <w:rPr>
          <w:rFonts w:ascii="Arial" w:hAnsi="Arial" w:cs="Arial"/>
          <w:sz w:val="24"/>
          <w:szCs w:val="24"/>
        </w:rPr>
        <w:t>4. Постановление вступает в силу после его обнародования.</w:t>
      </w:r>
    </w:p>
    <w:p w14:paraId="50906FFF" w14:textId="77777777" w:rsidR="006B5283" w:rsidRDefault="006B5283" w:rsidP="006B5283">
      <w:pPr>
        <w:widowControl w:val="0"/>
        <w:autoSpaceDE w:val="0"/>
        <w:autoSpaceDN w:val="0"/>
        <w:adjustRightInd w:val="0"/>
        <w:spacing w:after="0" w:line="120" w:lineRule="atLeast"/>
        <w:ind w:right="-1"/>
        <w:jc w:val="both"/>
        <w:rPr>
          <w:rFonts w:ascii="Arial" w:hAnsi="Arial" w:cs="Arial"/>
          <w:sz w:val="24"/>
          <w:szCs w:val="24"/>
        </w:rPr>
      </w:pPr>
    </w:p>
    <w:p w14:paraId="502568F2" w14:textId="77777777" w:rsidR="00504BAA" w:rsidRDefault="00504BAA" w:rsidP="006B5283">
      <w:pPr>
        <w:widowControl w:val="0"/>
        <w:autoSpaceDE w:val="0"/>
        <w:autoSpaceDN w:val="0"/>
        <w:adjustRightInd w:val="0"/>
        <w:spacing w:after="0" w:line="120" w:lineRule="atLeast"/>
        <w:ind w:right="-1"/>
        <w:jc w:val="both"/>
        <w:rPr>
          <w:rFonts w:ascii="Arial" w:hAnsi="Arial" w:cs="Arial"/>
          <w:sz w:val="24"/>
          <w:szCs w:val="24"/>
        </w:rPr>
      </w:pPr>
    </w:p>
    <w:p w14:paraId="4637E78D" w14:textId="77777777" w:rsidR="00504BAA" w:rsidRPr="00376814" w:rsidRDefault="00504BAA" w:rsidP="006B5283">
      <w:pPr>
        <w:widowControl w:val="0"/>
        <w:autoSpaceDE w:val="0"/>
        <w:autoSpaceDN w:val="0"/>
        <w:adjustRightInd w:val="0"/>
        <w:spacing w:after="0" w:line="120" w:lineRule="atLeast"/>
        <w:ind w:right="-1"/>
        <w:jc w:val="both"/>
        <w:rPr>
          <w:rFonts w:ascii="Arial" w:hAnsi="Arial" w:cs="Arial"/>
          <w:sz w:val="24"/>
          <w:szCs w:val="24"/>
        </w:rPr>
      </w:pPr>
    </w:p>
    <w:p w14:paraId="69BAEBAE" w14:textId="77777777" w:rsidR="00504BAA" w:rsidRDefault="00504BAA" w:rsidP="006B5283">
      <w:pPr>
        <w:pStyle w:val="a4"/>
        <w:spacing w:line="120" w:lineRule="atLeast"/>
        <w:ind w:left="0"/>
        <w:rPr>
          <w:rFonts w:ascii="Arial" w:hAnsi="Arial" w:cs="Arial"/>
        </w:rPr>
      </w:pPr>
    </w:p>
    <w:p w14:paraId="42F05BC9" w14:textId="77777777" w:rsidR="00B73EA2" w:rsidRDefault="0062478E" w:rsidP="006B5283">
      <w:pPr>
        <w:pStyle w:val="a4"/>
        <w:spacing w:line="1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924033">
        <w:rPr>
          <w:rFonts w:ascii="Arial" w:hAnsi="Arial" w:cs="Arial"/>
        </w:rPr>
        <w:t xml:space="preserve"> </w:t>
      </w:r>
      <w:r w:rsidR="00B73EA2">
        <w:rPr>
          <w:rFonts w:ascii="Arial" w:hAnsi="Arial" w:cs="Arial"/>
        </w:rPr>
        <w:t>администрации</w:t>
      </w:r>
    </w:p>
    <w:p w14:paraId="19FE053D" w14:textId="77777777" w:rsidR="006B5283" w:rsidRPr="00376814" w:rsidRDefault="006B5283" w:rsidP="006B5283">
      <w:pPr>
        <w:pStyle w:val="a4"/>
        <w:spacing w:line="120" w:lineRule="atLeast"/>
        <w:ind w:left="0"/>
        <w:rPr>
          <w:rFonts w:ascii="Arial" w:hAnsi="Arial" w:cs="Arial"/>
        </w:rPr>
      </w:pPr>
      <w:r w:rsidRPr="00376814">
        <w:rPr>
          <w:rFonts w:ascii="Arial" w:hAnsi="Arial" w:cs="Arial"/>
        </w:rPr>
        <w:t>муниципального образования</w:t>
      </w:r>
    </w:p>
    <w:p w14:paraId="411BB91F" w14:textId="77777777" w:rsidR="00504BAA" w:rsidRDefault="006B5283" w:rsidP="006B5283">
      <w:pPr>
        <w:pStyle w:val="a4"/>
        <w:spacing w:line="120" w:lineRule="atLeast"/>
        <w:ind w:left="0"/>
        <w:rPr>
          <w:rFonts w:ascii="Arial" w:hAnsi="Arial" w:cs="Arial"/>
        </w:rPr>
      </w:pPr>
      <w:r w:rsidRPr="00376814">
        <w:rPr>
          <w:rFonts w:ascii="Arial" w:hAnsi="Arial" w:cs="Arial"/>
        </w:rPr>
        <w:t>Сакмарский сельсовет</w:t>
      </w:r>
      <w:r w:rsidR="00504BAA">
        <w:rPr>
          <w:rFonts w:ascii="Arial" w:hAnsi="Arial" w:cs="Arial"/>
        </w:rPr>
        <w:t xml:space="preserve">                                                      </w:t>
      </w:r>
      <w:r w:rsidR="00B73EA2">
        <w:rPr>
          <w:rFonts w:ascii="Arial" w:hAnsi="Arial" w:cs="Arial"/>
        </w:rPr>
        <w:t xml:space="preserve">       </w:t>
      </w:r>
      <w:r w:rsidR="007C6910">
        <w:rPr>
          <w:rFonts w:ascii="Arial" w:hAnsi="Arial" w:cs="Arial"/>
        </w:rPr>
        <w:t xml:space="preserve">                      А.В. Тихов</w:t>
      </w:r>
    </w:p>
    <w:p w14:paraId="5F99AA6F" w14:textId="77777777" w:rsidR="006B5283" w:rsidRPr="00376814" w:rsidRDefault="006B5283" w:rsidP="006B5283">
      <w:pPr>
        <w:pStyle w:val="a4"/>
        <w:spacing w:line="120" w:lineRule="atLeast"/>
        <w:ind w:left="0"/>
        <w:rPr>
          <w:rStyle w:val="FontStyle28"/>
          <w:rFonts w:ascii="Arial" w:hAnsi="Arial" w:cs="Arial"/>
          <w:sz w:val="24"/>
          <w:szCs w:val="24"/>
        </w:rPr>
      </w:pPr>
      <w:r w:rsidRPr="00376814">
        <w:rPr>
          <w:rFonts w:ascii="Arial" w:hAnsi="Arial" w:cs="Arial"/>
        </w:rPr>
        <w:t xml:space="preserve">                                                                        </w:t>
      </w:r>
    </w:p>
    <w:p w14:paraId="252C4BCD" w14:textId="77777777" w:rsidR="006B5283" w:rsidRPr="00376814" w:rsidRDefault="006B5283" w:rsidP="006B5283">
      <w:pPr>
        <w:pStyle w:val="a4"/>
        <w:spacing w:line="120" w:lineRule="atLeast"/>
        <w:ind w:left="0"/>
        <w:rPr>
          <w:rStyle w:val="FontStyle28"/>
          <w:rFonts w:ascii="Arial" w:hAnsi="Arial" w:cs="Arial"/>
          <w:sz w:val="24"/>
          <w:szCs w:val="24"/>
        </w:rPr>
      </w:pPr>
    </w:p>
    <w:p w14:paraId="2F64CB65" w14:textId="77777777" w:rsidR="006B5283" w:rsidRPr="00376814" w:rsidRDefault="006B5283" w:rsidP="006B5283">
      <w:pPr>
        <w:pStyle w:val="a4"/>
        <w:spacing w:line="120" w:lineRule="atLeast"/>
        <w:ind w:left="0"/>
        <w:rPr>
          <w:rStyle w:val="FontStyle28"/>
          <w:rFonts w:ascii="Arial" w:hAnsi="Arial" w:cs="Arial"/>
          <w:sz w:val="24"/>
          <w:szCs w:val="24"/>
        </w:rPr>
      </w:pPr>
    </w:p>
    <w:p w14:paraId="48DBA5F3" w14:textId="77777777" w:rsidR="006B5283" w:rsidRPr="00376814" w:rsidRDefault="006B5283" w:rsidP="006B5283">
      <w:pPr>
        <w:spacing w:after="0" w:line="120" w:lineRule="atLeast"/>
        <w:rPr>
          <w:sz w:val="24"/>
          <w:szCs w:val="24"/>
        </w:rPr>
      </w:pPr>
    </w:p>
    <w:p w14:paraId="2D7A4753" w14:textId="77777777" w:rsidR="006B5283" w:rsidRPr="00376814" w:rsidRDefault="006B5283" w:rsidP="006B5283">
      <w:pPr>
        <w:spacing w:after="0" w:line="120" w:lineRule="atLeast"/>
        <w:rPr>
          <w:sz w:val="24"/>
          <w:szCs w:val="24"/>
        </w:rPr>
      </w:pPr>
    </w:p>
    <w:p w14:paraId="470F1225" w14:textId="77777777" w:rsidR="006B5283" w:rsidRPr="00376814" w:rsidRDefault="006B5283" w:rsidP="006B5283">
      <w:pPr>
        <w:spacing w:after="0" w:line="120" w:lineRule="atLeast"/>
        <w:rPr>
          <w:sz w:val="24"/>
          <w:szCs w:val="24"/>
        </w:rPr>
      </w:pPr>
    </w:p>
    <w:p w14:paraId="2837EADD" w14:textId="77777777" w:rsidR="00370A61" w:rsidRDefault="00370A61"/>
    <w:sectPr w:rsidR="00370A61" w:rsidSect="00560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283"/>
    <w:rsid w:val="000D2701"/>
    <w:rsid w:val="001144DC"/>
    <w:rsid w:val="00141EBC"/>
    <w:rsid w:val="00175DE9"/>
    <w:rsid w:val="00194547"/>
    <w:rsid w:val="002022F1"/>
    <w:rsid w:val="002074AC"/>
    <w:rsid w:val="0032636A"/>
    <w:rsid w:val="00370A61"/>
    <w:rsid w:val="003E0F10"/>
    <w:rsid w:val="00504BAA"/>
    <w:rsid w:val="0062478E"/>
    <w:rsid w:val="00662B55"/>
    <w:rsid w:val="006B5283"/>
    <w:rsid w:val="007B73BF"/>
    <w:rsid w:val="007C6910"/>
    <w:rsid w:val="008F341F"/>
    <w:rsid w:val="00924033"/>
    <w:rsid w:val="00B73EA2"/>
    <w:rsid w:val="00CB0CB3"/>
    <w:rsid w:val="00D207E0"/>
    <w:rsid w:val="00D71397"/>
    <w:rsid w:val="00F36A8E"/>
    <w:rsid w:val="00F95661"/>
    <w:rsid w:val="00FC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2CDB"/>
  <w15:docId w15:val="{D786ABEF-7277-4E4F-A242-ED0D17D9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2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6B5283"/>
    <w:rPr>
      <w:rFonts w:cs="Times New Roman"/>
      <w:color w:val="106BBE"/>
    </w:rPr>
  </w:style>
  <w:style w:type="paragraph" w:styleId="a4">
    <w:name w:val="List Paragraph"/>
    <w:basedOn w:val="a"/>
    <w:qFormat/>
    <w:rsid w:val="006B52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rsid w:val="006B528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18</cp:revision>
  <cp:lastPrinted>2025-11-25T04:46:00Z</cp:lastPrinted>
  <dcterms:created xsi:type="dcterms:W3CDTF">2019-11-14T04:51:00Z</dcterms:created>
  <dcterms:modified xsi:type="dcterms:W3CDTF">2025-12-12T10:06:00Z</dcterms:modified>
</cp:coreProperties>
</file>