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E2" w:rsidRPr="00494594" w:rsidRDefault="00211EE2" w:rsidP="00211E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sz w:val="28"/>
          <w:szCs w:val="28"/>
        </w:rPr>
        <w:t xml:space="preserve">     </w:t>
      </w:r>
      <w:r w:rsidRPr="00494594">
        <w:rPr>
          <w:rFonts w:ascii="Arial" w:hAnsi="Arial" w:cs="Arial"/>
          <w:b/>
          <w:sz w:val="32"/>
          <w:szCs w:val="32"/>
        </w:rPr>
        <w:t>СОВЕТ ДЕПУТАТОВ</w:t>
      </w:r>
    </w:p>
    <w:p w:rsidR="00211EE2" w:rsidRPr="00494594" w:rsidRDefault="00211EE2" w:rsidP="00211E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p w:rsidR="00211EE2" w:rsidRPr="00494594" w:rsidRDefault="00211EE2" w:rsidP="00211E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211EE2" w:rsidRPr="00494594" w:rsidRDefault="00211EE2" w:rsidP="00211E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САКМАРСКОГО РАЙОНА</w:t>
      </w:r>
    </w:p>
    <w:p w:rsidR="00211EE2" w:rsidRDefault="00211EE2" w:rsidP="00211E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211EE2" w:rsidRDefault="00211EE2" w:rsidP="00211E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11EE2" w:rsidRDefault="00211EE2" w:rsidP="00211E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11EE2" w:rsidRPr="00494594" w:rsidRDefault="00211EE2" w:rsidP="00211E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11EE2" w:rsidRPr="00494594" w:rsidRDefault="00211EE2" w:rsidP="00211EE2">
      <w:pPr>
        <w:spacing w:after="0" w:line="12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22.10</w:t>
      </w:r>
      <w:r w:rsidRPr="00494594">
        <w:rPr>
          <w:rFonts w:ascii="Arial" w:hAnsi="Arial" w:cs="Arial"/>
          <w:b/>
          <w:sz w:val="32"/>
          <w:szCs w:val="32"/>
        </w:rPr>
        <w:t>.2009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№148</w:t>
      </w:r>
    </w:p>
    <w:p w:rsidR="00211EE2" w:rsidRDefault="00211EE2" w:rsidP="00211EE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211EE2" w:rsidRDefault="00211EE2" w:rsidP="00211EE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42B0F" w:rsidRPr="00211EE2" w:rsidRDefault="00211EE2" w:rsidP="00211E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11EE2">
        <w:rPr>
          <w:rFonts w:ascii="Arial" w:hAnsi="Arial" w:cs="Arial"/>
          <w:b/>
          <w:sz w:val="32"/>
          <w:szCs w:val="32"/>
        </w:rPr>
        <w:t>О</w:t>
      </w:r>
      <w:r w:rsidR="00A42B0F" w:rsidRPr="00211EE2">
        <w:rPr>
          <w:rFonts w:ascii="Arial" w:hAnsi="Arial" w:cs="Arial"/>
          <w:b/>
          <w:sz w:val="32"/>
          <w:szCs w:val="32"/>
        </w:rPr>
        <w:t xml:space="preserve"> создании, содержании и организации</w:t>
      </w:r>
    </w:p>
    <w:p w:rsidR="00A42B0F" w:rsidRPr="00211EE2" w:rsidRDefault="00A42B0F" w:rsidP="00211EE2">
      <w:pPr>
        <w:tabs>
          <w:tab w:val="left" w:pos="2040"/>
        </w:tabs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11EE2">
        <w:rPr>
          <w:rFonts w:ascii="Arial" w:hAnsi="Arial" w:cs="Arial"/>
          <w:b/>
          <w:sz w:val="32"/>
          <w:szCs w:val="32"/>
        </w:rPr>
        <w:t>деятельности  аварийно-спасательных</w:t>
      </w:r>
    </w:p>
    <w:p w:rsidR="00A42B0F" w:rsidRPr="00211EE2" w:rsidRDefault="00A42B0F" w:rsidP="00211EE2">
      <w:pPr>
        <w:tabs>
          <w:tab w:val="left" w:pos="2040"/>
        </w:tabs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11EE2">
        <w:rPr>
          <w:rFonts w:ascii="Arial" w:hAnsi="Arial" w:cs="Arial"/>
          <w:b/>
          <w:sz w:val="32"/>
          <w:szCs w:val="32"/>
        </w:rPr>
        <w:t>служб и аварийно-спасательных формирований</w:t>
      </w:r>
    </w:p>
    <w:p w:rsidR="00A42B0F" w:rsidRPr="00211EE2" w:rsidRDefault="00A42B0F" w:rsidP="00211EE2">
      <w:pPr>
        <w:tabs>
          <w:tab w:val="left" w:pos="2040"/>
        </w:tabs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11EE2">
        <w:rPr>
          <w:rFonts w:ascii="Arial" w:hAnsi="Arial" w:cs="Arial"/>
          <w:b/>
          <w:sz w:val="32"/>
          <w:szCs w:val="32"/>
        </w:rPr>
        <w:t>на территории сельского поселения</w:t>
      </w:r>
    </w:p>
    <w:p w:rsidR="00A42B0F" w:rsidRPr="00211EE2" w:rsidRDefault="00A42B0F" w:rsidP="00211EE2">
      <w:pPr>
        <w:tabs>
          <w:tab w:val="left" w:pos="2040"/>
        </w:tabs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11EE2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A42B0F" w:rsidRPr="00211EE2" w:rsidRDefault="00A42B0F" w:rsidP="00211EE2">
      <w:pPr>
        <w:tabs>
          <w:tab w:val="left" w:pos="2040"/>
        </w:tabs>
        <w:spacing w:after="0" w:line="120" w:lineRule="atLeast"/>
        <w:jc w:val="center"/>
        <w:rPr>
          <w:rFonts w:ascii="Arial" w:hAnsi="Arial" w:cs="Arial"/>
          <w:sz w:val="32"/>
          <w:szCs w:val="32"/>
        </w:rPr>
      </w:pPr>
    </w:p>
    <w:p w:rsidR="00A42B0F" w:rsidRPr="00211EE2" w:rsidRDefault="00A42B0F" w:rsidP="00211EE2">
      <w:pPr>
        <w:tabs>
          <w:tab w:val="left" w:pos="2040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42B0F" w:rsidRPr="00211EE2" w:rsidRDefault="00211EE2" w:rsidP="00211EE2">
      <w:pPr>
        <w:tabs>
          <w:tab w:val="left" w:pos="2040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2B0F" w:rsidRPr="00211EE2">
        <w:rPr>
          <w:rFonts w:ascii="Arial" w:hAnsi="Arial" w:cs="Arial"/>
          <w:sz w:val="24"/>
          <w:szCs w:val="24"/>
        </w:rPr>
        <w:t>В целях реализации подпункта 8 пункта 1 статьи 14 Федерального закона от 6 октября 2003 года № 131-ФЗ «Об общих принципах организации местного самоуправления в Российской Федерации», в соответствии с Федеральным законом «Об аварийно-спасательных службах и статусе спасателей», Уставом МО Сакмарский  сельсовет, Совет депутатов решил:</w:t>
      </w:r>
    </w:p>
    <w:p w:rsidR="00A42B0F" w:rsidRPr="00211EE2" w:rsidRDefault="00A42B0F" w:rsidP="00211EE2">
      <w:pPr>
        <w:tabs>
          <w:tab w:val="left" w:pos="2040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sz w:val="24"/>
          <w:szCs w:val="24"/>
        </w:rPr>
        <w:t>1. Для создания, содержания и организации деятельности аварийно-спасательных служб и аварийно-спасательных формирований на территории сельсовета утвердить Положение о создании, содержании и организации деятельности аварийно-спасательных служб и аварийно-спасательных формирований на территории сельсовета</w:t>
      </w:r>
      <w:r w:rsidRPr="00211EE2">
        <w:rPr>
          <w:rFonts w:ascii="Arial" w:hAnsi="Arial" w:cs="Arial"/>
          <w:sz w:val="24"/>
          <w:szCs w:val="24"/>
        </w:rPr>
        <w:tab/>
        <w:t xml:space="preserve"> (прилагается).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75" w:hanging="75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sz w:val="24"/>
          <w:szCs w:val="24"/>
        </w:rPr>
        <w:t>2. Решение вступает в силу после его обнародования.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75" w:hanging="75"/>
        <w:jc w:val="both"/>
        <w:rPr>
          <w:rFonts w:ascii="Arial" w:hAnsi="Arial" w:cs="Arial"/>
          <w:sz w:val="24"/>
          <w:szCs w:val="24"/>
        </w:rPr>
      </w:pPr>
    </w:p>
    <w:p w:rsidR="00A42B0F" w:rsidRPr="00211EE2" w:rsidRDefault="00A42B0F" w:rsidP="00211EE2">
      <w:pPr>
        <w:shd w:val="clear" w:color="auto" w:fill="FFFFFF"/>
        <w:spacing w:after="0" w:line="120" w:lineRule="atLeast"/>
        <w:ind w:left="75" w:hanging="75"/>
        <w:jc w:val="both"/>
        <w:rPr>
          <w:rFonts w:ascii="Arial" w:hAnsi="Arial" w:cs="Arial"/>
          <w:sz w:val="24"/>
          <w:szCs w:val="24"/>
        </w:rPr>
      </w:pPr>
    </w:p>
    <w:p w:rsidR="00A42B0F" w:rsidRPr="00211EE2" w:rsidRDefault="00A42B0F" w:rsidP="00211EE2">
      <w:pPr>
        <w:shd w:val="clear" w:color="auto" w:fill="FFFFFF"/>
        <w:spacing w:after="0" w:line="120" w:lineRule="atLeast"/>
        <w:ind w:left="75" w:hanging="75"/>
        <w:jc w:val="both"/>
        <w:rPr>
          <w:rFonts w:ascii="Arial" w:hAnsi="Arial" w:cs="Arial"/>
          <w:sz w:val="24"/>
          <w:szCs w:val="24"/>
        </w:rPr>
      </w:pPr>
    </w:p>
    <w:p w:rsidR="00A42B0F" w:rsidRPr="00211EE2" w:rsidRDefault="00A42B0F" w:rsidP="00211EE2">
      <w:pPr>
        <w:shd w:val="clear" w:color="auto" w:fill="FFFFFF"/>
        <w:spacing w:after="0" w:line="120" w:lineRule="atLeast"/>
        <w:ind w:left="75" w:hanging="75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sz w:val="24"/>
          <w:szCs w:val="24"/>
        </w:rPr>
        <w:t xml:space="preserve">Глава сельсовета                                             </w:t>
      </w:r>
      <w:proofErr w:type="spellStart"/>
      <w:r w:rsidRPr="00211EE2">
        <w:rPr>
          <w:rFonts w:ascii="Arial" w:hAnsi="Arial" w:cs="Arial"/>
          <w:sz w:val="24"/>
          <w:szCs w:val="24"/>
        </w:rPr>
        <w:t>Г.В.Чердинцев</w:t>
      </w:r>
      <w:proofErr w:type="spellEnd"/>
    </w:p>
    <w:p w:rsidR="00A42B0F" w:rsidRPr="00211EE2" w:rsidRDefault="00A42B0F" w:rsidP="00211EE2">
      <w:pPr>
        <w:shd w:val="clear" w:color="auto" w:fill="FFFFFF"/>
        <w:spacing w:after="0" w:line="120" w:lineRule="atLeast"/>
        <w:ind w:left="75" w:hanging="75"/>
        <w:jc w:val="both"/>
        <w:rPr>
          <w:rFonts w:ascii="Arial" w:hAnsi="Arial" w:cs="Arial"/>
          <w:sz w:val="24"/>
          <w:szCs w:val="24"/>
        </w:rPr>
      </w:pPr>
    </w:p>
    <w:p w:rsidR="00A42B0F" w:rsidRPr="00211EE2" w:rsidRDefault="00A42B0F" w:rsidP="00211EE2">
      <w:pPr>
        <w:shd w:val="clear" w:color="auto" w:fill="FFFFFF"/>
        <w:spacing w:after="0" w:line="120" w:lineRule="atLeast"/>
        <w:ind w:left="75" w:hanging="75"/>
        <w:jc w:val="both"/>
        <w:rPr>
          <w:rFonts w:ascii="Arial" w:hAnsi="Arial" w:cs="Arial"/>
          <w:sz w:val="24"/>
          <w:szCs w:val="24"/>
        </w:rPr>
      </w:pPr>
    </w:p>
    <w:p w:rsidR="00A42B0F" w:rsidRPr="00211EE2" w:rsidRDefault="00A42B0F" w:rsidP="00211EE2">
      <w:pPr>
        <w:shd w:val="clear" w:color="auto" w:fill="FFFFFF"/>
        <w:spacing w:after="0" w:line="120" w:lineRule="atLeast"/>
        <w:ind w:left="75" w:hanging="75"/>
        <w:jc w:val="right"/>
        <w:rPr>
          <w:rFonts w:ascii="Arial" w:hAnsi="Arial" w:cs="Arial"/>
          <w:sz w:val="24"/>
          <w:szCs w:val="24"/>
        </w:rPr>
      </w:pPr>
    </w:p>
    <w:p w:rsidR="00A42B0F" w:rsidRPr="00211EE2" w:rsidRDefault="00A42B0F" w:rsidP="00211EE2">
      <w:pPr>
        <w:spacing w:after="0" w:line="120" w:lineRule="atLeast"/>
        <w:jc w:val="right"/>
        <w:rPr>
          <w:rFonts w:ascii="Arial" w:hAnsi="Arial" w:cs="Arial"/>
          <w:b/>
          <w:sz w:val="28"/>
          <w:szCs w:val="28"/>
        </w:rPr>
      </w:pPr>
      <w:r w:rsidRPr="00211EE2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 </w:t>
      </w:r>
      <w:r w:rsidRPr="00211EE2">
        <w:rPr>
          <w:rFonts w:ascii="Arial" w:hAnsi="Arial" w:cs="Arial"/>
          <w:b/>
          <w:sz w:val="28"/>
          <w:szCs w:val="28"/>
        </w:rPr>
        <w:t xml:space="preserve">      Приложение</w:t>
      </w:r>
    </w:p>
    <w:p w:rsidR="00A42B0F" w:rsidRPr="00211EE2" w:rsidRDefault="00A42B0F" w:rsidP="00211EE2">
      <w:pPr>
        <w:spacing w:after="0" w:line="120" w:lineRule="atLeast"/>
        <w:jc w:val="right"/>
        <w:rPr>
          <w:rFonts w:ascii="Arial" w:hAnsi="Arial" w:cs="Arial"/>
          <w:b/>
          <w:sz w:val="28"/>
          <w:szCs w:val="28"/>
        </w:rPr>
      </w:pPr>
      <w:r w:rsidRPr="00211EE2">
        <w:rPr>
          <w:rFonts w:ascii="Arial" w:hAnsi="Arial" w:cs="Arial"/>
          <w:b/>
          <w:sz w:val="28"/>
          <w:szCs w:val="28"/>
        </w:rPr>
        <w:t xml:space="preserve">      к решению Совета</w:t>
      </w:r>
    </w:p>
    <w:p w:rsidR="00A42B0F" w:rsidRPr="00211EE2" w:rsidRDefault="00A42B0F" w:rsidP="00211EE2">
      <w:pPr>
        <w:spacing w:after="0" w:line="120" w:lineRule="atLeast"/>
        <w:jc w:val="right"/>
        <w:rPr>
          <w:rFonts w:ascii="Arial" w:hAnsi="Arial" w:cs="Arial"/>
          <w:b/>
          <w:sz w:val="28"/>
          <w:szCs w:val="28"/>
        </w:rPr>
      </w:pPr>
      <w:r w:rsidRPr="00211EE2">
        <w:rPr>
          <w:rFonts w:ascii="Arial" w:hAnsi="Arial" w:cs="Arial"/>
          <w:b/>
          <w:sz w:val="28"/>
          <w:szCs w:val="28"/>
        </w:rPr>
        <w:t xml:space="preserve">     депутатов № 148</w:t>
      </w:r>
    </w:p>
    <w:p w:rsidR="00A42B0F" w:rsidRPr="00211EE2" w:rsidRDefault="00A42B0F" w:rsidP="00211EE2">
      <w:pPr>
        <w:spacing w:after="0" w:line="120" w:lineRule="atLeast"/>
        <w:jc w:val="right"/>
        <w:rPr>
          <w:rFonts w:ascii="Arial" w:hAnsi="Arial" w:cs="Arial"/>
          <w:b/>
          <w:sz w:val="28"/>
          <w:szCs w:val="28"/>
        </w:rPr>
      </w:pPr>
      <w:r w:rsidRPr="00211EE2">
        <w:rPr>
          <w:rFonts w:ascii="Arial" w:hAnsi="Arial" w:cs="Arial"/>
          <w:b/>
          <w:sz w:val="28"/>
          <w:szCs w:val="28"/>
        </w:rPr>
        <w:t xml:space="preserve">     от  22 октября 2009г.</w:t>
      </w:r>
    </w:p>
    <w:p w:rsidR="00A42B0F" w:rsidRPr="00211EE2" w:rsidRDefault="00A42B0F" w:rsidP="00211EE2">
      <w:pPr>
        <w:spacing w:after="0" w:line="120" w:lineRule="atLeast"/>
        <w:jc w:val="right"/>
        <w:rPr>
          <w:rFonts w:ascii="Arial" w:hAnsi="Arial" w:cs="Arial"/>
          <w:b/>
          <w:color w:val="000000"/>
          <w:spacing w:val="-1"/>
          <w:sz w:val="28"/>
          <w:szCs w:val="28"/>
        </w:rPr>
      </w:pPr>
    </w:p>
    <w:p w:rsidR="00A42B0F" w:rsidRPr="00211EE2" w:rsidRDefault="00A42B0F" w:rsidP="00211EE2">
      <w:pPr>
        <w:shd w:val="clear" w:color="auto" w:fill="FFFFFF"/>
        <w:spacing w:after="0" w:line="120" w:lineRule="atLeast"/>
        <w:jc w:val="both"/>
        <w:rPr>
          <w:rFonts w:ascii="Arial" w:hAnsi="Arial" w:cs="Arial"/>
          <w:b/>
          <w:sz w:val="28"/>
          <w:szCs w:val="28"/>
        </w:rPr>
      </w:pPr>
    </w:p>
    <w:p w:rsidR="00A42B0F" w:rsidRPr="00211EE2" w:rsidRDefault="00A42B0F" w:rsidP="00211EE2">
      <w:pPr>
        <w:shd w:val="clear" w:color="auto" w:fill="FFFFFF"/>
        <w:spacing w:after="0" w:line="120" w:lineRule="atLeast"/>
        <w:ind w:left="58"/>
        <w:jc w:val="both"/>
        <w:rPr>
          <w:rFonts w:ascii="Arial" w:hAnsi="Arial" w:cs="Arial"/>
          <w:b/>
          <w:sz w:val="28"/>
          <w:szCs w:val="28"/>
        </w:rPr>
      </w:pPr>
    </w:p>
    <w:p w:rsidR="00211EE2" w:rsidRDefault="00A42B0F" w:rsidP="00211EE2">
      <w:pPr>
        <w:shd w:val="clear" w:color="auto" w:fill="FFFFFF"/>
        <w:spacing w:after="0" w:line="120" w:lineRule="atLeast"/>
        <w:ind w:left="29"/>
        <w:jc w:val="center"/>
        <w:rPr>
          <w:rFonts w:ascii="Arial" w:hAnsi="Arial" w:cs="Arial"/>
          <w:b/>
          <w:color w:val="000000"/>
          <w:spacing w:val="6"/>
          <w:sz w:val="28"/>
          <w:szCs w:val="28"/>
        </w:rPr>
      </w:pPr>
      <w:r w:rsidRPr="00211EE2">
        <w:rPr>
          <w:rFonts w:ascii="Arial" w:hAnsi="Arial" w:cs="Arial"/>
          <w:b/>
          <w:color w:val="000000"/>
          <w:spacing w:val="5"/>
          <w:sz w:val="28"/>
          <w:szCs w:val="28"/>
        </w:rPr>
        <w:t>Положение о создании, содержании и организации деятельности</w:t>
      </w:r>
      <w:r w:rsidR="00211EE2">
        <w:rPr>
          <w:rFonts w:ascii="Arial" w:hAnsi="Arial" w:cs="Arial"/>
          <w:b/>
          <w:color w:val="000000"/>
          <w:spacing w:val="5"/>
          <w:sz w:val="28"/>
          <w:szCs w:val="28"/>
        </w:rPr>
        <w:t xml:space="preserve"> </w:t>
      </w:r>
      <w:r w:rsidRPr="00211EE2">
        <w:rPr>
          <w:rFonts w:ascii="Arial" w:hAnsi="Arial" w:cs="Arial"/>
          <w:b/>
          <w:color w:val="000000"/>
          <w:spacing w:val="6"/>
          <w:sz w:val="28"/>
          <w:szCs w:val="28"/>
        </w:rPr>
        <w:t>аварийно-спасательных служб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29"/>
        <w:jc w:val="center"/>
        <w:rPr>
          <w:rFonts w:ascii="Arial" w:hAnsi="Arial" w:cs="Arial"/>
          <w:b/>
          <w:sz w:val="28"/>
          <w:szCs w:val="28"/>
        </w:rPr>
      </w:pPr>
      <w:r w:rsidRPr="00211EE2">
        <w:rPr>
          <w:rFonts w:ascii="Arial" w:hAnsi="Arial" w:cs="Arial"/>
          <w:b/>
          <w:color w:val="000000"/>
          <w:spacing w:val="6"/>
          <w:sz w:val="28"/>
          <w:szCs w:val="28"/>
        </w:rPr>
        <w:t>и аварийно-спасательных</w:t>
      </w:r>
    </w:p>
    <w:p w:rsidR="00A42B0F" w:rsidRPr="00211EE2" w:rsidRDefault="00A42B0F" w:rsidP="00211EE2">
      <w:pPr>
        <w:shd w:val="clear" w:color="auto" w:fill="FFFFFF"/>
        <w:tabs>
          <w:tab w:val="left" w:leader="underscore" w:pos="3019"/>
        </w:tabs>
        <w:spacing w:after="0" w:line="120" w:lineRule="atLeast"/>
        <w:ind w:left="24"/>
        <w:jc w:val="center"/>
        <w:rPr>
          <w:rFonts w:ascii="Arial" w:hAnsi="Arial" w:cs="Arial"/>
          <w:b/>
          <w:color w:val="000000"/>
          <w:spacing w:val="3"/>
          <w:sz w:val="28"/>
          <w:szCs w:val="28"/>
        </w:rPr>
      </w:pPr>
      <w:r w:rsidRPr="00211EE2">
        <w:rPr>
          <w:rFonts w:ascii="Arial" w:hAnsi="Arial" w:cs="Arial"/>
          <w:b/>
          <w:color w:val="000000"/>
          <w:spacing w:val="6"/>
          <w:sz w:val="28"/>
          <w:szCs w:val="28"/>
        </w:rPr>
        <w:lastRenderedPageBreak/>
        <w:t xml:space="preserve">формирований </w:t>
      </w:r>
      <w:r w:rsidRPr="00211EE2">
        <w:rPr>
          <w:rFonts w:ascii="Arial" w:hAnsi="Arial" w:cs="Arial"/>
          <w:b/>
          <w:iCs/>
          <w:color w:val="000000"/>
          <w:spacing w:val="6"/>
          <w:sz w:val="28"/>
          <w:szCs w:val="28"/>
        </w:rPr>
        <w:t>на</w:t>
      </w:r>
      <w:r w:rsidRPr="00211EE2">
        <w:rPr>
          <w:rFonts w:ascii="Arial" w:hAnsi="Arial" w:cs="Arial"/>
          <w:b/>
          <w:i/>
          <w:iCs/>
          <w:color w:val="000000"/>
          <w:spacing w:val="6"/>
          <w:sz w:val="28"/>
          <w:szCs w:val="28"/>
        </w:rPr>
        <w:t xml:space="preserve"> </w:t>
      </w:r>
      <w:r w:rsidRPr="00211EE2">
        <w:rPr>
          <w:rFonts w:ascii="Arial" w:hAnsi="Arial" w:cs="Arial"/>
          <w:b/>
          <w:color w:val="000000"/>
          <w:spacing w:val="6"/>
          <w:sz w:val="28"/>
          <w:szCs w:val="28"/>
        </w:rPr>
        <w:t xml:space="preserve">территории сельского </w:t>
      </w:r>
      <w:r w:rsidRPr="00211EE2">
        <w:rPr>
          <w:rFonts w:ascii="Arial" w:hAnsi="Arial" w:cs="Arial"/>
          <w:b/>
          <w:color w:val="000000"/>
          <w:spacing w:val="3"/>
          <w:sz w:val="28"/>
          <w:szCs w:val="28"/>
        </w:rPr>
        <w:t>поселения</w:t>
      </w:r>
    </w:p>
    <w:p w:rsidR="00A42B0F" w:rsidRPr="00211EE2" w:rsidRDefault="00A42B0F" w:rsidP="00211EE2">
      <w:pPr>
        <w:shd w:val="clear" w:color="auto" w:fill="FFFFFF"/>
        <w:tabs>
          <w:tab w:val="left" w:leader="underscore" w:pos="3019"/>
        </w:tabs>
        <w:spacing w:after="0" w:line="120" w:lineRule="atLeast"/>
        <w:ind w:left="24"/>
        <w:jc w:val="center"/>
        <w:rPr>
          <w:rFonts w:ascii="Arial" w:hAnsi="Arial" w:cs="Arial"/>
          <w:b/>
          <w:color w:val="000000"/>
          <w:spacing w:val="3"/>
          <w:sz w:val="28"/>
          <w:szCs w:val="28"/>
        </w:rPr>
      </w:pPr>
      <w:r w:rsidRPr="00211EE2">
        <w:rPr>
          <w:rFonts w:ascii="Arial" w:hAnsi="Arial" w:cs="Arial"/>
          <w:b/>
          <w:color w:val="000000"/>
          <w:spacing w:val="3"/>
          <w:sz w:val="28"/>
          <w:szCs w:val="28"/>
        </w:rPr>
        <w:t>Сакмарский сельсовет</w:t>
      </w:r>
    </w:p>
    <w:p w:rsidR="00A42B0F" w:rsidRPr="00211EE2" w:rsidRDefault="00A42B0F" w:rsidP="00211EE2">
      <w:pPr>
        <w:shd w:val="clear" w:color="auto" w:fill="FFFFFF"/>
        <w:tabs>
          <w:tab w:val="left" w:leader="underscore" w:pos="3019"/>
        </w:tabs>
        <w:spacing w:after="0" w:line="120" w:lineRule="atLeast"/>
        <w:ind w:left="24"/>
        <w:jc w:val="center"/>
        <w:rPr>
          <w:rFonts w:ascii="Arial" w:hAnsi="Arial" w:cs="Arial"/>
          <w:sz w:val="24"/>
          <w:szCs w:val="24"/>
        </w:rPr>
      </w:pPr>
    </w:p>
    <w:p w:rsidR="00A42B0F" w:rsidRPr="00211EE2" w:rsidRDefault="00A42B0F" w:rsidP="00211EE2">
      <w:pPr>
        <w:shd w:val="clear" w:color="auto" w:fill="FFFFFF"/>
        <w:tabs>
          <w:tab w:val="left" w:leader="underscore" w:pos="10490"/>
        </w:tabs>
        <w:spacing w:after="0" w:line="120" w:lineRule="atLeast"/>
        <w:ind w:left="58" w:right="29" w:firstLine="552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-1"/>
          <w:sz w:val="24"/>
          <w:szCs w:val="24"/>
        </w:rPr>
        <w:t>Настоящее  Положение определяет общие организационно-правовые и экономические основы создания и деятельности аварийно- спасательных служб, аварийно-спасательных формирований на территории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 Сакмарского сельсовета</w:t>
      </w:r>
      <w:r w:rsidRPr="00211EE2">
        <w:rPr>
          <w:rFonts w:ascii="Arial" w:hAnsi="Arial" w:cs="Arial"/>
          <w:color w:val="000000"/>
          <w:spacing w:val="-1"/>
          <w:sz w:val="24"/>
          <w:szCs w:val="24"/>
        </w:rPr>
        <w:t xml:space="preserve">, регулирует отношения в этой области между органами местного самоуправления, предприятиями, учреждениями, организациями, иными юридическими лицами независимо от их 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организационно-правовых форм и форм собственности (далее - организации), общественными объединениями, должностными лицами и </w:t>
      </w:r>
      <w:r w:rsidRPr="00211EE2">
        <w:rPr>
          <w:rFonts w:ascii="Arial" w:hAnsi="Arial" w:cs="Arial"/>
          <w:color w:val="000000"/>
          <w:spacing w:val="-1"/>
          <w:sz w:val="24"/>
          <w:szCs w:val="24"/>
        </w:rPr>
        <w:t>гражданами.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53" w:right="24"/>
        <w:jc w:val="both"/>
        <w:rPr>
          <w:rFonts w:ascii="Arial" w:hAnsi="Arial" w:cs="Arial"/>
          <w:color w:val="000000"/>
          <w:sz w:val="24"/>
          <w:szCs w:val="24"/>
        </w:rPr>
      </w:pPr>
      <w:r w:rsidRPr="00211EE2">
        <w:rPr>
          <w:rFonts w:ascii="Arial" w:hAnsi="Arial" w:cs="Arial"/>
          <w:color w:val="000000"/>
          <w:spacing w:val="2"/>
          <w:sz w:val="24"/>
          <w:szCs w:val="24"/>
        </w:rPr>
        <w:t xml:space="preserve">1.Правовые основы создания и деятельности аварийно-спасательных служб, аварийно-спасательных формирований составляют 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Конституция Российской Федерации, Федеральный закон "Об общих принципах организации местного самоуправления в Российской </w:t>
      </w:r>
      <w:r w:rsidRPr="00211EE2">
        <w:rPr>
          <w:rFonts w:ascii="Arial" w:hAnsi="Arial" w:cs="Arial"/>
          <w:color w:val="000000"/>
          <w:spacing w:val="-1"/>
          <w:sz w:val="24"/>
          <w:szCs w:val="24"/>
        </w:rPr>
        <w:t xml:space="preserve">Федерации", Федеральный закон "Об аварийно-спасательных службах и статусе спасателей", Федеральный закон "О защите населения и </w:t>
      </w:r>
      <w:r w:rsidRPr="00211EE2">
        <w:rPr>
          <w:rFonts w:ascii="Arial" w:hAnsi="Arial" w:cs="Arial"/>
          <w:color w:val="000000"/>
          <w:spacing w:val="1"/>
          <w:sz w:val="24"/>
          <w:szCs w:val="24"/>
        </w:rPr>
        <w:t xml:space="preserve">территорий от чрезвычайных ситуаций, природного и техногенного характера", другие законы и иные нормативные -правовые акты 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Российской Федерации и Оренбургской области. 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53" w:right="24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>2.Задачи аварийно-спасательных служб.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67" w:right="29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3"/>
          <w:sz w:val="24"/>
          <w:szCs w:val="24"/>
        </w:rPr>
        <w:t xml:space="preserve">Основными задачами аварийно-спасательных служб, аварийно-спасательных формирований, которые в обязательном порядке </w:t>
      </w:r>
      <w:r w:rsidRPr="00211EE2">
        <w:rPr>
          <w:rFonts w:ascii="Arial" w:hAnsi="Arial" w:cs="Arial"/>
          <w:color w:val="000000"/>
          <w:spacing w:val="-1"/>
          <w:sz w:val="24"/>
          <w:szCs w:val="24"/>
        </w:rPr>
        <w:t xml:space="preserve">возлагаются на них, являются: поддержание органов управления, сил и средств  аварийно-спасательных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</w:t>
      </w:r>
      <w:r w:rsidRPr="00211EE2">
        <w:rPr>
          <w:rFonts w:ascii="Arial" w:hAnsi="Arial" w:cs="Arial"/>
          <w:color w:val="000000"/>
          <w:spacing w:val="1"/>
          <w:sz w:val="24"/>
          <w:szCs w:val="24"/>
        </w:rPr>
        <w:t xml:space="preserve">ситуаций; контроль за готовностью обслуживаемых объектов и территорий к проведению на них работ по ликвидации чрезвычайных </w:t>
      </w:r>
      <w:r w:rsidRPr="00211EE2">
        <w:rPr>
          <w:rFonts w:ascii="Arial" w:hAnsi="Arial" w:cs="Arial"/>
          <w:color w:val="000000"/>
          <w:spacing w:val="-1"/>
          <w:sz w:val="24"/>
          <w:szCs w:val="24"/>
        </w:rPr>
        <w:t>ситуаций; ликвидация чрезвычайных ситуаций на обслуживаемых объектах или территориях.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67" w:right="24"/>
        <w:jc w:val="both"/>
        <w:rPr>
          <w:rFonts w:ascii="Arial" w:hAnsi="Arial" w:cs="Arial"/>
          <w:color w:val="000000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 xml:space="preserve"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задачи: по участию в разработке планов предупреждения и ликвидации чрезвычайных ситуаций на </w:t>
      </w:r>
      <w:r w:rsidRPr="00211EE2">
        <w:rPr>
          <w:rFonts w:ascii="Arial" w:hAnsi="Arial" w:cs="Arial"/>
          <w:color w:val="000000"/>
          <w:spacing w:val="3"/>
          <w:sz w:val="24"/>
          <w:szCs w:val="24"/>
        </w:rPr>
        <w:t xml:space="preserve">обслуживаемых объектах и территориях, планов взаимодействия при ликвидации чрезвычайных ситуаций на других объектах и 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территориях; по участию в подготовке решений по созданию, размещению, определению номенклатурного состава и объемов резервов </w:t>
      </w:r>
      <w:r w:rsidRPr="00211EE2">
        <w:rPr>
          <w:rFonts w:ascii="Arial" w:hAnsi="Arial" w:cs="Arial"/>
          <w:color w:val="000000"/>
          <w:spacing w:val="-1"/>
          <w:sz w:val="24"/>
          <w:szCs w:val="24"/>
        </w:rPr>
        <w:t xml:space="preserve">материальных ресурсов для ликвидации чрезвычайных ситуаций; по пропаганде знаний в области защиты населения и территорий от </w:t>
      </w:r>
      <w:r w:rsidRPr="00211EE2">
        <w:rPr>
          <w:rFonts w:ascii="Arial" w:hAnsi="Arial" w:cs="Arial"/>
          <w:color w:val="000000"/>
          <w:sz w:val="24"/>
          <w:szCs w:val="24"/>
        </w:rPr>
        <w:t>чрезвычайных ситуаций, участию в подготовке населения и работников организаций к действиям в условиях чрезвычайных ситуаций; по участию в разработке нормативных документов по вопросам организации и проведения аварийно-спасательных и неотложных работ.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67" w:right="24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 xml:space="preserve"> 3.Создание аварийно-спасательных служб.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right="19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1"/>
          <w:sz w:val="24"/>
          <w:szCs w:val="24"/>
        </w:rPr>
        <w:t xml:space="preserve"> В соответствии с законодательством Российской Федерации аварийно-спасательные службы, аварийно-спасательные формирования </w:t>
      </w:r>
      <w:r w:rsidRPr="00211EE2">
        <w:rPr>
          <w:rFonts w:ascii="Arial" w:hAnsi="Arial" w:cs="Arial"/>
          <w:color w:val="000000"/>
          <w:sz w:val="24"/>
          <w:szCs w:val="24"/>
        </w:rPr>
        <w:t>могут создаваться: на постоянной штатной основе – профессиональные аварийно-спасательные службы, профессиональные аварийно-спасательные формирования; на нештатной основе - нештатные аварийно-спасательные формирования; на общественных началах -общественные аварийно-спасательные формирования.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77" w:right="14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3"/>
          <w:sz w:val="24"/>
          <w:szCs w:val="24"/>
        </w:rPr>
        <w:t xml:space="preserve">Профессиональные аварийно-спасательные службы, профессиональные аварийно-спасательные формирования создаются: в 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организациях, занимающихся одним или несколькими видами деятельности, при </w:t>
      </w:r>
      <w:r w:rsidRPr="00211EE2">
        <w:rPr>
          <w:rFonts w:ascii="Arial" w:hAnsi="Arial" w:cs="Arial"/>
          <w:color w:val="000000"/>
          <w:sz w:val="24"/>
          <w:szCs w:val="24"/>
        </w:rPr>
        <w:lastRenderedPageBreak/>
        <w:t xml:space="preserve">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</w:t>
      </w:r>
      <w:r w:rsidRPr="00211EE2">
        <w:rPr>
          <w:rFonts w:ascii="Arial" w:hAnsi="Arial" w:cs="Arial"/>
          <w:color w:val="000000"/>
          <w:spacing w:val="2"/>
          <w:sz w:val="24"/>
          <w:szCs w:val="24"/>
        </w:rPr>
        <w:t xml:space="preserve">формирований, руководством организаций по согласованию с Главным управлением МЧС РФ по Оренбургской области; в органах 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местного самоуправления по решению органов местного самоуправления, если иное не предусмотрено законодательством Российской </w:t>
      </w:r>
      <w:r w:rsidRPr="00211EE2">
        <w:rPr>
          <w:rFonts w:ascii="Arial" w:hAnsi="Arial" w:cs="Arial"/>
          <w:color w:val="000000"/>
          <w:spacing w:val="-2"/>
          <w:sz w:val="24"/>
          <w:szCs w:val="24"/>
        </w:rPr>
        <w:t>Федерации.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86" w:right="14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 xml:space="preserve">Нештатные аварийно-спасательные формирования создаются организациями из числа своих работников в обязательном порядке, если </w:t>
      </w:r>
      <w:r w:rsidRPr="00211EE2">
        <w:rPr>
          <w:rFonts w:ascii="Arial" w:hAnsi="Arial" w:cs="Arial"/>
          <w:color w:val="000000"/>
          <w:spacing w:val="-1"/>
          <w:sz w:val="24"/>
          <w:szCs w:val="24"/>
        </w:rPr>
        <w:t xml:space="preserve">это предусмотрено законодательством Российской Федерации, или по решению администраций организаций в порядке, предусмотренном </w:t>
      </w:r>
      <w:r w:rsidRPr="00211EE2">
        <w:rPr>
          <w:rFonts w:ascii="Arial" w:hAnsi="Arial" w:cs="Arial"/>
          <w:color w:val="000000"/>
          <w:sz w:val="24"/>
          <w:szCs w:val="24"/>
        </w:rPr>
        <w:t>законодательством Российской Федерации.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86" w:right="5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3"/>
          <w:sz w:val="24"/>
          <w:szCs w:val="24"/>
        </w:rPr>
        <w:t xml:space="preserve">Общественные аварийно-спасательные формирования создаются общественными объединениями, уставными задачами которых </w:t>
      </w:r>
      <w:r w:rsidRPr="00211EE2">
        <w:rPr>
          <w:rFonts w:ascii="Arial" w:hAnsi="Arial" w:cs="Arial"/>
          <w:color w:val="000000"/>
          <w:sz w:val="24"/>
          <w:szCs w:val="24"/>
        </w:rPr>
        <w:t>является участие в проведении работ по ликвидации чрезвычайных ситуаций.</w:t>
      </w:r>
    </w:p>
    <w:p w:rsidR="00A42B0F" w:rsidRPr="00211EE2" w:rsidRDefault="00A42B0F" w:rsidP="00211EE2">
      <w:pPr>
        <w:shd w:val="clear" w:color="auto" w:fill="FFFFFF"/>
        <w:tabs>
          <w:tab w:val="left" w:pos="269"/>
        </w:tabs>
        <w:spacing w:after="0" w:line="120" w:lineRule="atLeast"/>
        <w:ind w:left="82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-8"/>
          <w:sz w:val="24"/>
          <w:szCs w:val="24"/>
        </w:rPr>
        <w:t>4.</w:t>
      </w:r>
      <w:r w:rsidRPr="00211EE2">
        <w:rPr>
          <w:rFonts w:ascii="Arial" w:hAnsi="Arial" w:cs="Arial"/>
          <w:color w:val="000000"/>
          <w:sz w:val="24"/>
          <w:szCs w:val="24"/>
        </w:rPr>
        <w:t>Состав аварийно-спасательных служб.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91" w:right="5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>Состав и структуру аварийно-спасательных служб, аварийно-спасательных формирований определяют создающие их органы местного самоуправления, организации, общественные объединения, исходя из возложенных на них задач по предупреждению и ликвидации чрезвычайных ситуаций, а также требований законодательства Российской Федерации.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91" w:right="5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 xml:space="preserve">В состав аварийно-спасательных служб входят органы управления указанных служб, аварийно-спасательные формирования и иные </w:t>
      </w:r>
      <w:r w:rsidRPr="00211EE2">
        <w:rPr>
          <w:rFonts w:ascii="Arial" w:hAnsi="Arial" w:cs="Arial"/>
          <w:color w:val="000000"/>
          <w:spacing w:val="-1"/>
          <w:sz w:val="24"/>
          <w:szCs w:val="24"/>
        </w:rPr>
        <w:t>формирования, обеспечивающие решение стоящих перед аварийно-спасательными службами задач.</w:t>
      </w:r>
    </w:p>
    <w:p w:rsidR="00A42B0F" w:rsidRPr="00211EE2" w:rsidRDefault="00A42B0F" w:rsidP="00211EE2">
      <w:pPr>
        <w:shd w:val="clear" w:color="auto" w:fill="FFFFFF"/>
        <w:tabs>
          <w:tab w:val="left" w:pos="269"/>
        </w:tabs>
        <w:spacing w:after="0" w:line="120" w:lineRule="atLeast"/>
        <w:ind w:left="82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-9"/>
          <w:sz w:val="24"/>
          <w:szCs w:val="24"/>
        </w:rPr>
        <w:t>5.</w:t>
      </w:r>
      <w:r w:rsidRPr="00211EE2">
        <w:rPr>
          <w:rFonts w:ascii="Arial" w:hAnsi="Arial" w:cs="Arial"/>
          <w:color w:val="000000"/>
          <w:sz w:val="24"/>
          <w:szCs w:val="24"/>
        </w:rPr>
        <w:t>Регистрация аварийно-спасательных служб.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96"/>
        <w:jc w:val="both"/>
        <w:rPr>
          <w:rFonts w:ascii="Arial" w:hAnsi="Arial" w:cs="Arial"/>
          <w:i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>Все аварийно-спасательные службы, аварийно-спасательные формирования подлежат обязательной регистрации.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91" w:firstLine="51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-4"/>
          <w:sz w:val="24"/>
          <w:szCs w:val="24"/>
        </w:rPr>
        <w:t>Регистраци</w:t>
      </w:r>
      <w:r w:rsidR="00211EE2">
        <w:rPr>
          <w:rFonts w:ascii="Arial" w:hAnsi="Arial" w:cs="Arial"/>
          <w:color w:val="000000"/>
          <w:spacing w:val="-4"/>
          <w:sz w:val="24"/>
          <w:szCs w:val="24"/>
        </w:rPr>
        <w:t xml:space="preserve">и </w:t>
      </w:r>
      <w:r w:rsidRPr="00211EE2">
        <w:rPr>
          <w:rFonts w:ascii="Arial" w:hAnsi="Arial" w:cs="Arial"/>
          <w:color w:val="000000"/>
          <w:spacing w:val="-4"/>
          <w:sz w:val="24"/>
          <w:szCs w:val="24"/>
        </w:rPr>
        <w:t>аварийно</w:t>
      </w:r>
      <w:r w:rsidRPr="00211EE2">
        <w:rPr>
          <w:rFonts w:ascii="Arial" w:hAnsi="Arial" w:cs="Arial"/>
          <w:color w:val="000000"/>
          <w:spacing w:val="-4"/>
          <w:sz w:val="24"/>
          <w:szCs w:val="24"/>
          <w:u w:val="single"/>
        </w:rPr>
        <w:t>-</w:t>
      </w:r>
      <w:r w:rsidRPr="00211EE2">
        <w:rPr>
          <w:rFonts w:ascii="Arial" w:hAnsi="Arial" w:cs="Arial"/>
          <w:color w:val="000000"/>
          <w:spacing w:val="-4"/>
          <w:sz w:val="24"/>
          <w:szCs w:val="24"/>
        </w:rPr>
        <w:t>спасательны</w:t>
      </w:r>
      <w:r w:rsidR="00211EE2">
        <w:rPr>
          <w:rFonts w:ascii="Arial" w:hAnsi="Arial" w:cs="Arial"/>
          <w:color w:val="000000"/>
          <w:spacing w:val="-4"/>
          <w:sz w:val="24"/>
          <w:szCs w:val="24"/>
        </w:rPr>
        <w:t xml:space="preserve">х </w:t>
      </w:r>
      <w:r w:rsidRPr="00211EE2">
        <w:rPr>
          <w:rFonts w:ascii="Arial" w:hAnsi="Arial" w:cs="Arial"/>
          <w:color w:val="000000"/>
          <w:spacing w:val="-4"/>
          <w:sz w:val="24"/>
          <w:szCs w:val="24"/>
        </w:rPr>
        <w:t xml:space="preserve">служб, аварийно-спасательных формирований установленным порядком осуществляют органы  местного самоуправления, </w:t>
      </w:r>
      <w:r w:rsidRPr="00211EE2">
        <w:rPr>
          <w:rFonts w:ascii="Arial" w:hAnsi="Arial" w:cs="Arial"/>
          <w:color w:val="000000"/>
          <w:sz w:val="24"/>
          <w:szCs w:val="24"/>
        </w:rPr>
        <w:t>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p w:rsidR="00A42B0F" w:rsidRPr="00211EE2" w:rsidRDefault="00A42B0F" w:rsidP="00211EE2">
      <w:pPr>
        <w:shd w:val="clear" w:color="auto" w:fill="FFFFFF"/>
        <w:tabs>
          <w:tab w:val="left" w:pos="269"/>
        </w:tabs>
        <w:spacing w:after="0" w:line="120" w:lineRule="atLeast"/>
        <w:ind w:left="82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-9"/>
          <w:sz w:val="24"/>
          <w:szCs w:val="24"/>
        </w:rPr>
        <w:t>6.</w:t>
      </w:r>
      <w:r w:rsidRPr="00211EE2">
        <w:rPr>
          <w:rFonts w:ascii="Arial" w:hAnsi="Arial" w:cs="Arial"/>
          <w:color w:val="000000"/>
          <w:sz w:val="24"/>
          <w:szCs w:val="24"/>
        </w:rPr>
        <w:t>Деятельность аварийно-спасательных служб.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101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3"/>
          <w:sz w:val="24"/>
          <w:szCs w:val="24"/>
        </w:rPr>
        <w:t xml:space="preserve">Аварийно-спасательные службы, аварийно-спасательные формирования в своей деятельности руководствуются законодательством 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Российской Федерации, соответствующими положениями, уставами, правилами и другими нормативными правовыми актами. </w:t>
      </w:r>
      <w:r w:rsidRPr="00211EE2">
        <w:rPr>
          <w:rFonts w:ascii="Arial" w:hAnsi="Arial" w:cs="Arial"/>
          <w:color w:val="000000"/>
          <w:spacing w:val="-1"/>
          <w:sz w:val="24"/>
          <w:szCs w:val="24"/>
        </w:rPr>
        <w:t>В   связи   с   особым   характером   деятельности   профессиональных   аварийно-спасательных   служб,   профессиональных   аварийно-</w:t>
      </w:r>
      <w:r w:rsidRPr="00211EE2">
        <w:rPr>
          <w:rFonts w:ascii="Arial" w:hAnsi="Arial" w:cs="Arial"/>
          <w:color w:val="000000"/>
          <w:spacing w:val="1"/>
          <w:sz w:val="24"/>
          <w:szCs w:val="24"/>
        </w:rPr>
        <w:t xml:space="preserve">спасательных формирований  руководство  ими  предполагает  неукоснительное  выполнение  всеми  работниками  профессиональных </w:t>
      </w:r>
      <w:r w:rsidRPr="00211EE2">
        <w:rPr>
          <w:rFonts w:ascii="Arial" w:hAnsi="Arial" w:cs="Arial"/>
          <w:color w:val="000000"/>
          <w:spacing w:val="-1"/>
          <w:sz w:val="24"/>
          <w:szCs w:val="24"/>
        </w:rPr>
        <w:t xml:space="preserve">аварийно-спасательных  служб,   профессиональных  аварийно-спасательных  формирований   приказов   и   распоряжений,   отдаваемых </w:t>
      </w:r>
      <w:r w:rsidRPr="00211EE2">
        <w:rPr>
          <w:rFonts w:ascii="Arial" w:hAnsi="Arial" w:cs="Arial"/>
          <w:color w:val="000000"/>
          <w:spacing w:val="3"/>
          <w:sz w:val="24"/>
          <w:szCs w:val="24"/>
        </w:rPr>
        <w:t>руководителями указанных служб и формирований. Данное требование распространяется на нештатные и общественные аварийно-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спасательные формирования при участии указанных формирований в проведении работ по ликвидации чрезвычайных ситуаций. </w:t>
      </w:r>
      <w:r w:rsidRPr="00211EE2">
        <w:rPr>
          <w:rFonts w:ascii="Arial" w:hAnsi="Arial" w:cs="Arial"/>
          <w:color w:val="000000"/>
          <w:spacing w:val="1"/>
          <w:sz w:val="24"/>
          <w:szCs w:val="24"/>
        </w:rPr>
        <w:t xml:space="preserve">Профессиональные аварийно-спасательные службы,  профессиональные аварийно-спасательные формирования могут осуществлять свою деятельность по обслуживанию объектов и территорий на договорной основе. Средства, полученные от выполненных договоров, </w:t>
      </w:r>
      <w:r w:rsidRPr="00211EE2">
        <w:rPr>
          <w:rFonts w:ascii="Arial" w:hAnsi="Arial" w:cs="Arial"/>
          <w:color w:val="000000"/>
          <w:spacing w:val="-1"/>
          <w:sz w:val="24"/>
          <w:szCs w:val="24"/>
        </w:rPr>
        <w:t>направляются в доход бюджета соответствующего уровня бюджетной системы Российской Федерации.</w:t>
      </w:r>
    </w:p>
    <w:p w:rsidR="00A42B0F" w:rsidRPr="00211EE2" w:rsidRDefault="00A42B0F" w:rsidP="00211EE2">
      <w:pPr>
        <w:shd w:val="clear" w:color="auto" w:fill="FFFFFF"/>
        <w:tabs>
          <w:tab w:val="left" w:pos="269"/>
        </w:tabs>
        <w:spacing w:after="0" w:line="120" w:lineRule="atLeast"/>
        <w:ind w:left="82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-9"/>
          <w:sz w:val="24"/>
          <w:szCs w:val="24"/>
        </w:rPr>
        <w:lastRenderedPageBreak/>
        <w:t>7.</w:t>
      </w:r>
      <w:r w:rsidRPr="00211EE2">
        <w:rPr>
          <w:rFonts w:ascii="Arial" w:hAnsi="Arial" w:cs="Arial"/>
          <w:color w:val="000000"/>
          <w:spacing w:val="-1"/>
          <w:sz w:val="24"/>
          <w:szCs w:val="24"/>
        </w:rPr>
        <w:t>Привлечение аварийно-спасательных служб к ликвидации чрезвычайных ситуаций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29" w:right="10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4"/>
          <w:sz w:val="24"/>
          <w:szCs w:val="24"/>
        </w:rPr>
        <w:t xml:space="preserve">Привлечение аварийно-спасательных служб, аварийно-спасательных формирований к ликвидации чрезвычайных ситуаций </w:t>
      </w:r>
      <w:r w:rsidRPr="00211EE2">
        <w:rPr>
          <w:rFonts w:ascii="Arial" w:hAnsi="Arial" w:cs="Arial"/>
          <w:color w:val="000000"/>
          <w:sz w:val="24"/>
          <w:szCs w:val="24"/>
        </w:rPr>
        <w:t>осуществляется: в соответствии с планами предупреждения и ликвидации чрезвычайных ситуаций на обслуживаемых указанными  аварийно-спасательными службами, аварийно-спасательными формированиями объектах и территориях</w:t>
      </w:r>
      <w:r w:rsidRPr="00211EE2">
        <w:rPr>
          <w:rFonts w:ascii="Arial" w:hAnsi="Arial" w:cs="Arial"/>
          <w:i/>
          <w:color w:val="000000"/>
          <w:sz w:val="24"/>
          <w:szCs w:val="24"/>
        </w:rPr>
        <w:t>;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1EE2">
        <w:rPr>
          <w:rFonts w:ascii="Arial" w:hAnsi="Arial" w:cs="Arial"/>
          <w:iCs/>
          <w:color w:val="000000"/>
          <w:sz w:val="24"/>
          <w:szCs w:val="24"/>
        </w:rPr>
        <w:t>в</w:t>
      </w:r>
      <w:r w:rsidRPr="00211EE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соответствии с планами взаимодействия при ликвидации чрезвычайных ситуаций на других объектах и территориях; установленным порядком действий при </w:t>
      </w:r>
      <w:r w:rsidRPr="00211EE2">
        <w:rPr>
          <w:rFonts w:ascii="Arial" w:hAnsi="Arial" w:cs="Arial"/>
          <w:color w:val="000000"/>
          <w:spacing w:val="5"/>
          <w:sz w:val="24"/>
          <w:szCs w:val="24"/>
        </w:rPr>
        <w:t xml:space="preserve">возникновении и развитии чрезвычайных ситуаций; по решению уполномоченных на то должностных лиц органов местного </w:t>
      </w:r>
      <w:r w:rsidRPr="00211EE2">
        <w:rPr>
          <w:rFonts w:ascii="Arial" w:hAnsi="Arial" w:cs="Arial"/>
          <w:color w:val="000000"/>
          <w:spacing w:val="3"/>
          <w:sz w:val="24"/>
          <w:szCs w:val="24"/>
        </w:rPr>
        <w:t>самоуправления, организаций и общественных  объединений, осуществляющих руководство деятельностью указанных  аварийно-</w:t>
      </w:r>
      <w:r w:rsidRPr="00211EE2">
        <w:rPr>
          <w:rFonts w:ascii="Arial" w:hAnsi="Arial" w:cs="Arial"/>
          <w:color w:val="000000"/>
          <w:spacing w:val="2"/>
          <w:sz w:val="24"/>
          <w:szCs w:val="24"/>
        </w:rPr>
        <w:t xml:space="preserve"> спасательных служб, аварийно-спасательных формирований либо имеющих на то установленные законодательством Российской </w:t>
      </w:r>
      <w:r w:rsidRPr="00211EE2">
        <w:rPr>
          <w:rFonts w:ascii="Arial" w:hAnsi="Arial" w:cs="Arial"/>
          <w:color w:val="000000"/>
          <w:spacing w:val="3"/>
          <w:sz w:val="24"/>
          <w:szCs w:val="24"/>
        </w:rPr>
        <w:t xml:space="preserve">Федерации полномочия на основе запроса органов местного самоуправления, организаций, на территории которых сложились </w:t>
      </w:r>
      <w:r w:rsidRPr="00211EE2">
        <w:rPr>
          <w:rFonts w:ascii="Arial" w:hAnsi="Arial" w:cs="Arial"/>
          <w:color w:val="000000"/>
          <w:spacing w:val="1"/>
          <w:sz w:val="24"/>
          <w:szCs w:val="24"/>
        </w:rPr>
        <w:t xml:space="preserve">чрезвычайные ситуации или к полномочиям которых отнесена ликвидация указанных чрезвычайных- ситуаций, на основе запроса </w:t>
      </w:r>
      <w:r w:rsidRPr="00211EE2">
        <w:rPr>
          <w:rFonts w:ascii="Arial" w:hAnsi="Arial" w:cs="Arial"/>
          <w:color w:val="000000"/>
          <w:spacing w:val="2"/>
          <w:sz w:val="24"/>
          <w:szCs w:val="24"/>
        </w:rPr>
        <w:t xml:space="preserve">руководителей ликвидации чрезвычайных ситуаций либо по согласованию с указанными органами и руководителями ликвидации </w:t>
      </w:r>
      <w:r w:rsidRPr="00211EE2">
        <w:rPr>
          <w:rFonts w:ascii="Arial" w:hAnsi="Arial" w:cs="Arial"/>
          <w:color w:val="000000"/>
          <w:sz w:val="24"/>
          <w:szCs w:val="24"/>
        </w:rPr>
        <w:t>чрезвычайных ситуаций.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29" w:firstLine="113"/>
        <w:jc w:val="both"/>
        <w:rPr>
          <w:rFonts w:ascii="Arial" w:hAnsi="Arial" w:cs="Arial"/>
          <w:color w:val="000000"/>
          <w:sz w:val="24"/>
          <w:szCs w:val="24"/>
        </w:rPr>
      </w:pPr>
      <w:r w:rsidRPr="00211EE2">
        <w:rPr>
          <w:rFonts w:ascii="Arial" w:hAnsi="Arial" w:cs="Arial"/>
          <w:color w:val="000000"/>
          <w:spacing w:val="2"/>
          <w:sz w:val="24"/>
          <w:szCs w:val="24"/>
        </w:rPr>
        <w:t xml:space="preserve">Привлечение профессиональных аварийно-спасательных служб,  профессиональных аварийно-спасательных формирований  к </w:t>
      </w:r>
      <w:r w:rsidRPr="00211EE2">
        <w:rPr>
          <w:rFonts w:ascii="Arial" w:hAnsi="Arial" w:cs="Arial"/>
          <w:color w:val="000000"/>
          <w:spacing w:val="4"/>
          <w:sz w:val="24"/>
          <w:szCs w:val="24"/>
        </w:rPr>
        <w:t xml:space="preserve">ликвидации чрезвычайных ситуаций  по решению уполномоченных на то должностных лиц должно  сопровождаться  обязательным </w:t>
      </w:r>
      <w:r w:rsidRPr="00211EE2">
        <w:rPr>
          <w:rFonts w:ascii="Arial" w:hAnsi="Arial" w:cs="Arial"/>
          <w:color w:val="000000"/>
          <w:spacing w:val="2"/>
          <w:sz w:val="24"/>
          <w:szCs w:val="24"/>
        </w:rPr>
        <w:t xml:space="preserve">принятием мер, обеспечивающих установленный законодательством Российской Федерации уровень защищенности от чрезвычайных 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ситуаций объектов и территорий, обслуживаемых указанными службами и формированиями. 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29" w:firstLine="113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>8. Руководство работами по ликвидации чрезвычайных ситуаций.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right="5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 xml:space="preserve">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 Руководители аварийно-спасательных служб, аварийно-спасательных </w:t>
      </w:r>
      <w:r w:rsidRPr="00211EE2">
        <w:rPr>
          <w:rFonts w:ascii="Arial" w:hAnsi="Arial" w:cs="Arial"/>
          <w:color w:val="000000"/>
          <w:spacing w:val="2"/>
          <w:sz w:val="24"/>
          <w:szCs w:val="24"/>
        </w:rPr>
        <w:t xml:space="preserve">формирований, прибывшие в зоны чрезвычайных ситуаций первыми, принимают на себя полномочия руководителей ликвидации </w:t>
      </w:r>
      <w:r w:rsidRPr="00211EE2">
        <w:rPr>
          <w:rFonts w:ascii="Arial" w:hAnsi="Arial" w:cs="Arial"/>
          <w:color w:val="000000"/>
          <w:spacing w:val="6"/>
          <w:sz w:val="24"/>
          <w:szCs w:val="24"/>
        </w:rPr>
        <w:t xml:space="preserve">чрезвычайных ситуаций и исполняют их до прибытия руководителей ликвидации чрезвычайных ситуаций, определенных 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законодательством Российской Федерации, планами предупреждения и ликвидации чрезвычайных ситуаций или назначенных органами местного  самоуправления, руководителями организаций, к полномочиям которых отнесена ликвидация данных чрезвычайных ситуаций. </w:t>
      </w:r>
      <w:r w:rsidRPr="00211EE2">
        <w:rPr>
          <w:rFonts w:ascii="Arial" w:hAnsi="Arial" w:cs="Arial"/>
          <w:color w:val="000000"/>
          <w:spacing w:val="2"/>
          <w:sz w:val="24"/>
          <w:szCs w:val="24"/>
        </w:rPr>
        <w:t xml:space="preserve">Решения руководителей ликвидации чрезвычайных ситуаций, направленные на ликвидацию чрезвычайных ситуаций, являются </w:t>
      </w:r>
      <w:r w:rsidRPr="00211EE2">
        <w:rPr>
          <w:rFonts w:ascii="Arial" w:hAnsi="Arial" w:cs="Arial"/>
          <w:color w:val="000000"/>
          <w:spacing w:val="3"/>
          <w:sz w:val="24"/>
          <w:szCs w:val="24"/>
        </w:rPr>
        <w:t xml:space="preserve">обязательными для всех граждан и организаций, находящихся в зонах чрезвычайных ситуаций, если иное не предусмотрено </w:t>
      </w:r>
      <w:r w:rsidRPr="00211EE2">
        <w:rPr>
          <w:rFonts w:ascii="Arial" w:hAnsi="Arial" w:cs="Arial"/>
          <w:color w:val="000000"/>
          <w:sz w:val="24"/>
          <w:szCs w:val="24"/>
        </w:rPr>
        <w:t>законодательством Российской Федерации.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24" w:right="5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4"/>
          <w:sz w:val="24"/>
          <w:szCs w:val="24"/>
        </w:rPr>
        <w:t xml:space="preserve">Никто не вправе вмешиваться в деятельность руководителей ликвидации чрезвычайных ситуаций по руководству работами по </w:t>
      </w:r>
      <w:r w:rsidRPr="00211EE2">
        <w:rPr>
          <w:rFonts w:ascii="Arial" w:hAnsi="Arial" w:cs="Arial"/>
          <w:color w:val="000000"/>
          <w:sz w:val="24"/>
          <w:szCs w:val="24"/>
        </w:rPr>
        <w:t>ликвидации чрезвычайных ситуаций, иначе как отстранив их в установленном порядке от исполнения обязанностей и приняв руководство на себя или назначив другое должностное лицо.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34" w:right="5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2"/>
          <w:sz w:val="24"/>
          <w:szCs w:val="24"/>
        </w:rPr>
        <w:t xml:space="preserve">Полномочия руководителя ликвидации чрезвычайной ситуации определяются органами местного самоуправления, руководством </w:t>
      </w:r>
      <w:r w:rsidRPr="00211EE2">
        <w:rPr>
          <w:rFonts w:ascii="Arial" w:hAnsi="Arial" w:cs="Arial"/>
          <w:color w:val="000000"/>
          <w:sz w:val="24"/>
          <w:szCs w:val="24"/>
        </w:rPr>
        <w:t>организаций в соответствии с законодательством Российской Федерации.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29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1"/>
          <w:sz w:val="24"/>
          <w:szCs w:val="24"/>
        </w:rPr>
        <w:lastRenderedPageBreak/>
        <w:t xml:space="preserve">В случае крайней необходимости руководители ликвидации чрезвычайных ситуаций вправе самостоятельно принимать решения: о проведении эвакуационных мероприятий; об остановке деятельности организаций, находящихся в зонах чрезвычайных ситуаций; о 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проведении аварийно-спасательных работ на объектах и территориях организаций, находящихся в зонах чрезвычайных ситуаций; об </w:t>
      </w:r>
      <w:r w:rsidRPr="00211EE2">
        <w:rPr>
          <w:rFonts w:ascii="Arial" w:hAnsi="Arial" w:cs="Arial"/>
          <w:color w:val="000000"/>
          <w:spacing w:val="1"/>
          <w:sz w:val="24"/>
          <w:szCs w:val="24"/>
        </w:rPr>
        <w:t xml:space="preserve">ограничении доступа людей в зоны чрезвычайных ситуаций; о </w:t>
      </w:r>
      <w:proofErr w:type="spellStart"/>
      <w:r w:rsidRPr="00211EE2">
        <w:rPr>
          <w:rFonts w:ascii="Arial" w:hAnsi="Arial" w:cs="Arial"/>
          <w:color w:val="000000"/>
          <w:spacing w:val="1"/>
          <w:sz w:val="24"/>
          <w:szCs w:val="24"/>
        </w:rPr>
        <w:t>разбронировании</w:t>
      </w:r>
      <w:proofErr w:type="spellEnd"/>
      <w:r w:rsidRPr="00211EE2">
        <w:rPr>
          <w:rFonts w:ascii="Arial" w:hAnsi="Arial" w:cs="Arial"/>
          <w:color w:val="000000"/>
          <w:spacing w:val="1"/>
          <w:sz w:val="24"/>
          <w:szCs w:val="24"/>
        </w:rPr>
        <w:t xml:space="preserve"> резервов материальных ресурсов для ликвидации чрезвычайных ситуаций организаций, находящихся в зонах чрезвычайных ситуаций; об использовании в порядке, установленном 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законодательством Российской Федерации, средств связи, транспортных средств и иного имущества организаций, находящихся в зонах чрезвычайных ситуаций; о привлечении к проведению работ по ликвидации чрезвычайных ситуаций нештатных и общественных </w:t>
      </w:r>
      <w:r w:rsidRPr="00211EE2">
        <w:rPr>
          <w:rFonts w:ascii="Arial" w:hAnsi="Arial" w:cs="Arial"/>
          <w:color w:val="000000"/>
          <w:spacing w:val="3"/>
          <w:sz w:val="24"/>
          <w:szCs w:val="24"/>
        </w:rPr>
        <w:t xml:space="preserve">аварийно-спасательных формирований, а также спасателей, не входящих в состав указанных формирований, при наличии у них </w:t>
      </w:r>
      <w:r w:rsidRPr="00211EE2">
        <w:rPr>
          <w:rFonts w:ascii="Arial" w:hAnsi="Arial" w:cs="Arial"/>
          <w:color w:val="000000"/>
          <w:spacing w:val="1"/>
          <w:sz w:val="24"/>
          <w:szCs w:val="24"/>
        </w:rPr>
        <w:t xml:space="preserve">документов, подтверждающих их аттестацию на проведение аварийно-спасательных работ; о привлечении на добровольной основе </w:t>
      </w:r>
      <w:r w:rsidRPr="00211EE2">
        <w:rPr>
          <w:rFonts w:ascii="Arial" w:hAnsi="Arial" w:cs="Arial"/>
          <w:color w:val="000000"/>
          <w:sz w:val="24"/>
          <w:szCs w:val="24"/>
        </w:rPr>
        <w:t>населения к проведению неотложных работ, а также отдельных граждан, не являющихся спасателями, с их согласия к проведению аварийно-спасательных работ; о принятии других необходимых мер, обусловленных развитием чрезвычайных ситуаций и ходом работ по их ликвидации.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38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-1"/>
          <w:sz w:val="24"/>
          <w:szCs w:val="24"/>
        </w:rPr>
        <w:t xml:space="preserve">Руководители ликвидации чрезвычайных ситуаций обязаны принять все меры по незамедлительному информированию соответствующих </w:t>
      </w:r>
      <w:r w:rsidRPr="00211EE2">
        <w:rPr>
          <w:rFonts w:ascii="Arial" w:hAnsi="Arial" w:cs="Arial"/>
          <w:color w:val="000000"/>
          <w:spacing w:val="2"/>
          <w:sz w:val="24"/>
          <w:szCs w:val="24"/>
        </w:rPr>
        <w:t xml:space="preserve">органов государственной власти, органов местного самоуправления, руководства организаций о принятых ими в случае крайней </w:t>
      </w:r>
      <w:r w:rsidRPr="00211EE2">
        <w:rPr>
          <w:rFonts w:ascii="Arial" w:hAnsi="Arial" w:cs="Arial"/>
          <w:color w:val="000000"/>
          <w:sz w:val="24"/>
          <w:szCs w:val="24"/>
        </w:rPr>
        <w:t>необходимости решениях.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29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 xml:space="preserve">Руководители ликвидации чрезвычайных ситуаций, руководители аварийно-спасательных служб, аварийно-спасательных формирований имеют право на полную и достоверную информацию о чрезвычайных ситуациях, необходимую для организации работ по их ликвидации. В   случае   технологической   невозможности   проведения   всего   объема   аварийно-спасательных   работ   руководители   ликвидации </w:t>
      </w:r>
      <w:r w:rsidRPr="00211EE2">
        <w:rPr>
          <w:rFonts w:ascii="Arial" w:hAnsi="Arial" w:cs="Arial"/>
          <w:color w:val="000000"/>
          <w:spacing w:val="2"/>
          <w:sz w:val="24"/>
          <w:szCs w:val="24"/>
        </w:rPr>
        <w:t xml:space="preserve">чрезвычайных ситуаций могут принимать решения о приостановке аварийно-спасательных работ в целом или их части, предприняв в </w:t>
      </w:r>
      <w:r w:rsidRPr="00211EE2">
        <w:rPr>
          <w:rFonts w:ascii="Arial" w:hAnsi="Arial" w:cs="Arial"/>
          <w:color w:val="000000"/>
          <w:sz w:val="24"/>
          <w:szCs w:val="24"/>
        </w:rPr>
        <w:t>первоочередном порядке все возможные меры по спасению находящихся в зонах чрезвычайных ситуаций людей. 9.Возмещение аварийно-спасательным службам расходов на ликвидацию ЧС.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34" w:right="5"/>
        <w:jc w:val="both"/>
        <w:rPr>
          <w:rFonts w:ascii="Arial" w:hAnsi="Arial" w:cs="Arial"/>
          <w:color w:val="000000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>Возмещение расходов на перевозку и размещение привлекаемых к проведению работ по ликвидации чрезвычайных ситуаций аварийно-</w:t>
      </w:r>
      <w:r w:rsidRPr="00211EE2">
        <w:rPr>
          <w:rFonts w:ascii="Arial" w:hAnsi="Arial" w:cs="Arial"/>
          <w:color w:val="000000"/>
          <w:spacing w:val="1"/>
          <w:sz w:val="24"/>
          <w:szCs w:val="24"/>
        </w:rPr>
        <w:t xml:space="preserve">спасательных служб, аварийно-спасательных формирований, материально-техническое, финансовое и иное обеспечение, а также на </w:t>
      </w:r>
      <w:r w:rsidRPr="00211EE2">
        <w:rPr>
          <w:rFonts w:ascii="Arial" w:hAnsi="Arial" w:cs="Arial"/>
          <w:color w:val="000000"/>
          <w:spacing w:val="5"/>
          <w:sz w:val="24"/>
          <w:szCs w:val="24"/>
        </w:rPr>
        <w:t xml:space="preserve">оплату труда спасателей, работников аварийно-спасательных служб и аварийно-спасательных формирований, выплату им 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вознаграждений, предоставление дополнительных оплачиваемых отпусков, медицинское обеспечение и выплаты по временной </w:t>
      </w:r>
      <w:r w:rsidRPr="00211EE2">
        <w:rPr>
          <w:rFonts w:ascii="Arial" w:hAnsi="Arial" w:cs="Arial"/>
          <w:color w:val="000000"/>
          <w:spacing w:val="2"/>
          <w:sz w:val="24"/>
          <w:szCs w:val="24"/>
        </w:rPr>
        <w:t xml:space="preserve">нетрудоспособности спасателям, пострадавшим при проведении указанных работ, производится в соответствии с договорами на </w:t>
      </w:r>
      <w:r w:rsidRPr="00211EE2">
        <w:rPr>
          <w:rFonts w:ascii="Arial" w:hAnsi="Arial" w:cs="Arial"/>
          <w:color w:val="000000"/>
          <w:sz w:val="24"/>
          <w:szCs w:val="24"/>
        </w:rPr>
        <w:t>обслуживание организаций или из средств, выделенных на ликвидацию чрезвычайных ситуаций.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34" w:right="5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 xml:space="preserve"> 10.Содействие аварийно-спасательным службам в осуществлении их деятельности.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38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>Органы местного самоуправления и организации обязаны оказывать всемерное содействие аварийно-спасательным службам, аварийно-спасательным формированиям, следующим в зоны чрезвычайных ситуаций и проводящим работы по ликвидации чрезвычайных ситуаций, в том числе предоставлять им необходимые транспортные и материальные средства.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34" w:right="5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lastRenderedPageBreak/>
        <w:t xml:space="preserve">Оперативный транспорт профессиональных аварийно-спасательных служб, профессиональных аварийно-спасательных формирований должен иметь </w:t>
      </w:r>
      <w:proofErr w:type="spellStart"/>
      <w:r w:rsidRPr="00211EE2">
        <w:rPr>
          <w:rFonts w:ascii="Arial" w:hAnsi="Arial" w:cs="Arial"/>
          <w:color w:val="000000"/>
          <w:sz w:val="24"/>
          <w:szCs w:val="24"/>
        </w:rPr>
        <w:t>светографическую</w:t>
      </w:r>
      <w:proofErr w:type="spellEnd"/>
      <w:r w:rsidRPr="00211EE2">
        <w:rPr>
          <w:rFonts w:ascii="Arial" w:hAnsi="Arial" w:cs="Arial"/>
          <w:color w:val="000000"/>
          <w:sz w:val="24"/>
          <w:szCs w:val="24"/>
        </w:rPr>
        <w:t xml:space="preserve"> раскраску установленного образца и специальные звуковые и световые сигналы.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29"/>
        <w:jc w:val="both"/>
        <w:rPr>
          <w:rFonts w:ascii="Arial" w:hAnsi="Arial" w:cs="Arial"/>
          <w:color w:val="000000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>При следовании к месту проведения работ по ликвидации чрезвычайных ситуаций оперативный транспорт профессиональных аварийно-</w:t>
      </w:r>
      <w:r w:rsidRPr="00211EE2">
        <w:rPr>
          <w:rFonts w:ascii="Arial" w:hAnsi="Arial" w:cs="Arial"/>
          <w:color w:val="000000"/>
          <w:spacing w:val="-1"/>
          <w:sz w:val="24"/>
          <w:szCs w:val="24"/>
        </w:rPr>
        <w:t xml:space="preserve">спасательных служб, профессиональных аварийно-спасательных формирований пользуется правом беспрепятственного проезда, правом первоочередного обеспечения горюче-смазочными материалами на аэродромах, автозаправочных станциях, в морских и речных портах, а </w:t>
      </w:r>
      <w:r w:rsidRPr="00211EE2">
        <w:rPr>
          <w:rFonts w:ascii="Arial" w:hAnsi="Arial" w:cs="Arial"/>
          <w:color w:val="000000"/>
          <w:sz w:val="24"/>
          <w:szCs w:val="24"/>
        </w:rPr>
        <w:t>также правом первоочередного проведения ремонтных работ на станциях технического обслуживания, аэродромах, в морских и речных портах независимо от форм их собственности.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29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1EE2">
        <w:rPr>
          <w:rFonts w:ascii="Arial" w:hAnsi="Arial" w:cs="Arial"/>
          <w:color w:val="000000"/>
          <w:spacing w:val="-1"/>
          <w:sz w:val="24"/>
          <w:szCs w:val="24"/>
        </w:rPr>
        <w:t>11 .Ответственность аварийно-спасательных служб.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 xml:space="preserve">Профессиональные   аварийно-спасательные   службы,   профессиональные   аварийно-спасательные   формирования,   обслуживающие </w:t>
      </w:r>
      <w:r w:rsidRPr="00211EE2">
        <w:rPr>
          <w:rFonts w:ascii="Arial" w:hAnsi="Arial" w:cs="Arial"/>
          <w:color w:val="000000"/>
          <w:spacing w:val="-2"/>
          <w:sz w:val="24"/>
          <w:szCs w:val="24"/>
        </w:rPr>
        <w:t xml:space="preserve">организации по договорам несут материальную ответственность, за  ущерб,  нанесенный  указанным  организациям  неправильными </w:t>
      </w:r>
      <w:r w:rsidRPr="00211EE2">
        <w:rPr>
          <w:rFonts w:ascii="Arial" w:hAnsi="Arial" w:cs="Arial"/>
          <w:color w:val="000000"/>
          <w:sz w:val="24"/>
          <w:szCs w:val="24"/>
        </w:rPr>
        <w:t>действиями в ходе проведения работ по ликвидации чрезвычайных ситуаций. Размер ущерба и порядок его возмещения определяются в соответствии с законодательством Российской Федерации.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 xml:space="preserve"> 12.Координация деятельности аварийно-спасательных служб.</w:t>
      </w:r>
    </w:p>
    <w:p w:rsidR="00A42B0F" w:rsidRPr="00211EE2" w:rsidRDefault="00A42B0F" w:rsidP="00211EE2">
      <w:pPr>
        <w:shd w:val="clear" w:color="auto" w:fill="FFFFFF"/>
        <w:tabs>
          <w:tab w:val="left" w:leader="underscore" w:pos="9629"/>
        </w:tabs>
        <w:spacing w:after="0" w:line="120" w:lineRule="atLeast"/>
        <w:ind w:left="38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1"/>
          <w:sz w:val="24"/>
          <w:szCs w:val="24"/>
        </w:rPr>
        <w:t xml:space="preserve">Координация  деятельности   аварийно-спасательных  служб,   аварийно-спасательных  формирований   на  территории  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Сакмарского сельсовета  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34" w:right="5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 xml:space="preserve">осуществляется в целях: оперативного привлечения необходимых для ликвидации чрезвычайных ситуаций сил и средств; выработки </w:t>
      </w:r>
      <w:r w:rsidRPr="00211EE2">
        <w:rPr>
          <w:rFonts w:ascii="Arial" w:hAnsi="Arial" w:cs="Arial"/>
          <w:color w:val="000000"/>
          <w:spacing w:val="-1"/>
          <w:sz w:val="24"/>
          <w:szCs w:val="24"/>
        </w:rPr>
        <w:t xml:space="preserve">согласованных предложений органам государственной власти по совершенствованию законодательства Российской Федерации в области </w:t>
      </w:r>
      <w:r w:rsidRPr="00211EE2">
        <w:rPr>
          <w:rFonts w:ascii="Arial" w:hAnsi="Arial" w:cs="Arial"/>
          <w:color w:val="000000"/>
          <w:spacing w:val="3"/>
          <w:sz w:val="24"/>
          <w:szCs w:val="24"/>
        </w:rPr>
        <w:t>защиты населения и территорий от чрезвычайных ситуаций; унификации нормативной правовой базы деятельности аварийно-</w:t>
      </w:r>
      <w:r w:rsidRPr="00211EE2">
        <w:rPr>
          <w:rFonts w:ascii="Arial" w:hAnsi="Arial" w:cs="Arial"/>
          <w:color w:val="000000"/>
          <w:sz w:val="24"/>
          <w:szCs w:val="24"/>
        </w:rPr>
        <w:t xml:space="preserve">спасательных служб, аварийно-спасательных формирований: проведения единой государственной политики в области производства </w:t>
      </w:r>
      <w:r w:rsidRPr="00211EE2">
        <w:rPr>
          <w:rFonts w:ascii="Arial" w:hAnsi="Arial" w:cs="Arial"/>
          <w:color w:val="000000"/>
          <w:spacing w:val="2"/>
          <w:sz w:val="24"/>
          <w:szCs w:val="24"/>
        </w:rPr>
        <w:t>аварийно-спасательных средств и в вопросах материально-технического обеспечения, аварийно-спасательных служб, аварийно-</w:t>
      </w:r>
      <w:r w:rsidRPr="00211EE2">
        <w:rPr>
          <w:rFonts w:ascii="Arial" w:hAnsi="Arial" w:cs="Arial"/>
          <w:color w:val="000000"/>
          <w:spacing w:val="1"/>
          <w:sz w:val="24"/>
          <w:szCs w:val="24"/>
        </w:rPr>
        <w:t xml:space="preserve">спасательных формирований; отработки взаимодействия между 'аварийно-спасательными службами, аварийно-спасательными </w:t>
      </w:r>
      <w:r w:rsidRPr="00211EE2">
        <w:rPr>
          <w:rFonts w:ascii="Arial" w:hAnsi="Arial" w:cs="Arial"/>
          <w:color w:val="000000"/>
          <w:sz w:val="24"/>
          <w:szCs w:val="24"/>
        </w:rPr>
        <w:t>формированиями и другими силами при проведении работ по ликвидации чрезвычайных ситуаций на соответствующих территориях.</w:t>
      </w:r>
    </w:p>
    <w:p w:rsidR="00A42B0F" w:rsidRPr="00211EE2" w:rsidRDefault="00A42B0F" w:rsidP="00211EE2">
      <w:pPr>
        <w:shd w:val="clear" w:color="auto" w:fill="FFFFFF"/>
        <w:tabs>
          <w:tab w:val="left" w:leader="underscore" w:pos="9739"/>
        </w:tabs>
        <w:spacing w:after="0" w:line="120" w:lineRule="atLeast"/>
        <w:ind w:left="38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>Координацию деятельности всех аварийно-спасательных служб, аварийно-спасательных формирований на территории Сакмарского сельсовета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29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1"/>
          <w:sz w:val="24"/>
          <w:szCs w:val="24"/>
        </w:rPr>
        <w:t xml:space="preserve">осуществляет орган управления (специалист) при органах местного самоуправления, специально уполномоченный на решение задач в </w:t>
      </w:r>
      <w:r w:rsidRPr="00211EE2">
        <w:rPr>
          <w:rFonts w:ascii="Arial" w:hAnsi="Arial" w:cs="Arial"/>
          <w:color w:val="000000"/>
          <w:sz w:val="24"/>
          <w:szCs w:val="24"/>
        </w:rPr>
        <w:t>области защиты населения и территорий от чрезвычайных ситуаций.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38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z w:val="24"/>
          <w:szCs w:val="24"/>
        </w:rPr>
        <w:t>13.Финансовое обеспечение деятельности аварийно-спасательных служб, аварийно-спасательных формирований.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29"/>
        <w:jc w:val="both"/>
        <w:rPr>
          <w:rFonts w:ascii="Arial" w:hAnsi="Arial" w:cs="Arial"/>
          <w:sz w:val="24"/>
          <w:szCs w:val="24"/>
        </w:rPr>
      </w:pPr>
      <w:r w:rsidRPr="00211EE2">
        <w:rPr>
          <w:rFonts w:ascii="Arial" w:hAnsi="Arial" w:cs="Arial"/>
          <w:color w:val="000000"/>
          <w:spacing w:val="1"/>
          <w:sz w:val="24"/>
          <w:szCs w:val="24"/>
        </w:rPr>
        <w:t xml:space="preserve">Финансовое обеспечение определенной настоящим Положением деятельности аварийно-спасательных служб, аварийно-спасательных </w:t>
      </w:r>
      <w:r w:rsidRPr="00211EE2">
        <w:rPr>
          <w:rFonts w:ascii="Arial" w:hAnsi="Arial" w:cs="Arial"/>
          <w:color w:val="000000"/>
          <w:spacing w:val="3"/>
          <w:sz w:val="24"/>
          <w:szCs w:val="24"/>
        </w:rPr>
        <w:t>формирований, созданных органами местного самоуправления муниципального образования, а также федеральными и областными органами  исполнительной власти, выполняющими работы  на территории сельсовета</w:t>
      </w:r>
      <w:r w:rsidRPr="00211EE2">
        <w:rPr>
          <w:rFonts w:ascii="Arial" w:hAnsi="Arial" w:cs="Arial"/>
          <w:color w:val="000000"/>
          <w:spacing w:val="1"/>
          <w:sz w:val="24"/>
          <w:szCs w:val="24"/>
        </w:rPr>
        <w:t xml:space="preserve">, является расходным обязательством </w:t>
      </w:r>
      <w:r w:rsidRPr="00211EE2">
        <w:rPr>
          <w:rFonts w:ascii="Arial" w:hAnsi="Arial" w:cs="Arial"/>
          <w:color w:val="000000"/>
          <w:sz w:val="24"/>
          <w:szCs w:val="24"/>
        </w:rPr>
        <w:t>муниципального образования Сакмарский сельсовет.</w:t>
      </w:r>
    </w:p>
    <w:p w:rsidR="00A42B0F" w:rsidRPr="00211EE2" w:rsidRDefault="00A42B0F" w:rsidP="00211EE2">
      <w:pPr>
        <w:shd w:val="clear" w:color="auto" w:fill="FFFFFF"/>
        <w:spacing w:after="0" w:line="120" w:lineRule="atLeast"/>
        <w:ind w:left="101"/>
        <w:jc w:val="both"/>
        <w:rPr>
          <w:rFonts w:ascii="Arial" w:hAnsi="Arial" w:cs="Arial"/>
          <w:sz w:val="24"/>
          <w:szCs w:val="24"/>
        </w:rPr>
      </w:pPr>
    </w:p>
    <w:sectPr w:rsidR="00A42B0F" w:rsidRPr="00211EE2" w:rsidSect="00B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B0F"/>
    <w:rsid w:val="00211EE2"/>
    <w:rsid w:val="0040287B"/>
    <w:rsid w:val="00A42B0F"/>
    <w:rsid w:val="00B3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2615</Words>
  <Characters>14911</Characters>
  <Application>Microsoft Office Word</Application>
  <DocSecurity>0</DocSecurity>
  <Lines>124</Lines>
  <Paragraphs>34</Paragraphs>
  <ScaleCrop>false</ScaleCrop>
  <Company>Microsoft</Company>
  <LinksUpToDate>false</LinksUpToDate>
  <CharactersWithSpaces>17492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2015-08-05T06:56:00Z</dcterms:created>
  <dcterms:modified xsi:type="dcterms:W3CDTF">2015-08-25T06:57:00Z</dcterms:modified>
</cp:coreProperties>
</file>