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0B" w:rsidRPr="003476F4" w:rsidRDefault="00AF060B" w:rsidP="00AF060B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i/>
          <w:color w:val="FF0000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СОВЕТ ДЕПУТАТОВ</w:t>
      </w:r>
    </w:p>
    <w:p w:rsidR="00AF060B" w:rsidRDefault="00AF060B" w:rsidP="00AF060B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МУНИЦИПАЛЬНОГО ОБРАЗОВАНИЯ</w:t>
      </w:r>
    </w:p>
    <w:p w:rsidR="00AF060B" w:rsidRPr="003476F4" w:rsidRDefault="00AF060B" w:rsidP="00AF060B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САКМАРСКИЙ  СЕЛЬСОВЕТ</w:t>
      </w:r>
    </w:p>
    <w:p w:rsidR="00AF060B" w:rsidRPr="003476F4" w:rsidRDefault="00AF060B" w:rsidP="00AF060B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САКМАРСК</w:t>
      </w:r>
      <w:r>
        <w:rPr>
          <w:rFonts w:ascii="Arial" w:eastAsia="Times New Roman" w:hAnsi="Arial" w:cs="Arial"/>
          <w:b/>
          <w:sz w:val="32"/>
          <w:szCs w:val="32"/>
        </w:rPr>
        <w:t>ОГО РАЙОНА</w:t>
      </w:r>
      <w:r>
        <w:rPr>
          <w:rFonts w:ascii="Arial" w:eastAsia="Times New Roman" w:hAnsi="Arial" w:cs="Arial"/>
          <w:b/>
          <w:sz w:val="32"/>
          <w:szCs w:val="32"/>
        </w:rPr>
        <w:br/>
        <w:t xml:space="preserve"> </w:t>
      </w:r>
      <w:r w:rsidRPr="003476F4">
        <w:rPr>
          <w:rFonts w:ascii="Arial" w:eastAsia="Times New Roman" w:hAnsi="Arial" w:cs="Arial"/>
          <w:b/>
          <w:sz w:val="32"/>
          <w:szCs w:val="32"/>
        </w:rPr>
        <w:t>ОРЕНБУРГСКОЙ ОБЛАСТИ</w:t>
      </w:r>
    </w:p>
    <w:p w:rsidR="00AF060B" w:rsidRPr="003476F4" w:rsidRDefault="00AF060B" w:rsidP="00AF060B">
      <w:pPr>
        <w:spacing w:after="0" w:line="120" w:lineRule="atLeast"/>
        <w:ind w:left="1701" w:right="851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F060B" w:rsidRPr="003476F4" w:rsidRDefault="00AF060B" w:rsidP="00AF060B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                  </w:t>
      </w:r>
      <w:r w:rsidRPr="003476F4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AF060B" w:rsidRDefault="00AF060B" w:rsidP="00AF060B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18.10.2018</w:t>
      </w:r>
      <w:r w:rsidRPr="003476F4">
        <w:rPr>
          <w:rFonts w:ascii="Arial" w:eastAsia="Times New Roman" w:hAnsi="Arial" w:cs="Arial"/>
          <w:b/>
          <w:sz w:val="32"/>
          <w:szCs w:val="32"/>
        </w:rPr>
        <w:t xml:space="preserve">                                                                   </w:t>
      </w:r>
      <w:r w:rsidRPr="003476F4">
        <w:rPr>
          <w:rFonts w:ascii="Arial" w:eastAsia="Times New Roman" w:hAnsi="Arial" w:cs="Arial"/>
          <w:b/>
          <w:color w:val="000000"/>
          <w:sz w:val="32"/>
          <w:szCs w:val="32"/>
        </w:rPr>
        <w:t>№</w:t>
      </w:r>
      <w:r w:rsidR="00034903">
        <w:rPr>
          <w:rFonts w:ascii="Arial" w:hAnsi="Arial" w:cs="Arial"/>
          <w:b/>
          <w:color w:val="000000"/>
          <w:sz w:val="32"/>
          <w:szCs w:val="32"/>
        </w:rPr>
        <w:t>142</w:t>
      </w:r>
    </w:p>
    <w:p w:rsidR="00755E85" w:rsidRPr="009523B2" w:rsidRDefault="00755E85" w:rsidP="00755E85">
      <w:pPr>
        <w:spacing w:after="0"/>
        <w:rPr>
          <w:rFonts w:ascii="Arial" w:hAnsi="Arial" w:cs="Arial"/>
          <w:sz w:val="28"/>
          <w:szCs w:val="28"/>
        </w:rPr>
      </w:pPr>
    </w:p>
    <w:p w:rsidR="00720E14" w:rsidRPr="00523705" w:rsidRDefault="00755E85" w:rsidP="00D04784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523705">
        <w:rPr>
          <w:rFonts w:ascii="Arial" w:hAnsi="Arial" w:cs="Arial"/>
          <w:b/>
          <w:sz w:val="32"/>
          <w:szCs w:val="32"/>
        </w:rPr>
        <w:t>О</w:t>
      </w:r>
      <w:r w:rsidR="00523705" w:rsidRPr="00523705">
        <w:rPr>
          <w:rFonts w:ascii="Arial" w:eastAsia="Calibri" w:hAnsi="Arial" w:cs="Arial"/>
          <w:b/>
          <w:sz w:val="32"/>
          <w:szCs w:val="32"/>
        </w:rPr>
        <w:t xml:space="preserve"> внесении изменений и дополнений в решение Совета депутатов муниципального образования </w:t>
      </w:r>
      <w:proofErr w:type="spellStart"/>
      <w:r w:rsidR="00523705" w:rsidRPr="00523705">
        <w:rPr>
          <w:rFonts w:ascii="Arial" w:eastAsia="Calibri" w:hAnsi="Arial" w:cs="Arial"/>
          <w:b/>
          <w:sz w:val="32"/>
          <w:szCs w:val="32"/>
        </w:rPr>
        <w:t>Сакмарский</w:t>
      </w:r>
      <w:proofErr w:type="spellEnd"/>
      <w:r w:rsidR="00523705" w:rsidRPr="00523705">
        <w:rPr>
          <w:rFonts w:ascii="Arial" w:eastAsia="Calibri" w:hAnsi="Arial" w:cs="Arial"/>
          <w:b/>
          <w:sz w:val="32"/>
          <w:szCs w:val="32"/>
        </w:rPr>
        <w:t xml:space="preserve"> сельсовет </w:t>
      </w:r>
      <w:proofErr w:type="spellStart"/>
      <w:r w:rsidR="00523705" w:rsidRPr="00523705">
        <w:rPr>
          <w:rFonts w:ascii="Arial" w:eastAsia="Calibri" w:hAnsi="Arial" w:cs="Arial"/>
          <w:b/>
          <w:sz w:val="32"/>
          <w:szCs w:val="32"/>
        </w:rPr>
        <w:t>Сакмарского</w:t>
      </w:r>
      <w:proofErr w:type="spellEnd"/>
      <w:r w:rsidR="00523705" w:rsidRPr="00523705">
        <w:rPr>
          <w:rFonts w:ascii="Arial" w:eastAsia="Calibri" w:hAnsi="Arial" w:cs="Arial"/>
          <w:b/>
          <w:sz w:val="32"/>
          <w:szCs w:val="32"/>
        </w:rPr>
        <w:t xml:space="preserve"> района №178 от 11.10.2013 «О создании муниципального дорожного фонда в муниципальном образовании </w:t>
      </w:r>
      <w:proofErr w:type="spellStart"/>
      <w:r w:rsidR="00523705" w:rsidRPr="00523705">
        <w:rPr>
          <w:rFonts w:ascii="Arial" w:eastAsia="Calibri" w:hAnsi="Arial" w:cs="Arial"/>
          <w:b/>
          <w:sz w:val="32"/>
          <w:szCs w:val="32"/>
        </w:rPr>
        <w:t>Сакмарский</w:t>
      </w:r>
      <w:proofErr w:type="spellEnd"/>
      <w:r w:rsidR="00523705" w:rsidRPr="00523705">
        <w:rPr>
          <w:rFonts w:ascii="Arial" w:eastAsia="Calibri" w:hAnsi="Arial" w:cs="Arial"/>
          <w:b/>
          <w:sz w:val="32"/>
          <w:szCs w:val="32"/>
        </w:rPr>
        <w:t xml:space="preserve"> сельсовет </w:t>
      </w:r>
      <w:proofErr w:type="spellStart"/>
      <w:r w:rsidR="00523705" w:rsidRPr="00523705">
        <w:rPr>
          <w:rFonts w:ascii="Arial" w:eastAsia="Calibri" w:hAnsi="Arial" w:cs="Arial"/>
          <w:b/>
          <w:sz w:val="32"/>
          <w:szCs w:val="32"/>
        </w:rPr>
        <w:t>Сакмарского</w:t>
      </w:r>
      <w:proofErr w:type="spellEnd"/>
      <w:r w:rsidR="00523705" w:rsidRPr="00523705">
        <w:rPr>
          <w:rFonts w:ascii="Arial" w:eastAsia="Calibri" w:hAnsi="Arial" w:cs="Arial"/>
          <w:b/>
          <w:sz w:val="32"/>
          <w:szCs w:val="32"/>
        </w:rPr>
        <w:t xml:space="preserve"> района Оренбургской области»</w:t>
      </w:r>
      <w:r w:rsidRPr="00523705">
        <w:rPr>
          <w:rFonts w:ascii="Arial" w:hAnsi="Arial" w:cs="Arial"/>
          <w:b/>
          <w:sz w:val="32"/>
          <w:szCs w:val="32"/>
        </w:rPr>
        <w:t xml:space="preserve"> </w:t>
      </w:r>
    </w:p>
    <w:p w:rsidR="00755E85" w:rsidRPr="00523705" w:rsidRDefault="00755E85" w:rsidP="00755E85">
      <w:pPr>
        <w:spacing w:after="0"/>
        <w:rPr>
          <w:rFonts w:ascii="Arial" w:hAnsi="Arial" w:cs="Arial"/>
          <w:b/>
          <w:sz w:val="32"/>
          <w:szCs w:val="32"/>
        </w:rPr>
      </w:pPr>
    </w:p>
    <w:p w:rsidR="00D04784" w:rsidRDefault="00755E85" w:rsidP="00755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74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04784" w:rsidRPr="00AC7D40" w:rsidRDefault="00D04784" w:rsidP="00D04784">
      <w:pPr>
        <w:widowControl w:val="0"/>
        <w:autoSpaceDE w:val="0"/>
        <w:autoSpaceDN w:val="0"/>
        <w:adjustRightInd w:val="0"/>
        <w:spacing w:after="0" w:line="12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C7D40">
        <w:rPr>
          <w:rFonts w:ascii="Arial" w:hAnsi="Arial" w:cs="Arial"/>
          <w:bCs/>
          <w:sz w:val="24"/>
          <w:szCs w:val="24"/>
        </w:rPr>
        <w:t xml:space="preserve"> Руководствуясь Федеральным законом от 06.10.2003  № 131-ФЗ «Об общих принципах организации местного самоуправления в Российской Федерации», </w:t>
      </w:r>
      <w:r w:rsidRPr="00AC7D40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 w:rsidRPr="00AC7D40">
        <w:rPr>
          <w:rFonts w:ascii="Arial" w:hAnsi="Arial" w:cs="Arial"/>
          <w:sz w:val="24"/>
          <w:szCs w:val="24"/>
        </w:rPr>
        <w:t>Сакмарский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C7D40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района Оренбургской области, </w:t>
      </w:r>
      <w:r w:rsidRPr="00AC7D40">
        <w:rPr>
          <w:rFonts w:ascii="Arial" w:hAnsi="Arial" w:cs="Arial"/>
          <w:bCs/>
          <w:sz w:val="24"/>
          <w:szCs w:val="24"/>
        </w:rPr>
        <w:t>Совет депутатов решил:</w:t>
      </w:r>
    </w:p>
    <w:p w:rsidR="00D04784" w:rsidRPr="00AC7D40" w:rsidRDefault="00D04784" w:rsidP="00D0478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D04784" w:rsidRPr="00AC7D40" w:rsidRDefault="00D04784" w:rsidP="00D04784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AC7D40">
        <w:rPr>
          <w:rFonts w:ascii="Arial" w:hAnsi="Arial" w:cs="Arial"/>
          <w:sz w:val="24"/>
          <w:szCs w:val="24"/>
        </w:rPr>
        <w:t>1. Внести в Положение о муниципальном дорожном фонде, утвержденное решением Совета</w:t>
      </w:r>
      <w:r w:rsidRPr="00AC7D40">
        <w:rPr>
          <w:rFonts w:ascii="Arial" w:hAnsi="Arial" w:cs="Arial"/>
          <w:b/>
          <w:sz w:val="24"/>
          <w:szCs w:val="24"/>
        </w:rPr>
        <w:t xml:space="preserve"> </w:t>
      </w:r>
      <w:r w:rsidRPr="00AC7D40">
        <w:rPr>
          <w:rFonts w:ascii="Arial" w:hAnsi="Arial" w:cs="Arial"/>
          <w:sz w:val="24"/>
          <w:szCs w:val="24"/>
        </w:rPr>
        <w:t xml:space="preserve">депутатов муниципального образования </w:t>
      </w:r>
      <w:proofErr w:type="spellStart"/>
      <w:r w:rsidRPr="00AC7D40">
        <w:rPr>
          <w:rFonts w:ascii="Arial" w:hAnsi="Arial" w:cs="Arial"/>
          <w:sz w:val="24"/>
          <w:szCs w:val="24"/>
        </w:rPr>
        <w:t>Сакмарский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сельсовет</w:t>
      </w:r>
    </w:p>
    <w:p w:rsidR="00D04784" w:rsidRDefault="00D04784" w:rsidP="00D0478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C7D40">
        <w:rPr>
          <w:rFonts w:ascii="Arial" w:hAnsi="Arial" w:cs="Arial"/>
          <w:sz w:val="24"/>
          <w:szCs w:val="24"/>
        </w:rPr>
        <w:t>№178 от 11.10.2013 года «</w:t>
      </w:r>
      <w:r w:rsidRPr="00AC7D40">
        <w:rPr>
          <w:rStyle w:val="FontStyle11"/>
          <w:rFonts w:ascii="Arial" w:hAnsi="Arial" w:cs="Arial"/>
          <w:sz w:val="24"/>
          <w:szCs w:val="24"/>
        </w:rPr>
        <w:t>О создании муниципального дорожного фонда</w:t>
      </w:r>
      <w:r w:rsidRPr="00AC7D40">
        <w:rPr>
          <w:rFonts w:ascii="Arial" w:hAnsi="Arial" w:cs="Arial"/>
          <w:sz w:val="24"/>
          <w:szCs w:val="24"/>
        </w:rPr>
        <w:t xml:space="preserve"> в муниципальном образовании </w:t>
      </w:r>
      <w:proofErr w:type="spellStart"/>
      <w:r w:rsidRPr="00AC7D40">
        <w:rPr>
          <w:rFonts w:ascii="Arial" w:hAnsi="Arial" w:cs="Arial"/>
          <w:sz w:val="24"/>
          <w:szCs w:val="24"/>
        </w:rPr>
        <w:t>Сакмарский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C7D40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района Оренбургской области» следующие изменения:</w:t>
      </w:r>
    </w:p>
    <w:p w:rsidR="00D04784" w:rsidRPr="00D04784" w:rsidRDefault="00D04784" w:rsidP="00D04784">
      <w:pPr>
        <w:pStyle w:val="a3"/>
        <w:spacing w:after="0" w:line="120" w:lineRule="atLea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D04784">
        <w:rPr>
          <w:rFonts w:ascii="Arial" w:hAnsi="Arial" w:cs="Arial"/>
          <w:sz w:val="24"/>
          <w:szCs w:val="24"/>
        </w:rPr>
        <w:t xml:space="preserve">1.1.Статью 2 пункт 2.1 добавить подпунктом 7 следующего содержания: «поступления   от  единого сельскохозяйственного налога  </w:t>
      </w:r>
      <w:proofErr w:type="gramStart"/>
      <w:r w:rsidRPr="00D04784">
        <w:rPr>
          <w:rFonts w:ascii="Arial" w:hAnsi="Arial" w:cs="Arial"/>
          <w:sz w:val="24"/>
          <w:szCs w:val="24"/>
        </w:rPr>
        <w:t>размере</w:t>
      </w:r>
      <w:proofErr w:type="gramEnd"/>
      <w:r w:rsidRPr="00D04784">
        <w:rPr>
          <w:rFonts w:ascii="Arial" w:hAnsi="Arial" w:cs="Arial"/>
          <w:sz w:val="24"/>
          <w:szCs w:val="24"/>
        </w:rPr>
        <w:t xml:space="preserve"> 48% от годового объема".</w:t>
      </w:r>
    </w:p>
    <w:p w:rsidR="00D04784" w:rsidRPr="00AC7D40" w:rsidRDefault="00D04784" w:rsidP="00D04784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AC7D4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C7D40">
        <w:rPr>
          <w:rFonts w:ascii="Arial" w:hAnsi="Arial" w:cs="Arial"/>
          <w:sz w:val="24"/>
          <w:szCs w:val="24"/>
        </w:rPr>
        <w:t>Контроль за</w:t>
      </w:r>
      <w:proofErr w:type="gramEnd"/>
      <w:r w:rsidRPr="00AC7D4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 и экономике.</w:t>
      </w:r>
    </w:p>
    <w:p w:rsidR="00D04784" w:rsidRPr="00AC7D40" w:rsidRDefault="00D04784" w:rsidP="00D04784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AC7D40">
        <w:rPr>
          <w:rFonts w:ascii="Arial" w:hAnsi="Arial" w:cs="Arial"/>
          <w:sz w:val="24"/>
          <w:szCs w:val="24"/>
        </w:rPr>
        <w:t xml:space="preserve">3. Решение распространяет своё действие на </w:t>
      </w:r>
      <w:proofErr w:type="gramStart"/>
      <w:r w:rsidRPr="00AC7D40">
        <w:rPr>
          <w:rFonts w:ascii="Arial" w:hAnsi="Arial" w:cs="Arial"/>
          <w:sz w:val="24"/>
          <w:szCs w:val="24"/>
        </w:rPr>
        <w:t>правоотно</w:t>
      </w:r>
      <w:r>
        <w:rPr>
          <w:rFonts w:ascii="Arial" w:hAnsi="Arial" w:cs="Arial"/>
          <w:sz w:val="24"/>
          <w:szCs w:val="24"/>
        </w:rPr>
        <w:t>шения,</w:t>
      </w:r>
      <w:r w:rsidR="000139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возникшие с 1 января 2018</w:t>
      </w:r>
      <w:r w:rsidRPr="00AC7D40">
        <w:rPr>
          <w:rFonts w:ascii="Arial" w:hAnsi="Arial" w:cs="Arial"/>
          <w:sz w:val="24"/>
          <w:szCs w:val="24"/>
        </w:rPr>
        <w:t xml:space="preserve"> года и  подлежит</w:t>
      </w:r>
      <w:proofErr w:type="gramEnd"/>
      <w:r w:rsidRPr="00AC7D40">
        <w:rPr>
          <w:rFonts w:ascii="Arial" w:hAnsi="Arial" w:cs="Arial"/>
          <w:sz w:val="24"/>
          <w:szCs w:val="24"/>
        </w:rPr>
        <w:t xml:space="preserve"> опубликованию (обнародованию).  </w:t>
      </w:r>
    </w:p>
    <w:p w:rsidR="00D04784" w:rsidRPr="00AC7D40" w:rsidRDefault="00D04784" w:rsidP="00D0478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D04784" w:rsidRDefault="00D04784" w:rsidP="00D0478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D04784" w:rsidRPr="00AC7D40" w:rsidRDefault="00D04784" w:rsidP="00D0478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D04784" w:rsidRPr="00AC7D40" w:rsidRDefault="00D04784" w:rsidP="00D0478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D04784" w:rsidRPr="00AC7D40" w:rsidRDefault="00D04784" w:rsidP="00D0478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C7D40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D04784" w:rsidRPr="00AC7D40" w:rsidRDefault="00D04784" w:rsidP="00D0478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AC7D40">
        <w:rPr>
          <w:rFonts w:ascii="Arial" w:hAnsi="Arial" w:cs="Arial"/>
          <w:sz w:val="24"/>
          <w:szCs w:val="24"/>
        </w:rPr>
        <w:t>Сакмарский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сельсовет-</w:t>
      </w:r>
    </w:p>
    <w:p w:rsidR="00D04784" w:rsidRPr="00AC7D40" w:rsidRDefault="00D04784" w:rsidP="00D0478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C7D40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AC7D40">
        <w:rPr>
          <w:rFonts w:ascii="Arial" w:hAnsi="Arial" w:cs="Arial"/>
          <w:sz w:val="24"/>
          <w:szCs w:val="24"/>
        </w:rPr>
        <w:t xml:space="preserve">                  В.В. </w:t>
      </w:r>
      <w:proofErr w:type="spellStart"/>
      <w:r w:rsidRPr="00AC7D40">
        <w:rPr>
          <w:rFonts w:ascii="Arial" w:hAnsi="Arial" w:cs="Arial"/>
          <w:sz w:val="24"/>
          <w:szCs w:val="24"/>
        </w:rPr>
        <w:t>Потапенко</w:t>
      </w:r>
      <w:proofErr w:type="spellEnd"/>
    </w:p>
    <w:sectPr w:rsidR="00D04784" w:rsidRPr="00AC7D40" w:rsidSect="007A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621C"/>
    <w:multiLevelType w:val="multilevel"/>
    <w:tmpl w:val="37AC0E92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55E85"/>
    <w:rsid w:val="00013984"/>
    <w:rsid w:val="00034903"/>
    <w:rsid w:val="0024192D"/>
    <w:rsid w:val="004F750A"/>
    <w:rsid w:val="00523705"/>
    <w:rsid w:val="00720E14"/>
    <w:rsid w:val="00755E85"/>
    <w:rsid w:val="0095202B"/>
    <w:rsid w:val="00AF060B"/>
    <w:rsid w:val="00C90AC8"/>
    <w:rsid w:val="00D04784"/>
    <w:rsid w:val="00F4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D04784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D04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cp:lastPrinted>2018-10-18T09:26:00Z</cp:lastPrinted>
  <dcterms:created xsi:type="dcterms:W3CDTF">2018-09-13T09:17:00Z</dcterms:created>
  <dcterms:modified xsi:type="dcterms:W3CDTF">2018-10-18T09:29:00Z</dcterms:modified>
</cp:coreProperties>
</file>