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99" w:rsidRPr="00CF7645" w:rsidRDefault="00772A99" w:rsidP="00772A99">
      <w:pPr>
        <w:spacing w:after="0" w:line="120" w:lineRule="atLeast"/>
        <w:ind w:left="-150"/>
        <w:rPr>
          <w:rFonts w:ascii="Arial" w:hAnsi="Arial" w:cs="Arial"/>
          <w:sz w:val="24"/>
          <w:szCs w:val="24"/>
        </w:rPr>
      </w:pPr>
    </w:p>
    <w:p w:rsidR="00772A99" w:rsidRPr="00494594" w:rsidRDefault="00772A99" w:rsidP="00772A99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772A99" w:rsidRPr="00494594" w:rsidRDefault="00772A99" w:rsidP="00772A99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772A99" w:rsidRPr="00494594" w:rsidRDefault="00772A99" w:rsidP="00772A99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772A99" w:rsidRPr="00494594" w:rsidRDefault="00772A99" w:rsidP="00772A99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772A99" w:rsidRDefault="00772A99" w:rsidP="00772A99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72A99" w:rsidRDefault="00772A99" w:rsidP="00772A99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72A99" w:rsidRDefault="00772A99" w:rsidP="00772A99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72A99" w:rsidRPr="00494594" w:rsidRDefault="00772A99" w:rsidP="00772A99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72A99" w:rsidRPr="00494594" w:rsidRDefault="00772A99" w:rsidP="00772A99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22.10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№140</w:t>
      </w:r>
    </w:p>
    <w:p w:rsidR="00772A99" w:rsidRDefault="00772A99" w:rsidP="00772A99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772A99" w:rsidRPr="00CF7645" w:rsidRDefault="00772A99" w:rsidP="00772A99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4"/>
        <w:jc w:val="center"/>
        <w:rPr>
          <w:rFonts w:ascii="Arial" w:hAnsi="Arial" w:cs="Arial"/>
          <w:b/>
          <w:sz w:val="32"/>
          <w:szCs w:val="32"/>
        </w:rPr>
      </w:pPr>
      <w:r w:rsidRPr="00772A99">
        <w:rPr>
          <w:rFonts w:ascii="Arial" w:hAnsi="Arial" w:cs="Arial"/>
          <w:b/>
          <w:sz w:val="32"/>
          <w:szCs w:val="32"/>
        </w:rPr>
        <w:t>Об утверждении положения о реализации полномочий</w:t>
      </w:r>
    </w:p>
    <w:p w:rsidR="00772A99" w:rsidRDefault="00D4165A" w:rsidP="00772A99">
      <w:pPr>
        <w:spacing w:after="0" w:line="120" w:lineRule="atLeast"/>
        <w:ind w:left="74"/>
        <w:jc w:val="center"/>
        <w:rPr>
          <w:rFonts w:ascii="Arial" w:hAnsi="Arial" w:cs="Arial"/>
          <w:b/>
          <w:sz w:val="32"/>
          <w:szCs w:val="32"/>
        </w:rPr>
      </w:pPr>
      <w:r w:rsidRPr="00772A99">
        <w:rPr>
          <w:rFonts w:ascii="Arial" w:hAnsi="Arial" w:cs="Arial"/>
          <w:b/>
          <w:sz w:val="32"/>
          <w:szCs w:val="32"/>
        </w:rPr>
        <w:t>по созданию условий для обеспечения жителей сельсовета</w:t>
      </w:r>
      <w:r w:rsidR="00772A99">
        <w:rPr>
          <w:rFonts w:ascii="Arial" w:hAnsi="Arial" w:cs="Arial"/>
          <w:b/>
          <w:sz w:val="32"/>
          <w:szCs w:val="32"/>
        </w:rPr>
        <w:t xml:space="preserve"> </w:t>
      </w:r>
      <w:r w:rsidRPr="00772A99">
        <w:rPr>
          <w:rFonts w:ascii="Arial" w:hAnsi="Arial" w:cs="Arial"/>
          <w:b/>
          <w:sz w:val="32"/>
          <w:szCs w:val="32"/>
        </w:rPr>
        <w:t xml:space="preserve">услугами торговли, общественного </w:t>
      </w:r>
    </w:p>
    <w:p w:rsidR="00D4165A" w:rsidRPr="00772A99" w:rsidRDefault="00D4165A" w:rsidP="00772A99">
      <w:pPr>
        <w:spacing w:after="0" w:line="120" w:lineRule="atLeast"/>
        <w:ind w:left="74"/>
        <w:jc w:val="center"/>
        <w:rPr>
          <w:rFonts w:ascii="Arial" w:hAnsi="Arial" w:cs="Arial"/>
          <w:b/>
          <w:sz w:val="32"/>
          <w:szCs w:val="32"/>
        </w:rPr>
      </w:pPr>
      <w:r w:rsidRPr="00772A99">
        <w:rPr>
          <w:rFonts w:ascii="Arial" w:hAnsi="Arial" w:cs="Arial"/>
          <w:b/>
          <w:sz w:val="32"/>
          <w:szCs w:val="32"/>
        </w:rPr>
        <w:t>питания и бытового</w:t>
      </w:r>
      <w:r w:rsidR="00772A99">
        <w:rPr>
          <w:rFonts w:ascii="Arial" w:hAnsi="Arial" w:cs="Arial"/>
          <w:b/>
          <w:sz w:val="32"/>
          <w:szCs w:val="32"/>
        </w:rPr>
        <w:t xml:space="preserve"> </w:t>
      </w:r>
      <w:r w:rsidRPr="00772A99">
        <w:rPr>
          <w:rFonts w:ascii="Arial" w:hAnsi="Arial" w:cs="Arial"/>
          <w:b/>
          <w:sz w:val="32"/>
          <w:szCs w:val="32"/>
        </w:rPr>
        <w:t>обслуживания населения.</w:t>
      </w:r>
    </w:p>
    <w:p w:rsidR="00D4165A" w:rsidRDefault="00D4165A" w:rsidP="00772A99">
      <w:pPr>
        <w:spacing w:after="0" w:line="120" w:lineRule="atLeast"/>
        <w:ind w:left="75"/>
        <w:rPr>
          <w:sz w:val="28"/>
          <w:szCs w:val="28"/>
        </w:rPr>
      </w:pPr>
    </w:p>
    <w:p w:rsidR="00D4165A" w:rsidRDefault="00D4165A" w:rsidP="00772A99">
      <w:pPr>
        <w:spacing w:after="0" w:line="120" w:lineRule="atLeast"/>
        <w:ind w:left="75"/>
        <w:rPr>
          <w:sz w:val="28"/>
          <w:szCs w:val="28"/>
        </w:rPr>
      </w:pPr>
    </w:p>
    <w:p w:rsidR="00D4165A" w:rsidRPr="00772A99" w:rsidRDefault="00D4165A" w:rsidP="00772A99">
      <w:pPr>
        <w:spacing w:after="0" w:line="120" w:lineRule="atLeast"/>
        <w:ind w:left="75" w:right="-150" w:firstLine="633"/>
        <w:jc w:val="both"/>
        <w:rPr>
          <w:rFonts w:ascii="Arial" w:hAnsi="Arial" w:cs="Arial"/>
          <w:sz w:val="24"/>
          <w:szCs w:val="24"/>
        </w:rPr>
      </w:pPr>
      <w:r w:rsidRPr="00772A99">
        <w:rPr>
          <w:rFonts w:ascii="Arial" w:hAnsi="Arial" w:cs="Arial"/>
          <w:sz w:val="24"/>
          <w:szCs w:val="24"/>
        </w:rPr>
        <w:t>В соответствии с подпунктом 10 пункта 1 статьи 14 Федерального закона от 06.10.2003 № 131-ФЗ «Об общих принципах организации местного самоуправления в Российской  Федерации», Закона РФ от 07.02.1992  № 2000-1 «О защите прав потребителей», Уставом сельсовета, Совет депутатов сельсовета решил:</w:t>
      </w:r>
    </w:p>
    <w:p w:rsidR="00D4165A" w:rsidRPr="00772A99" w:rsidRDefault="00D4165A" w:rsidP="00772A99">
      <w:pPr>
        <w:spacing w:after="0" w:line="120" w:lineRule="atLeast"/>
        <w:ind w:left="75" w:right="-150"/>
        <w:jc w:val="both"/>
        <w:rPr>
          <w:rFonts w:ascii="Arial" w:hAnsi="Arial" w:cs="Arial"/>
          <w:sz w:val="24"/>
          <w:szCs w:val="24"/>
        </w:rPr>
      </w:pPr>
      <w:r w:rsidRPr="00772A99">
        <w:rPr>
          <w:rFonts w:ascii="Arial" w:hAnsi="Arial" w:cs="Arial"/>
          <w:sz w:val="24"/>
          <w:szCs w:val="24"/>
        </w:rPr>
        <w:t>1. Утвердить прилагаемое Положение по реализации полномочий по  созданию условий для обеспечения  жителей сельсовета  услугами торговли, общественного  питания и бытового обслуживания.</w:t>
      </w: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772A99">
        <w:rPr>
          <w:rFonts w:ascii="Arial" w:hAnsi="Arial" w:cs="Arial"/>
          <w:sz w:val="24"/>
          <w:szCs w:val="24"/>
        </w:rPr>
        <w:t>2. Решение вступает в силу после его обнародования.</w:t>
      </w: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772A9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</w:t>
      </w:r>
      <w:proofErr w:type="spellStart"/>
      <w:r w:rsidRPr="00772A99">
        <w:rPr>
          <w:rFonts w:ascii="Arial" w:hAnsi="Arial" w:cs="Arial"/>
          <w:sz w:val="24"/>
          <w:szCs w:val="24"/>
        </w:rPr>
        <w:t>Г.В.Чердинцев</w:t>
      </w:r>
      <w:proofErr w:type="spellEnd"/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hd w:val="clear" w:color="auto" w:fill="FFFFFF"/>
        <w:tabs>
          <w:tab w:val="left" w:pos="739"/>
        </w:tabs>
        <w:spacing w:after="0" w:line="120" w:lineRule="atLeast"/>
        <w:ind w:left="552"/>
        <w:jc w:val="right"/>
        <w:rPr>
          <w:rFonts w:ascii="Arial" w:hAnsi="Arial" w:cs="Arial"/>
          <w:b/>
          <w:sz w:val="28"/>
          <w:szCs w:val="28"/>
        </w:rPr>
      </w:pPr>
      <w:r w:rsidRPr="00772A9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Pr="00772A99">
        <w:rPr>
          <w:rFonts w:ascii="Arial" w:hAnsi="Arial" w:cs="Arial"/>
          <w:b/>
          <w:sz w:val="28"/>
          <w:szCs w:val="28"/>
        </w:rPr>
        <w:t xml:space="preserve">Приложение </w:t>
      </w:r>
    </w:p>
    <w:p w:rsidR="00D4165A" w:rsidRPr="00772A99" w:rsidRDefault="00D4165A" w:rsidP="00772A99">
      <w:pPr>
        <w:shd w:val="clear" w:color="auto" w:fill="FFFFFF"/>
        <w:tabs>
          <w:tab w:val="left" w:pos="739"/>
        </w:tabs>
        <w:spacing w:after="0" w:line="120" w:lineRule="atLeast"/>
        <w:ind w:left="552"/>
        <w:jc w:val="right"/>
        <w:rPr>
          <w:rFonts w:ascii="Arial" w:hAnsi="Arial" w:cs="Arial"/>
          <w:b/>
          <w:sz w:val="28"/>
          <w:szCs w:val="28"/>
        </w:rPr>
      </w:pPr>
      <w:r w:rsidRPr="00772A99">
        <w:rPr>
          <w:rFonts w:ascii="Arial" w:hAnsi="Arial" w:cs="Arial"/>
          <w:b/>
          <w:sz w:val="28"/>
          <w:szCs w:val="28"/>
        </w:rPr>
        <w:t>к решению Совета</w:t>
      </w:r>
    </w:p>
    <w:p w:rsidR="00D4165A" w:rsidRPr="00772A99" w:rsidRDefault="00D4165A" w:rsidP="00772A99">
      <w:pPr>
        <w:shd w:val="clear" w:color="auto" w:fill="FFFFFF"/>
        <w:tabs>
          <w:tab w:val="left" w:pos="739"/>
        </w:tabs>
        <w:spacing w:after="0" w:line="120" w:lineRule="atLeast"/>
        <w:ind w:left="552"/>
        <w:jc w:val="right"/>
        <w:rPr>
          <w:rFonts w:ascii="Arial" w:hAnsi="Arial" w:cs="Arial"/>
          <w:b/>
          <w:sz w:val="28"/>
          <w:szCs w:val="28"/>
        </w:rPr>
      </w:pPr>
      <w:r w:rsidRPr="00772A99">
        <w:rPr>
          <w:rFonts w:ascii="Arial" w:hAnsi="Arial" w:cs="Arial"/>
          <w:b/>
          <w:sz w:val="28"/>
          <w:szCs w:val="28"/>
        </w:rPr>
        <w:t>депутатов № 140</w:t>
      </w:r>
    </w:p>
    <w:p w:rsidR="00D4165A" w:rsidRPr="00772A99" w:rsidRDefault="00D4165A" w:rsidP="00772A99">
      <w:pPr>
        <w:shd w:val="clear" w:color="auto" w:fill="FFFFFF"/>
        <w:tabs>
          <w:tab w:val="left" w:pos="739"/>
        </w:tabs>
        <w:spacing w:after="0" w:line="120" w:lineRule="atLeast"/>
        <w:ind w:left="552"/>
        <w:jc w:val="right"/>
        <w:rPr>
          <w:rFonts w:ascii="Arial" w:hAnsi="Arial" w:cs="Arial"/>
          <w:b/>
          <w:sz w:val="28"/>
          <w:szCs w:val="28"/>
        </w:rPr>
      </w:pPr>
      <w:r w:rsidRPr="00772A99">
        <w:rPr>
          <w:rFonts w:ascii="Arial" w:hAnsi="Arial" w:cs="Arial"/>
          <w:b/>
          <w:sz w:val="28"/>
          <w:szCs w:val="28"/>
        </w:rPr>
        <w:t>от 22 октября 2009 г.</w:t>
      </w:r>
    </w:p>
    <w:p w:rsidR="00D4165A" w:rsidRPr="00772A99" w:rsidRDefault="00D4165A" w:rsidP="00772A99">
      <w:pPr>
        <w:shd w:val="clear" w:color="auto" w:fill="FFFFFF"/>
        <w:spacing w:after="0" w:line="120" w:lineRule="atLeast"/>
        <w:ind w:left="19"/>
        <w:jc w:val="both"/>
        <w:rPr>
          <w:rFonts w:ascii="Arial" w:hAnsi="Arial" w:cs="Arial"/>
          <w:b/>
          <w:sz w:val="24"/>
          <w:szCs w:val="24"/>
        </w:rPr>
      </w:pPr>
    </w:p>
    <w:p w:rsidR="00D4165A" w:rsidRDefault="00D4165A" w:rsidP="00772A99">
      <w:pPr>
        <w:shd w:val="clear" w:color="auto" w:fill="FFFFFF"/>
        <w:tabs>
          <w:tab w:val="left" w:leader="underscore" w:pos="7925"/>
        </w:tabs>
        <w:spacing w:after="0" w:line="120" w:lineRule="atLeast"/>
        <w:ind w:left="437"/>
        <w:jc w:val="center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772A99">
        <w:rPr>
          <w:rFonts w:ascii="Arial" w:hAnsi="Arial" w:cs="Arial"/>
          <w:b/>
          <w:color w:val="000000"/>
          <w:sz w:val="24"/>
          <w:szCs w:val="24"/>
        </w:rPr>
        <w:t>Положение о  реализации полномочий по созданию условий для обеспечения  жителей  сельсовета услугами торговли</w:t>
      </w:r>
      <w:r w:rsidRPr="00772A99">
        <w:rPr>
          <w:rFonts w:ascii="Arial" w:hAnsi="Arial" w:cs="Arial"/>
          <w:b/>
          <w:color w:val="000000"/>
          <w:spacing w:val="2"/>
          <w:sz w:val="24"/>
          <w:szCs w:val="24"/>
        </w:rPr>
        <w:t>, общественного питания и   бытового обслуживания населения.</w:t>
      </w:r>
    </w:p>
    <w:p w:rsidR="00772A99" w:rsidRPr="00772A99" w:rsidRDefault="00772A99" w:rsidP="00772A99">
      <w:pPr>
        <w:shd w:val="clear" w:color="auto" w:fill="FFFFFF"/>
        <w:tabs>
          <w:tab w:val="left" w:leader="underscore" w:pos="7925"/>
        </w:tabs>
        <w:spacing w:after="0" w:line="120" w:lineRule="atLeast"/>
        <w:ind w:left="437"/>
        <w:jc w:val="center"/>
        <w:rPr>
          <w:rFonts w:ascii="Arial" w:hAnsi="Arial" w:cs="Arial"/>
          <w:b/>
          <w:sz w:val="24"/>
          <w:szCs w:val="24"/>
        </w:rPr>
      </w:pPr>
    </w:p>
    <w:p w:rsidR="00D4165A" w:rsidRPr="00772A99" w:rsidRDefault="00772A99" w:rsidP="00772A99">
      <w:pPr>
        <w:shd w:val="clear" w:color="auto" w:fill="FFFFFF"/>
        <w:tabs>
          <w:tab w:val="left" w:pos="1138"/>
          <w:tab w:val="left" w:pos="2866"/>
          <w:tab w:val="left" w:pos="4363"/>
          <w:tab w:val="left" w:pos="6360"/>
          <w:tab w:val="left" w:pos="8549"/>
        </w:tabs>
        <w:spacing w:after="0" w:line="120" w:lineRule="atLeast"/>
        <w:ind w:lef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6"/>
          <w:sz w:val="24"/>
          <w:szCs w:val="24"/>
        </w:rPr>
        <w:tab/>
      </w:r>
      <w:r w:rsidR="00D4165A" w:rsidRPr="00772A99">
        <w:rPr>
          <w:rFonts w:ascii="Arial" w:hAnsi="Arial" w:cs="Arial"/>
          <w:color w:val="000000"/>
          <w:spacing w:val="-16"/>
          <w:sz w:val="24"/>
          <w:szCs w:val="24"/>
        </w:rPr>
        <w:t>1.</w:t>
      </w:r>
      <w:r w:rsidR="00D4165A" w:rsidRPr="00772A99">
        <w:rPr>
          <w:rFonts w:ascii="Arial" w:hAnsi="Arial" w:cs="Arial"/>
          <w:color w:val="000000"/>
          <w:spacing w:val="-3"/>
          <w:sz w:val="24"/>
          <w:szCs w:val="24"/>
        </w:rPr>
        <w:t xml:space="preserve">Основные  </w:t>
      </w:r>
      <w:r w:rsidR="00D4165A" w:rsidRPr="00772A99">
        <w:rPr>
          <w:rFonts w:ascii="Arial" w:hAnsi="Arial" w:cs="Arial"/>
          <w:color w:val="000000"/>
          <w:spacing w:val="-4"/>
          <w:sz w:val="24"/>
          <w:szCs w:val="24"/>
        </w:rPr>
        <w:t xml:space="preserve">задачи 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 xml:space="preserve">деятельности </w:t>
      </w:r>
      <w:r w:rsidR="00D4165A" w:rsidRPr="00772A99">
        <w:rPr>
          <w:rFonts w:ascii="Arial" w:hAnsi="Arial" w:cs="Arial"/>
          <w:color w:val="000000"/>
          <w:spacing w:val="-2"/>
          <w:sz w:val="24"/>
          <w:szCs w:val="24"/>
        </w:rPr>
        <w:t>Администрации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4165A" w:rsidRPr="00772A99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D4165A" w:rsidRPr="00772A99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="00D4165A" w:rsidRPr="00772A99">
        <w:rPr>
          <w:rFonts w:ascii="Arial" w:hAnsi="Arial" w:cs="Arial"/>
          <w:color w:val="000000"/>
          <w:spacing w:val="2"/>
          <w:sz w:val="24"/>
          <w:szCs w:val="24"/>
        </w:rPr>
        <w:t xml:space="preserve">Основной  задачей   по  созданию  условий  для  обеспечения  жителей  услугами  общественного  питания  и  бытового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обслуживания    является    развитие    на   территории    сельсовета </w:t>
      </w:r>
      <w:r w:rsidR="00D4165A" w:rsidRPr="00772A99">
        <w:rPr>
          <w:rFonts w:ascii="Arial" w:hAnsi="Arial" w:cs="Arial"/>
          <w:color w:val="000000"/>
          <w:spacing w:val="-2"/>
          <w:sz w:val="24"/>
          <w:szCs w:val="24"/>
        </w:rPr>
        <w:t xml:space="preserve">  конкурентоспособного    </w:t>
      </w:r>
      <w:r w:rsidR="00D4165A" w:rsidRPr="00772A99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потребительского    рынка, 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 xml:space="preserve">обеспечивающего   широкие    возможности    удовлетворения   потребностей   жителей   в  товарах,  услугах   торговли,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>общественного питания и бытового обслуживания.</w:t>
      </w:r>
    </w:p>
    <w:p w:rsidR="00D4165A" w:rsidRDefault="00772A99" w:rsidP="00772A99">
      <w:pPr>
        <w:shd w:val="clear" w:color="auto" w:fill="FFFFFF"/>
        <w:tabs>
          <w:tab w:val="left" w:pos="259"/>
        </w:tabs>
        <w:spacing w:after="0" w:line="120" w:lineRule="atLeast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ab/>
      </w:r>
      <w:r w:rsidR="00D4165A" w:rsidRPr="00772A99">
        <w:rPr>
          <w:rFonts w:ascii="Arial" w:hAnsi="Arial" w:cs="Arial"/>
          <w:color w:val="000000"/>
          <w:spacing w:val="-10"/>
          <w:sz w:val="24"/>
          <w:szCs w:val="24"/>
        </w:rPr>
        <w:t>2.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ab/>
      </w:r>
      <w:r w:rsidR="00D4165A" w:rsidRPr="00772A99">
        <w:rPr>
          <w:rFonts w:ascii="Arial" w:hAnsi="Arial" w:cs="Arial"/>
          <w:color w:val="000000"/>
          <w:spacing w:val="2"/>
          <w:sz w:val="24"/>
          <w:szCs w:val="24"/>
        </w:rPr>
        <w:t xml:space="preserve">Создание условий для  обеспечения  жителей   сельсовета  услугами торговли,  общественного  питания  и  бытового обслуживания включает в себя: создание жителям сельсовета  комфортных условий для приобретения качественных и </w:t>
      </w:r>
      <w:r w:rsidR="00D4165A" w:rsidRPr="00772A99">
        <w:rPr>
          <w:rFonts w:ascii="Arial" w:hAnsi="Arial" w:cs="Arial"/>
          <w:color w:val="000000"/>
          <w:spacing w:val="1"/>
          <w:sz w:val="24"/>
          <w:szCs w:val="24"/>
        </w:rPr>
        <w:t xml:space="preserve">безопасных товаров и услуг, ориентированных на разные социальные группы потребителей и максимально приближенных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к  месту  проживания; организация  оптимального  размещения  сети   предприятий  торговли,  общественного  питания   и </w:t>
      </w:r>
      <w:r w:rsidR="00D4165A" w:rsidRPr="00772A99">
        <w:rPr>
          <w:rFonts w:ascii="Arial" w:hAnsi="Arial" w:cs="Arial"/>
          <w:color w:val="000000"/>
          <w:spacing w:val="3"/>
          <w:sz w:val="24"/>
          <w:szCs w:val="24"/>
        </w:rPr>
        <w:t xml:space="preserve">бытового  обслуживания жителей,  обеспечивающего территориальную доступность товаров  и  услуг,  в том  числе в 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 xml:space="preserve">пределах    шаговой    доступности; создание   условий   для    приобретения  жителями  сельсовета  товаров через </w:t>
      </w:r>
      <w:r w:rsidR="00D4165A" w:rsidRPr="00772A99">
        <w:rPr>
          <w:rFonts w:ascii="Arial" w:hAnsi="Arial" w:cs="Arial"/>
          <w:color w:val="000000"/>
          <w:spacing w:val="3"/>
          <w:sz w:val="24"/>
          <w:szCs w:val="24"/>
        </w:rPr>
        <w:t xml:space="preserve">стационарную, мелкорозничную сеть и выездную торговлю; создание общедоступной сети предприятий общественного 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 xml:space="preserve">питания,  включая  сеть быстрого      обслуживания, ориентированную  на разные   социальные  группы </w:t>
      </w:r>
      <w:r w:rsidR="00D4165A" w:rsidRPr="00772A99">
        <w:rPr>
          <w:rFonts w:ascii="Arial" w:hAnsi="Arial" w:cs="Arial"/>
          <w:color w:val="000000"/>
          <w:spacing w:val="3"/>
          <w:sz w:val="24"/>
          <w:szCs w:val="24"/>
        </w:rPr>
        <w:t xml:space="preserve">потребителей; удовлетворение спроса жителей на социально значимые бытовые услуги (парикмахерские, ритуальные, </w:t>
      </w:r>
      <w:r w:rsidR="00D4165A" w:rsidRPr="00772A99">
        <w:rPr>
          <w:rFonts w:ascii="Arial" w:hAnsi="Arial" w:cs="Arial"/>
          <w:color w:val="000000"/>
          <w:spacing w:val="1"/>
          <w:sz w:val="24"/>
          <w:szCs w:val="24"/>
        </w:rPr>
        <w:t xml:space="preserve">услуги бани, химической чистки и стирки белья, ремонта обуви и одежды); создание условий для развития конкуренции на потребительском рынке; обеспечение для населения доступности потребительского рынка в цивилизованных формах его 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>организации.</w:t>
      </w:r>
    </w:p>
    <w:p w:rsidR="00772A99" w:rsidRPr="00772A99" w:rsidRDefault="00772A99" w:rsidP="00772A99">
      <w:pPr>
        <w:shd w:val="clear" w:color="auto" w:fill="FFFFFF"/>
        <w:tabs>
          <w:tab w:val="left" w:pos="259"/>
        </w:tabs>
        <w:spacing w:after="0" w:line="120" w:lineRule="atLeast"/>
        <w:ind w:left="10"/>
        <w:jc w:val="both"/>
        <w:rPr>
          <w:rFonts w:ascii="Arial" w:hAnsi="Arial" w:cs="Arial"/>
          <w:sz w:val="24"/>
          <w:szCs w:val="24"/>
        </w:rPr>
      </w:pPr>
    </w:p>
    <w:p w:rsidR="00D4165A" w:rsidRDefault="00D4165A" w:rsidP="00772A99">
      <w:pPr>
        <w:shd w:val="clear" w:color="auto" w:fill="FFFFFF"/>
        <w:tabs>
          <w:tab w:val="left" w:pos="202"/>
          <w:tab w:val="left" w:leader="underscore" w:pos="2626"/>
        </w:tabs>
        <w:spacing w:after="0" w:line="120" w:lineRule="atLeast"/>
        <w:ind w:left="14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772A99">
        <w:rPr>
          <w:rFonts w:ascii="Arial" w:hAnsi="Arial" w:cs="Arial"/>
          <w:b/>
          <w:color w:val="000000"/>
          <w:spacing w:val="-10"/>
          <w:sz w:val="24"/>
          <w:szCs w:val="24"/>
        </w:rPr>
        <w:t>2.</w:t>
      </w:r>
      <w:r w:rsidRPr="00772A99">
        <w:rPr>
          <w:rFonts w:ascii="Arial" w:hAnsi="Arial" w:cs="Arial"/>
          <w:b/>
          <w:color w:val="000000"/>
          <w:spacing w:val="-1"/>
          <w:sz w:val="24"/>
          <w:szCs w:val="24"/>
        </w:rPr>
        <w:t>Компетенция администрации</w:t>
      </w:r>
      <w:r w:rsidRPr="00772A99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Pr="00772A99">
        <w:rPr>
          <w:rFonts w:ascii="Arial" w:hAnsi="Arial" w:cs="Arial"/>
          <w:b/>
          <w:color w:val="000000"/>
          <w:spacing w:val="-3"/>
          <w:sz w:val="24"/>
          <w:szCs w:val="24"/>
        </w:rPr>
        <w:t>.</w:t>
      </w:r>
    </w:p>
    <w:p w:rsidR="00772A99" w:rsidRPr="00772A99" w:rsidRDefault="00772A99" w:rsidP="00772A99">
      <w:pPr>
        <w:shd w:val="clear" w:color="auto" w:fill="FFFFFF"/>
        <w:tabs>
          <w:tab w:val="left" w:pos="202"/>
          <w:tab w:val="left" w:leader="underscore" w:pos="2626"/>
        </w:tabs>
        <w:spacing w:after="0" w:line="120" w:lineRule="atLeast"/>
        <w:ind w:left="14"/>
        <w:jc w:val="center"/>
        <w:rPr>
          <w:rFonts w:ascii="Arial" w:hAnsi="Arial" w:cs="Arial"/>
          <w:b/>
          <w:sz w:val="24"/>
          <w:szCs w:val="24"/>
        </w:rPr>
      </w:pPr>
    </w:p>
    <w:p w:rsidR="00D4165A" w:rsidRDefault="00772A99" w:rsidP="00772A99">
      <w:pPr>
        <w:shd w:val="clear" w:color="auto" w:fill="FFFFFF"/>
        <w:tabs>
          <w:tab w:val="left" w:leader="underscore" w:pos="2698"/>
        </w:tabs>
        <w:spacing w:after="0" w:line="120" w:lineRule="atLeast"/>
        <w:ind w:left="1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  </w:t>
      </w:r>
      <w:r w:rsidR="00D4165A" w:rsidRPr="00772A99">
        <w:rPr>
          <w:rFonts w:ascii="Arial" w:hAnsi="Arial" w:cs="Arial"/>
          <w:color w:val="000000"/>
          <w:spacing w:val="3"/>
          <w:sz w:val="24"/>
          <w:szCs w:val="24"/>
        </w:rPr>
        <w:t xml:space="preserve">К компетенции администрации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="00D4165A" w:rsidRPr="00772A99">
        <w:rPr>
          <w:rFonts w:ascii="Arial" w:hAnsi="Arial" w:cs="Arial"/>
          <w:color w:val="000000"/>
          <w:spacing w:val="2"/>
          <w:sz w:val="24"/>
          <w:szCs w:val="24"/>
        </w:rPr>
        <w:t xml:space="preserve"> относятся: проведение мониторинга состояния потребительского рынка на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основе информации, полученной от предприятий торговли, общественного питания и бытового обслуживания всех форм </w:t>
      </w:r>
      <w:r w:rsidR="00D4165A" w:rsidRPr="00772A99">
        <w:rPr>
          <w:rFonts w:ascii="Arial" w:hAnsi="Arial" w:cs="Arial"/>
          <w:color w:val="000000"/>
          <w:spacing w:val="2"/>
          <w:sz w:val="24"/>
          <w:szCs w:val="24"/>
        </w:rPr>
        <w:t xml:space="preserve">собственности и граждан (определение приоритетных направлений, разработка и реализация исполнения концепций,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планов и программ развития потребительского рынка товаров и услуг);разработка проектов правовых актов и внесение </w:t>
      </w:r>
      <w:r w:rsidR="00D4165A" w:rsidRPr="00772A99">
        <w:rPr>
          <w:rFonts w:ascii="Arial" w:hAnsi="Arial" w:cs="Arial"/>
          <w:color w:val="000000"/>
          <w:spacing w:val="4"/>
          <w:sz w:val="24"/>
          <w:szCs w:val="24"/>
        </w:rPr>
        <w:t xml:space="preserve">предложений о совершенствовании нормативного правового обеспечения деятельности администрации по вопросам </w:t>
      </w:r>
      <w:r w:rsidR="00D4165A" w:rsidRPr="00772A99">
        <w:rPr>
          <w:rFonts w:ascii="Arial" w:hAnsi="Arial" w:cs="Arial"/>
          <w:color w:val="000000"/>
          <w:spacing w:val="1"/>
          <w:sz w:val="24"/>
          <w:szCs w:val="24"/>
        </w:rPr>
        <w:t xml:space="preserve">создания   условий  для  обеспечения жителей 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 xml:space="preserve"> услугами  торговли,  общественного  питания  и  бытового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обслуживания; определение места и организация проведения сезонных ярмарок, базаров (в т.ч. школьных), распродаж </w:t>
      </w:r>
      <w:r w:rsidR="00D4165A" w:rsidRPr="00772A99">
        <w:rPr>
          <w:rFonts w:ascii="Arial" w:hAnsi="Arial" w:cs="Arial"/>
          <w:color w:val="000000"/>
          <w:spacing w:val="3"/>
          <w:sz w:val="24"/>
          <w:szCs w:val="24"/>
        </w:rPr>
        <w:t xml:space="preserve">сельскохозяйственной продукции, торговое обслуживание праздничных и тематических мероприятий; информирование 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>населения  о состоянии   потребительского   рынка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>; осуществление  ведения  реестра  объектов  торговли,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4165A" w:rsidRPr="00772A99">
        <w:rPr>
          <w:rFonts w:ascii="Arial" w:hAnsi="Arial" w:cs="Arial"/>
          <w:color w:val="000000"/>
          <w:spacing w:val="2"/>
          <w:sz w:val="24"/>
          <w:szCs w:val="24"/>
        </w:rPr>
        <w:t xml:space="preserve">общественного питания, бытового обслуживания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>сельсовета</w:t>
      </w:r>
      <w:r w:rsidR="00D4165A" w:rsidRPr="00772A99">
        <w:rPr>
          <w:rFonts w:ascii="Arial" w:hAnsi="Arial" w:cs="Arial"/>
          <w:color w:val="000000"/>
          <w:spacing w:val="2"/>
          <w:sz w:val="24"/>
          <w:szCs w:val="24"/>
        </w:rPr>
        <w:t xml:space="preserve">, обеспечивающего права граждан на получение полной и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достоверной информации по предприятиям потребительского рынка; содействие организации проведения конкурсов 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 xml:space="preserve">профессионального мастерства, организации профессиональной подготовки специалистов массовых профессий торговли, общественного питания и бытовых услуг, содействие проведению семинаров, совещаний, курсов повышения квалификации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>для работников отраслей торговли, общественного питания, бытового обслуживания; взаимодействие с общественными объединениями субъектов бизнеса в сфере торговли, общественного питания и бытового обслуживания.</w:t>
      </w:r>
    </w:p>
    <w:p w:rsidR="00772A99" w:rsidRPr="00772A99" w:rsidRDefault="00772A99" w:rsidP="00772A99">
      <w:pPr>
        <w:shd w:val="clear" w:color="auto" w:fill="FFFFFF"/>
        <w:tabs>
          <w:tab w:val="left" w:leader="underscore" w:pos="2698"/>
        </w:tabs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hd w:val="clear" w:color="auto" w:fill="FFFFFF"/>
        <w:tabs>
          <w:tab w:val="left" w:pos="202"/>
        </w:tabs>
        <w:spacing w:after="0" w:line="120" w:lineRule="atLeast"/>
        <w:ind w:left="14"/>
        <w:jc w:val="center"/>
        <w:rPr>
          <w:rFonts w:ascii="Arial" w:hAnsi="Arial" w:cs="Arial"/>
          <w:b/>
          <w:sz w:val="24"/>
          <w:szCs w:val="24"/>
        </w:rPr>
      </w:pPr>
      <w:r w:rsidRPr="00772A99">
        <w:rPr>
          <w:rFonts w:ascii="Arial" w:hAnsi="Arial" w:cs="Arial"/>
          <w:b/>
          <w:color w:val="000000"/>
          <w:spacing w:val="-12"/>
          <w:sz w:val="24"/>
          <w:szCs w:val="24"/>
        </w:rPr>
        <w:t>3.</w:t>
      </w:r>
      <w:r w:rsidRPr="00772A99">
        <w:rPr>
          <w:rFonts w:ascii="Arial" w:hAnsi="Arial" w:cs="Arial"/>
          <w:b/>
          <w:color w:val="000000"/>
          <w:sz w:val="24"/>
          <w:szCs w:val="24"/>
        </w:rPr>
        <w:tab/>
      </w:r>
      <w:r w:rsidRPr="00772A99">
        <w:rPr>
          <w:rFonts w:ascii="Arial" w:hAnsi="Arial" w:cs="Arial"/>
          <w:b/>
          <w:color w:val="000000"/>
          <w:spacing w:val="-1"/>
          <w:sz w:val="24"/>
          <w:szCs w:val="24"/>
        </w:rPr>
        <w:t>Финансовое обеспечение.</w:t>
      </w:r>
    </w:p>
    <w:p w:rsidR="00D4165A" w:rsidRPr="00772A99" w:rsidRDefault="00772A99" w:rsidP="00772A99">
      <w:pPr>
        <w:shd w:val="clear" w:color="auto" w:fill="FFFFFF"/>
        <w:tabs>
          <w:tab w:val="left" w:leader="underscore" w:pos="4978"/>
        </w:tabs>
        <w:spacing w:after="0" w:line="120" w:lineRule="atLeast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        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 xml:space="preserve">Мероприятия по созданию условий для обеспечения жителей сельсовета 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 xml:space="preserve">услугами торговли, общественного питания и </w:t>
      </w:r>
      <w:r w:rsidR="00D4165A" w:rsidRPr="00772A99">
        <w:rPr>
          <w:rFonts w:ascii="Arial" w:hAnsi="Arial" w:cs="Arial"/>
          <w:color w:val="000000"/>
          <w:spacing w:val="-1"/>
          <w:sz w:val="24"/>
          <w:szCs w:val="24"/>
        </w:rPr>
        <w:t>бытового обслуживания являются расходными обязательствами бюджета сельсовета</w:t>
      </w:r>
      <w:r w:rsidR="00D4165A" w:rsidRPr="00772A99">
        <w:rPr>
          <w:rFonts w:ascii="Arial" w:hAnsi="Arial" w:cs="Arial"/>
          <w:color w:val="000000"/>
          <w:sz w:val="24"/>
          <w:szCs w:val="24"/>
        </w:rPr>
        <w:tab/>
      </w:r>
      <w:r w:rsidR="00D4165A" w:rsidRPr="00772A99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D4165A" w:rsidRPr="00772A99" w:rsidRDefault="00D4165A" w:rsidP="00772A9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ind w:left="75"/>
        <w:jc w:val="both"/>
        <w:rPr>
          <w:rFonts w:ascii="Arial" w:hAnsi="Arial" w:cs="Arial"/>
          <w:sz w:val="24"/>
          <w:szCs w:val="24"/>
        </w:rPr>
      </w:pPr>
    </w:p>
    <w:p w:rsidR="00D4165A" w:rsidRPr="00772A99" w:rsidRDefault="00D4165A" w:rsidP="00772A99">
      <w:pPr>
        <w:ind w:left="75"/>
        <w:jc w:val="both"/>
        <w:rPr>
          <w:rFonts w:ascii="Arial" w:hAnsi="Arial" w:cs="Arial"/>
          <w:sz w:val="24"/>
          <w:szCs w:val="24"/>
        </w:rPr>
      </w:pPr>
    </w:p>
    <w:p w:rsidR="00F354A1" w:rsidRPr="00772A99" w:rsidRDefault="00F354A1" w:rsidP="00772A99">
      <w:pPr>
        <w:jc w:val="both"/>
        <w:rPr>
          <w:rFonts w:ascii="Arial" w:hAnsi="Arial" w:cs="Arial"/>
          <w:sz w:val="24"/>
          <w:szCs w:val="24"/>
        </w:rPr>
      </w:pPr>
    </w:p>
    <w:sectPr w:rsidR="00F354A1" w:rsidRPr="00772A99" w:rsidSect="00B4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65A"/>
    <w:rsid w:val="00772A99"/>
    <w:rsid w:val="00B41509"/>
    <w:rsid w:val="00D4165A"/>
    <w:rsid w:val="00F3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4237</Characters>
  <Application>Microsoft Office Word</Application>
  <DocSecurity>0</DocSecurity>
  <Lines>35</Lines>
  <Paragraphs>9</Paragraphs>
  <ScaleCrop>false</ScaleCrop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2015-08-05T05:55:00Z</dcterms:created>
  <dcterms:modified xsi:type="dcterms:W3CDTF">2015-08-05T11:22:00Z</dcterms:modified>
</cp:coreProperties>
</file>