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03" w:rsidRDefault="00B75703" w:rsidP="00B75703">
      <w:pPr>
        <w:pStyle w:val="a4"/>
        <w:spacing w:before="67"/>
        <w:ind w:right="499"/>
        <w:jc w:val="right"/>
      </w:pPr>
    </w:p>
    <w:p w:rsidR="00B75703" w:rsidRPr="00B75703" w:rsidRDefault="002A0E9E" w:rsidP="00B75703">
      <w:pPr>
        <w:widowControl/>
        <w:tabs>
          <w:tab w:val="left" w:pos="9720"/>
        </w:tabs>
        <w:autoSpaceDE/>
        <w:autoSpaceDN/>
        <w:ind w:right="110"/>
        <w:rPr>
          <w:rFonts w:eastAsiaTheme="minorHAns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="00B75703" w:rsidRPr="00B75703">
        <w:rPr>
          <w:sz w:val="28"/>
          <w:szCs w:val="28"/>
          <w:lang w:eastAsia="ru-RU"/>
        </w:rPr>
        <w:t xml:space="preserve"> Администрация</w:t>
      </w:r>
    </w:p>
    <w:p w:rsidR="00B75703" w:rsidRPr="00B75703" w:rsidRDefault="002A0E9E" w:rsidP="00B75703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B75703" w:rsidRPr="00B75703">
        <w:rPr>
          <w:sz w:val="28"/>
          <w:szCs w:val="28"/>
          <w:lang w:eastAsia="ru-RU"/>
        </w:rPr>
        <w:t>муниципального образования</w:t>
      </w:r>
    </w:p>
    <w:p w:rsidR="00B75703" w:rsidRPr="00B75703" w:rsidRDefault="00B75703" w:rsidP="00B75703">
      <w:pPr>
        <w:widowControl/>
        <w:autoSpaceDE/>
        <w:autoSpaceDN/>
        <w:rPr>
          <w:sz w:val="28"/>
          <w:szCs w:val="28"/>
          <w:lang w:eastAsia="ru-RU"/>
        </w:rPr>
      </w:pPr>
      <w:r w:rsidRPr="00B75703">
        <w:rPr>
          <w:sz w:val="28"/>
          <w:szCs w:val="28"/>
          <w:lang w:eastAsia="ru-RU"/>
        </w:rPr>
        <w:t xml:space="preserve">     </w:t>
      </w:r>
      <w:proofErr w:type="spellStart"/>
      <w:r w:rsidRPr="00B75703">
        <w:rPr>
          <w:sz w:val="28"/>
          <w:szCs w:val="28"/>
          <w:lang w:eastAsia="ru-RU"/>
        </w:rPr>
        <w:t>Сакмарский</w:t>
      </w:r>
      <w:proofErr w:type="spellEnd"/>
      <w:r w:rsidRPr="00B75703">
        <w:rPr>
          <w:sz w:val="28"/>
          <w:szCs w:val="28"/>
          <w:lang w:eastAsia="ru-RU"/>
        </w:rPr>
        <w:t xml:space="preserve"> сельсовет</w:t>
      </w:r>
    </w:p>
    <w:p w:rsidR="00B75703" w:rsidRPr="00B75703" w:rsidRDefault="00B75703" w:rsidP="00B75703">
      <w:pPr>
        <w:widowControl/>
        <w:autoSpaceDE/>
        <w:autoSpaceDN/>
        <w:rPr>
          <w:sz w:val="28"/>
          <w:szCs w:val="28"/>
          <w:lang w:eastAsia="ru-RU"/>
        </w:rPr>
      </w:pPr>
      <w:r w:rsidRPr="00B75703">
        <w:rPr>
          <w:sz w:val="28"/>
          <w:szCs w:val="28"/>
          <w:lang w:eastAsia="ru-RU"/>
        </w:rPr>
        <w:t xml:space="preserve">       </w:t>
      </w:r>
      <w:proofErr w:type="spellStart"/>
      <w:r w:rsidRPr="00B75703">
        <w:rPr>
          <w:sz w:val="28"/>
          <w:szCs w:val="28"/>
          <w:lang w:eastAsia="ru-RU"/>
        </w:rPr>
        <w:t>Сакмарского</w:t>
      </w:r>
      <w:proofErr w:type="spellEnd"/>
      <w:r w:rsidRPr="00B75703">
        <w:rPr>
          <w:sz w:val="28"/>
          <w:szCs w:val="28"/>
          <w:lang w:eastAsia="ru-RU"/>
        </w:rPr>
        <w:t xml:space="preserve"> района</w:t>
      </w:r>
    </w:p>
    <w:p w:rsidR="00B75703" w:rsidRPr="00B75703" w:rsidRDefault="00B75703" w:rsidP="00B75703">
      <w:pPr>
        <w:widowControl/>
        <w:autoSpaceDE/>
        <w:autoSpaceDN/>
        <w:rPr>
          <w:sz w:val="28"/>
          <w:szCs w:val="28"/>
          <w:lang w:eastAsia="ru-RU"/>
        </w:rPr>
      </w:pPr>
      <w:r w:rsidRPr="00B75703">
        <w:rPr>
          <w:sz w:val="28"/>
          <w:szCs w:val="28"/>
          <w:lang w:eastAsia="ru-RU"/>
        </w:rPr>
        <w:t xml:space="preserve">     Оренбургской области</w:t>
      </w:r>
    </w:p>
    <w:p w:rsidR="00B75703" w:rsidRPr="00B75703" w:rsidRDefault="00B75703" w:rsidP="00B75703">
      <w:pPr>
        <w:widowControl/>
        <w:autoSpaceDE/>
        <w:autoSpaceDN/>
        <w:rPr>
          <w:sz w:val="28"/>
          <w:szCs w:val="28"/>
          <w:lang w:eastAsia="ru-RU"/>
        </w:rPr>
      </w:pPr>
      <w:r w:rsidRPr="00B75703">
        <w:rPr>
          <w:sz w:val="28"/>
          <w:szCs w:val="28"/>
          <w:lang w:eastAsia="ru-RU"/>
        </w:rPr>
        <w:t xml:space="preserve">       ПОСТАНОВЛЕНИЕ           </w:t>
      </w:r>
    </w:p>
    <w:p w:rsidR="00B75703" w:rsidRPr="00B75703" w:rsidRDefault="002A0E9E" w:rsidP="00B75703">
      <w:pPr>
        <w:widowControl/>
        <w:autoSpaceDE/>
        <w:autoSpaceDN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 xml:space="preserve">      От  29</w:t>
      </w:r>
      <w:r w:rsidR="00D86FBB">
        <w:rPr>
          <w:sz w:val="28"/>
          <w:szCs w:val="28"/>
          <w:u w:val="single"/>
          <w:lang w:eastAsia="ru-RU"/>
        </w:rPr>
        <w:t>.08.2024 № 124</w:t>
      </w:r>
      <w:r w:rsidR="00B75703" w:rsidRPr="00B75703">
        <w:rPr>
          <w:sz w:val="28"/>
          <w:szCs w:val="28"/>
          <w:u w:val="single"/>
          <w:lang w:eastAsia="ru-RU"/>
        </w:rPr>
        <w:t>-п</w:t>
      </w:r>
    </w:p>
    <w:p w:rsidR="00B75703" w:rsidRPr="00B75703" w:rsidRDefault="00B75703" w:rsidP="00B75703">
      <w:pPr>
        <w:widowControl/>
        <w:autoSpaceDE/>
        <w:autoSpaceDN/>
        <w:rPr>
          <w:sz w:val="28"/>
          <w:szCs w:val="28"/>
          <w:lang w:eastAsia="ru-RU"/>
        </w:rPr>
      </w:pPr>
      <w:r w:rsidRPr="00B75703">
        <w:rPr>
          <w:sz w:val="28"/>
          <w:szCs w:val="28"/>
          <w:lang w:eastAsia="ru-RU"/>
        </w:rPr>
        <w:t xml:space="preserve">           </w:t>
      </w:r>
      <w:proofErr w:type="gramStart"/>
      <w:r w:rsidRPr="00B75703">
        <w:rPr>
          <w:sz w:val="28"/>
          <w:szCs w:val="28"/>
          <w:lang w:eastAsia="ru-RU"/>
        </w:rPr>
        <w:t>с</w:t>
      </w:r>
      <w:proofErr w:type="gramEnd"/>
      <w:r w:rsidRPr="00B75703">
        <w:rPr>
          <w:sz w:val="28"/>
          <w:szCs w:val="28"/>
          <w:lang w:eastAsia="ru-RU"/>
        </w:rPr>
        <w:t>. Сакмара</w:t>
      </w:r>
    </w:p>
    <w:p w:rsidR="00B75703" w:rsidRDefault="00B75703" w:rsidP="00B75703">
      <w:pPr>
        <w:pStyle w:val="1"/>
        <w:ind w:left="521" w:right="499" w:firstLine="46"/>
        <w:rPr>
          <w:b w:val="0"/>
          <w:bCs w:val="0"/>
          <w:lang w:eastAsia="ru-RU"/>
        </w:rPr>
      </w:pPr>
    </w:p>
    <w:p w:rsidR="00B75703" w:rsidRPr="00B75703" w:rsidRDefault="00B75703" w:rsidP="00B75703">
      <w:pPr>
        <w:pStyle w:val="1"/>
        <w:ind w:left="521" w:right="499" w:firstLine="46"/>
      </w:pPr>
      <w:r w:rsidRPr="00B75703">
        <w:rPr>
          <w:b w:val="0"/>
          <w:bCs w:val="0"/>
          <w:lang w:eastAsia="ru-RU"/>
        </w:rPr>
        <w:t>«</w:t>
      </w:r>
      <w:r w:rsidRPr="00B75703">
        <w:t>Направление уведомления о</w:t>
      </w:r>
      <w:r w:rsidRPr="00B75703">
        <w:rPr>
          <w:spacing w:val="1"/>
        </w:rPr>
        <w:t xml:space="preserve"> </w:t>
      </w:r>
      <w:r w:rsidRPr="00B75703">
        <w:t xml:space="preserve">планируемом сносе </w:t>
      </w:r>
    </w:p>
    <w:p w:rsidR="00B75703" w:rsidRPr="00B75703" w:rsidRDefault="00B75703" w:rsidP="00B75703">
      <w:pPr>
        <w:pStyle w:val="1"/>
        <w:ind w:left="521" w:right="499" w:firstLine="46"/>
      </w:pPr>
      <w:r w:rsidRPr="00B75703">
        <w:t>объекта капитального строительства и уведомления</w:t>
      </w:r>
    </w:p>
    <w:p w:rsidR="00B75703" w:rsidRPr="00B75703" w:rsidRDefault="00B75703" w:rsidP="00B75703">
      <w:pPr>
        <w:pStyle w:val="1"/>
        <w:ind w:left="521" w:right="499" w:firstLine="46"/>
        <w:rPr>
          <w:b w:val="0"/>
          <w:i/>
        </w:rPr>
      </w:pPr>
      <w:r w:rsidRPr="00B75703">
        <w:t xml:space="preserve">о </w:t>
      </w:r>
      <w:r w:rsidRPr="00B75703">
        <w:rPr>
          <w:spacing w:val="-67"/>
        </w:rPr>
        <w:t xml:space="preserve"> </w:t>
      </w:r>
      <w:r w:rsidRPr="00B75703">
        <w:t>завершении</w:t>
      </w:r>
      <w:r w:rsidRPr="00B75703">
        <w:rPr>
          <w:spacing w:val="-4"/>
        </w:rPr>
        <w:t xml:space="preserve"> </w:t>
      </w:r>
      <w:r w:rsidRPr="00B75703">
        <w:t>сноса</w:t>
      </w:r>
      <w:r w:rsidRPr="00B75703">
        <w:rPr>
          <w:spacing w:val="-4"/>
        </w:rPr>
        <w:t xml:space="preserve"> </w:t>
      </w:r>
      <w:r w:rsidRPr="00B75703">
        <w:t>объекта</w:t>
      </w:r>
      <w:r w:rsidRPr="00B75703">
        <w:rPr>
          <w:spacing w:val="-1"/>
        </w:rPr>
        <w:t xml:space="preserve"> </w:t>
      </w:r>
      <w:r w:rsidRPr="00B75703">
        <w:t>капитального</w:t>
      </w:r>
      <w:r w:rsidRPr="00B75703">
        <w:rPr>
          <w:spacing w:val="-1"/>
        </w:rPr>
        <w:t xml:space="preserve"> </w:t>
      </w:r>
      <w:r w:rsidRPr="00B75703">
        <w:t>строительства»</w:t>
      </w:r>
    </w:p>
    <w:p w:rsidR="00B75703" w:rsidRPr="00B75703" w:rsidRDefault="00B75703" w:rsidP="00B75703">
      <w:pPr>
        <w:widowControl/>
        <w:autoSpaceDE/>
        <w:autoSpaceDN/>
        <w:rPr>
          <w:sz w:val="28"/>
          <w:szCs w:val="28"/>
          <w:lang w:eastAsia="ru-RU"/>
        </w:rPr>
      </w:pPr>
    </w:p>
    <w:p w:rsidR="00B75703" w:rsidRPr="00B75703" w:rsidRDefault="00B75703" w:rsidP="00B75703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B75703">
        <w:rPr>
          <w:sz w:val="28"/>
          <w:szCs w:val="28"/>
          <w:lang w:eastAsia="ru-RU"/>
        </w:rPr>
        <w:t> </w:t>
      </w:r>
      <w:proofErr w:type="gramStart"/>
      <w:r w:rsidRPr="00B75703">
        <w:rPr>
          <w:sz w:val="28"/>
          <w:szCs w:val="28"/>
          <w:lang w:eastAsia="ru-RU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Pr="00B75703">
        <w:rPr>
          <w:sz w:val="28"/>
          <w:szCs w:val="28"/>
          <w:lang w:eastAsia="ru-RU"/>
        </w:rPr>
        <w:t>Сакмарский</w:t>
      </w:r>
      <w:proofErr w:type="spellEnd"/>
      <w:proofErr w:type="gramEnd"/>
      <w:r w:rsidRPr="00B75703">
        <w:rPr>
          <w:sz w:val="28"/>
          <w:szCs w:val="28"/>
          <w:lang w:eastAsia="ru-RU"/>
        </w:rPr>
        <w:t xml:space="preserve"> сельсовет </w:t>
      </w:r>
      <w:proofErr w:type="spellStart"/>
      <w:r w:rsidRPr="00B75703">
        <w:rPr>
          <w:sz w:val="28"/>
          <w:szCs w:val="28"/>
          <w:lang w:eastAsia="ru-RU"/>
        </w:rPr>
        <w:t>Сакмарского</w:t>
      </w:r>
      <w:proofErr w:type="spellEnd"/>
      <w:r w:rsidRPr="00B75703">
        <w:rPr>
          <w:sz w:val="28"/>
          <w:szCs w:val="28"/>
          <w:lang w:eastAsia="ru-RU"/>
        </w:rPr>
        <w:t xml:space="preserve"> района Оренбургской области, </w:t>
      </w:r>
    </w:p>
    <w:p w:rsidR="00B75703" w:rsidRPr="00B75703" w:rsidRDefault="00B75703" w:rsidP="00B75703">
      <w:pPr>
        <w:widowControl/>
        <w:autoSpaceDE/>
        <w:autoSpaceDN/>
        <w:ind w:firstLine="709"/>
        <w:rPr>
          <w:rFonts w:eastAsia="Calibri"/>
          <w:sz w:val="28"/>
          <w:szCs w:val="28"/>
          <w:lang w:eastAsia="ru-RU"/>
        </w:rPr>
      </w:pPr>
    </w:p>
    <w:p w:rsidR="00B75703" w:rsidRDefault="00B75703" w:rsidP="00B75703">
      <w:pPr>
        <w:widowControl/>
        <w:autoSpaceDE/>
        <w:autoSpaceDN/>
        <w:ind w:firstLine="709"/>
        <w:jc w:val="center"/>
        <w:rPr>
          <w:rFonts w:eastAsiaTheme="minorHAnsi"/>
          <w:b/>
          <w:sz w:val="28"/>
          <w:szCs w:val="28"/>
          <w:lang w:eastAsia="ru-RU"/>
        </w:rPr>
      </w:pPr>
      <w:r>
        <w:rPr>
          <w:rFonts w:eastAsiaTheme="minorHAnsi"/>
          <w:b/>
          <w:sz w:val="28"/>
          <w:szCs w:val="28"/>
          <w:lang w:eastAsia="ru-RU"/>
        </w:rPr>
        <w:t>ПОСТАНОВЛЯЕТ:</w:t>
      </w:r>
    </w:p>
    <w:p w:rsidR="00B75703" w:rsidRPr="00B75703" w:rsidRDefault="00B75703" w:rsidP="00B75703">
      <w:pPr>
        <w:widowControl/>
        <w:autoSpaceDE/>
        <w:autoSpaceDN/>
        <w:ind w:firstLine="709"/>
        <w:rPr>
          <w:rFonts w:eastAsiaTheme="minorHAnsi"/>
          <w:b/>
          <w:sz w:val="28"/>
          <w:szCs w:val="28"/>
          <w:lang w:eastAsia="ru-RU"/>
        </w:rPr>
      </w:pPr>
    </w:p>
    <w:p w:rsidR="00B75703" w:rsidRPr="00B75703" w:rsidRDefault="00B75703" w:rsidP="00B75703">
      <w:pPr>
        <w:pStyle w:val="1"/>
        <w:numPr>
          <w:ilvl w:val="0"/>
          <w:numId w:val="10"/>
        </w:numPr>
        <w:ind w:right="499"/>
        <w:jc w:val="both"/>
        <w:rPr>
          <w:b w:val="0"/>
        </w:rPr>
      </w:pPr>
      <w:r w:rsidRPr="00B75703">
        <w:rPr>
          <w:rFonts w:eastAsia="Calibri"/>
          <w:b w:val="0"/>
          <w:color w:val="000000" w:themeColor="text1"/>
          <w:lang w:eastAsia="ru-RU"/>
        </w:rPr>
        <w:t xml:space="preserve">Утвердить административный регламент предоставления муниципальной услуги  </w:t>
      </w:r>
      <w:r w:rsidRPr="00B75703">
        <w:rPr>
          <w:b w:val="0"/>
          <w:bCs w:val="0"/>
          <w:lang w:eastAsia="ru-RU"/>
        </w:rPr>
        <w:t>«</w:t>
      </w:r>
      <w:r w:rsidRPr="00B75703">
        <w:rPr>
          <w:b w:val="0"/>
        </w:rPr>
        <w:t>Направление уведомления о</w:t>
      </w:r>
      <w:r w:rsidRPr="00B75703">
        <w:rPr>
          <w:b w:val="0"/>
          <w:spacing w:val="1"/>
        </w:rPr>
        <w:t xml:space="preserve"> </w:t>
      </w:r>
      <w:r w:rsidRPr="00B75703">
        <w:rPr>
          <w:b w:val="0"/>
        </w:rPr>
        <w:t>планируемом сносе объекта капитального строительства и уведомления</w:t>
      </w:r>
      <w:r>
        <w:rPr>
          <w:b w:val="0"/>
        </w:rPr>
        <w:t xml:space="preserve"> </w:t>
      </w:r>
      <w:r w:rsidRPr="00B75703">
        <w:rPr>
          <w:b w:val="0"/>
        </w:rPr>
        <w:t xml:space="preserve">о </w:t>
      </w:r>
      <w:r w:rsidRPr="00B75703">
        <w:rPr>
          <w:b w:val="0"/>
          <w:spacing w:val="-67"/>
        </w:rPr>
        <w:t xml:space="preserve"> </w:t>
      </w:r>
      <w:r w:rsidRPr="00B75703">
        <w:rPr>
          <w:b w:val="0"/>
        </w:rPr>
        <w:t>завершении</w:t>
      </w:r>
      <w:r w:rsidRPr="00B75703">
        <w:rPr>
          <w:b w:val="0"/>
          <w:spacing w:val="-4"/>
        </w:rPr>
        <w:t xml:space="preserve"> </w:t>
      </w:r>
      <w:r w:rsidRPr="00B75703">
        <w:rPr>
          <w:b w:val="0"/>
        </w:rPr>
        <w:t>сноса</w:t>
      </w:r>
      <w:r w:rsidRPr="00B75703">
        <w:rPr>
          <w:b w:val="0"/>
          <w:spacing w:val="-4"/>
        </w:rPr>
        <w:t xml:space="preserve"> </w:t>
      </w:r>
      <w:r w:rsidRPr="00B75703">
        <w:rPr>
          <w:b w:val="0"/>
        </w:rPr>
        <w:t>объекта</w:t>
      </w:r>
      <w:r w:rsidRPr="00B75703">
        <w:rPr>
          <w:b w:val="0"/>
          <w:spacing w:val="-1"/>
        </w:rPr>
        <w:t xml:space="preserve"> </w:t>
      </w:r>
      <w:r w:rsidRPr="00B75703">
        <w:rPr>
          <w:b w:val="0"/>
        </w:rPr>
        <w:t>капитального</w:t>
      </w:r>
      <w:r w:rsidRPr="00B75703">
        <w:rPr>
          <w:b w:val="0"/>
          <w:spacing w:val="-1"/>
        </w:rPr>
        <w:t xml:space="preserve"> </w:t>
      </w:r>
      <w:r w:rsidRPr="00B75703">
        <w:rPr>
          <w:b w:val="0"/>
        </w:rPr>
        <w:t>строительства»</w:t>
      </w:r>
      <w:r>
        <w:rPr>
          <w:b w:val="0"/>
        </w:rPr>
        <w:t xml:space="preserve">, </w:t>
      </w:r>
      <w:proofErr w:type="gramStart"/>
      <w:r w:rsidRPr="00B75703">
        <w:rPr>
          <w:b w:val="0"/>
          <w:color w:val="000000" w:themeColor="text1"/>
          <w:lang w:eastAsia="ru-RU"/>
        </w:rPr>
        <w:t>согласно приложения</w:t>
      </w:r>
      <w:proofErr w:type="gramEnd"/>
      <w:r w:rsidRPr="00B75703">
        <w:rPr>
          <w:b w:val="0"/>
          <w:color w:val="000000" w:themeColor="text1"/>
          <w:lang w:eastAsia="ru-RU"/>
        </w:rPr>
        <w:t>.</w:t>
      </w:r>
    </w:p>
    <w:p w:rsidR="00B75703" w:rsidRPr="00B75703" w:rsidRDefault="00B75703" w:rsidP="00B75703">
      <w:pPr>
        <w:pStyle w:val="1"/>
        <w:ind w:left="881" w:right="499"/>
        <w:jc w:val="both"/>
        <w:rPr>
          <w:b w:val="0"/>
        </w:rPr>
      </w:pPr>
    </w:p>
    <w:p w:rsidR="00B75703" w:rsidRPr="00B75703" w:rsidRDefault="00B75703" w:rsidP="00B75703">
      <w:pPr>
        <w:widowControl/>
        <w:numPr>
          <w:ilvl w:val="0"/>
          <w:numId w:val="9"/>
        </w:numPr>
        <w:autoSpaceDE/>
        <w:autoSpaceDN/>
        <w:spacing w:after="200" w:line="276" w:lineRule="auto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B75703">
        <w:rPr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B75703">
        <w:rPr>
          <w:color w:val="000000" w:themeColor="text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Pr="00B75703">
        <w:rPr>
          <w:b/>
          <w:color w:val="000000" w:themeColor="text1"/>
          <w:sz w:val="28"/>
          <w:szCs w:val="28"/>
          <w:lang w:eastAsia="ru-RU"/>
        </w:rPr>
        <w:t xml:space="preserve"> </w:t>
      </w:r>
    </w:p>
    <w:p w:rsidR="00B75703" w:rsidRPr="00B75703" w:rsidRDefault="00B75703" w:rsidP="00B75703">
      <w:pPr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eastAsia="Calibri"/>
          <w:color w:val="000000" w:themeColor="text1"/>
          <w:sz w:val="28"/>
          <w:szCs w:val="28"/>
          <w:lang w:eastAsia="ru-RU"/>
        </w:rPr>
      </w:pPr>
      <w:r w:rsidRPr="00B75703">
        <w:rPr>
          <w:color w:val="000000" w:themeColor="text1"/>
          <w:sz w:val="28"/>
          <w:szCs w:val="28"/>
          <w:lang w:eastAsia="ru-RU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B75703">
        <w:rPr>
          <w:color w:val="000000" w:themeColor="text1"/>
          <w:sz w:val="28"/>
          <w:szCs w:val="28"/>
          <w:lang w:eastAsia="ru-RU"/>
        </w:rPr>
        <w:t>Сакмарский</w:t>
      </w:r>
      <w:proofErr w:type="spellEnd"/>
      <w:r w:rsidRPr="00B75703">
        <w:rPr>
          <w:color w:val="000000" w:themeColor="text1"/>
          <w:sz w:val="28"/>
          <w:szCs w:val="28"/>
          <w:lang w:eastAsia="ru-RU"/>
        </w:rPr>
        <w:t xml:space="preserve"> сельсовет </w:t>
      </w:r>
      <w:proofErr w:type="spellStart"/>
      <w:r w:rsidRPr="00B75703">
        <w:rPr>
          <w:color w:val="000000" w:themeColor="text1"/>
          <w:sz w:val="28"/>
          <w:szCs w:val="28"/>
          <w:lang w:eastAsia="ru-RU"/>
        </w:rPr>
        <w:t>Сакмарского</w:t>
      </w:r>
      <w:proofErr w:type="spellEnd"/>
      <w:r w:rsidRPr="00B75703">
        <w:rPr>
          <w:color w:val="000000" w:themeColor="text1"/>
          <w:sz w:val="28"/>
          <w:szCs w:val="28"/>
          <w:lang w:eastAsia="ru-RU"/>
        </w:rPr>
        <w:t xml:space="preserve"> района Оренбургской области.</w:t>
      </w:r>
    </w:p>
    <w:p w:rsidR="00B75703" w:rsidRPr="00B75703" w:rsidRDefault="00B75703" w:rsidP="00B75703">
      <w:pPr>
        <w:widowControl/>
        <w:autoSpaceDE/>
        <w:autoSpaceDN/>
        <w:ind w:firstLine="708"/>
        <w:rPr>
          <w:bCs/>
          <w:sz w:val="28"/>
          <w:szCs w:val="28"/>
          <w:lang w:eastAsia="ru-RU"/>
        </w:rPr>
      </w:pPr>
    </w:p>
    <w:p w:rsidR="00B75703" w:rsidRPr="00B75703" w:rsidRDefault="00B75703" w:rsidP="00B75703">
      <w:pPr>
        <w:widowControl/>
        <w:autoSpaceDE/>
        <w:autoSpaceDN/>
        <w:rPr>
          <w:bCs/>
          <w:sz w:val="28"/>
          <w:szCs w:val="28"/>
          <w:lang w:eastAsia="ru-RU"/>
        </w:rPr>
      </w:pPr>
    </w:p>
    <w:p w:rsidR="00B75703" w:rsidRPr="00B75703" w:rsidRDefault="00B75703" w:rsidP="00B75703">
      <w:pPr>
        <w:widowControl/>
        <w:autoSpaceDE/>
        <w:autoSpaceDN/>
        <w:rPr>
          <w:rFonts w:eastAsia="Calibri"/>
          <w:bCs/>
          <w:sz w:val="28"/>
          <w:szCs w:val="28"/>
        </w:rPr>
      </w:pPr>
      <w:proofErr w:type="spellStart"/>
      <w:r w:rsidRPr="00B75703">
        <w:rPr>
          <w:bCs/>
          <w:sz w:val="28"/>
          <w:szCs w:val="28"/>
          <w:lang w:eastAsia="ru-RU"/>
        </w:rPr>
        <w:t>И.о</w:t>
      </w:r>
      <w:proofErr w:type="spellEnd"/>
      <w:r w:rsidRPr="00B75703">
        <w:rPr>
          <w:bCs/>
          <w:sz w:val="28"/>
          <w:szCs w:val="28"/>
          <w:lang w:eastAsia="ru-RU"/>
        </w:rPr>
        <w:t xml:space="preserve">. Главы администрации </w:t>
      </w:r>
    </w:p>
    <w:p w:rsidR="00B75703" w:rsidRPr="00B75703" w:rsidRDefault="00B75703" w:rsidP="00B75703">
      <w:pPr>
        <w:widowControl/>
        <w:autoSpaceDE/>
        <w:autoSpaceDN/>
        <w:rPr>
          <w:rFonts w:eastAsiaTheme="minorHAnsi"/>
          <w:bCs/>
          <w:sz w:val="28"/>
          <w:szCs w:val="28"/>
          <w:lang w:eastAsia="ru-RU"/>
        </w:rPr>
      </w:pPr>
      <w:r w:rsidRPr="00B75703">
        <w:rPr>
          <w:bCs/>
          <w:sz w:val="28"/>
          <w:szCs w:val="28"/>
          <w:lang w:eastAsia="ru-RU"/>
        </w:rPr>
        <w:t>муниципального образования</w:t>
      </w:r>
    </w:p>
    <w:p w:rsidR="00B75703" w:rsidRPr="00B75703" w:rsidRDefault="00B75703" w:rsidP="00B75703">
      <w:pPr>
        <w:widowControl/>
        <w:autoSpaceDE/>
        <w:autoSpaceDN/>
        <w:rPr>
          <w:bCs/>
          <w:sz w:val="28"/>
          <w:szCs w:val="28"/>
          <w:lang w:eastAsia="ru-RU"/>
        </w:rPr>
      </w:pPr>
      <w:proofErr w:type="spellStart"/>
      <w:r w:rsidRPr="00B75703">
        <w:rPr>
          <w:bCs/>
          <w:sz w:val="28"/>
          <w:szCs w:val="28"/>
          <w:lang w:eastAsia="ru-RU"/>
        </w:rPr>
        <w:t>Сакмарский</w:t>
      </w:r>
      <w:proofErr w:type="spellEnd"/>
      <w:r w:rsidRPr="00B75703">
        <w:rPr>
          <w:bCs/>
          <w:sz w:val="28"/>
          <w:szCs w:val="28"/>
          <w:lang w:eastAsia="ru-RU"/>
        </w:rPr>
        <w:t xml:space="preserve"> сельсовет                                                                            А.В. </w:t>
      </w:r>
      <w:proofErr w:type="spellStart"/>
      <w:r w:rsidRPr="00B75703">
        <w:rPr>
          <w:bCs/>
          <w:sz w:val="28"/>
          <w:szCs w:val="28"/>
          <w:lang w:eastAsia="ru-RU"/>
        </w:rPr>
        <w:t>Тихов</w:t>
      </w:r>
      <w:proofErr w:type="spellEnd"/>
    </w:p>
    <w:p w:rsidR="00B75703" w:rsidRPr="00B75703" w:rsidRDefault="00B75703" w:rsidP="00B75703">
      <w:pPr>
        <w:widowControl/>
        <w:autoSpaceDE/>
        <w:autoSpaceDN/>
        <w:spacing w:before="67"/>
        <w:ind w:right="499" w:firstLine="709"/>
        <w:jc w:val="center"/>
        <w:rPr>
          <w:sz w:val="28"/>
          <w:szCs w:val="28"/>
          <w:lang w:eastAsia="ru-RU"/>
        </w:rPr>
      </w:pPr>
      <w:r w:rsidRPr="00B75703">
        <w:rPr>
          <w:sz w:val="28"/>
          <w:szCs w:val="28"/>
          <w:lang w:eastAsia="ru-RU"/>
        </w:rPr>
        <w:t xml:space="preserve"> </w:t>
      </w:r>
    </w:p>
    <w:p w:rsidR="00B75703" w:rsidRDefault="00B75703" w:rsidP="00B75703">
      <w:pPr>
        <w:pStyle w:val="a4"/>
        <w:spacing w:before="7"/>
        <w:ind w:left="0" w:right="499"/>
        <w:jc w:val="left"/>
      </w:pPr>
    </w:p>
    <w:p w:rsidR="00B75703" w:rsidRDefault="00B75703" w:rsidP="00B75703">
      <w:pPr>
        <w:pStyle w:val="1"/>
        <w:ind w:left="521" w:right="499" w:firstLine="46"/>
        <w:jc w:val="center"/>
        <w:rPr>
          <w:sz w:val="24"/>
          <w:szCs w:val="24"/>
        </w:rPr>
      </w:pPr>
    </w:p>
    <w:p w:rsidR="00B75703" w:rsidRDefault="00B75703" w:rsidP="00B75703">
      <w:pPr>
        <w:pStyle w:val="1"/>
        <w:ind w:left="521" w:right="499" w:firstLine="46"/>
        <w:jc w:val="center"/>
        <w:rPr>
          <w:sz w:val="24"/>
          <w:szCs w:val="24"/>
        </w:rPr>
      </w:pPr>
    </w:p>
    <w:p w:rsidR="00B75703" w:rsidRDefault="00B75703" w:rsidP="00B75703">
      <w:pPr>
        <w:pStyle w:val="1"/>
        <w:ind w:left="521" w:right="499" w:firstLine="46"/>
        <w:jc w:val="center"/>
        <w:rPr>
          <w:sz w:val="24"/>
          <w:szCs w:val="24"/>
        </w:rPr>
      </w:pPr>
    </w:p>
    <w:p w:rsidR="00B75703" w:rsidRDefault="00B75703" w:rsidP="00B75703">
      <w:pPr>
        <w:pStyle w:val="1"/>
        <w:ind w:left="521" w:right="499" w:firstLine="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регламент </w:t>
      </w:r>
    </w:p>
    <w:p w:rsidR="00B75703" w:rsidRDefault="00B75703" w:rsidP="00B75703">
      <w:pPr>
        <w:pStyle w:val="1"/>
        <w:ind w:left="521" w:right="499" w:firstLine="46"/>
        <w:jc w:val="center"/>
        <w:rPr>
          <w:b w:val="0"/>
          <w:i/>
          <w:sz w:val="24"/>
          <w:szCs w:val="24"/>
        </w:rPr>
      </w:pP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«Направление уведомления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планируемом сносе объекта капитального строительства и уведомления 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завершении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сноса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строительства»</w:t>
      </w:r>
    </w:p>
    <w:p w:rsidR="00B75703" w:rsidRDefault="00B75703" w:rsidP="00B75703">
      <w:pPr>
        <w:pStyle w:val="a4"/>
        <w:spacing w:before="4"/>
        <w:ind w:left="0" w:right="74"/>
        <w:jc w:val="left"/>
        <w:rPr>
          <w:b/>
          <w:i/>
          <w:sz w:val="27"/>
        </w:rPr>
      </w:pPr>
    </w:p>
    <w:p w:rsidR="00B75703" w:rsidRDefault="00B75703" w:rsidP="00B75703">
      <w:pPr>
        <w:pStyle w:val="1"/>
        <w:numPr>
          <w:ilvl w:val="4"/>
          <w:numId w:val="2"/>
        </w:numPr>
        <w:tabs>
          <w:tab w:val="left" w:pos="4718"/>
        </w:tabs>
        <w:ind w:right="74" w:hanging="721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:rsidR="00B75703" w:rsidRDefault="00B75703" w:rsidP="00B75703">
      <w:pPr>
        <w:pStyle w:val="1"/>
        <w:tabs>
          <w:tab w:val="left" w:pos="4718"/>
        </w:tabs>
        <w:ind w:right="74"/>
      </w:pPr>
    </w:p>
    <w:p w:rsidR="00B75703" w:rsidRDefault="00B75703" w:rsidP="00B75703">
      <w:pPr>
        <w:adjustRightInd w:val="0"/>
        <w:ind w:right="445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411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75703" w:rsidRPr="00524D04" w:rsidRDefault="00B75703" w:rsidP="00524D04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4001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Административный регламент предоставления муниципальной услуги (далее – Административный регламент)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bookmarkEnd w:id="1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– муниципальная услуга) устанавливает порядок и стандарт предоставления муниципальной услуги, в том числе определяет сроки и последовательность административных процедур (действий) органа местног</w:t>
      </w:r>
      <w:r w:rsidR="00524D0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 самоуправления  муниципальное образование </w:t>
      </w:r>
      <w:proofErr w:type="spellStart"/>
      <w:r w:rsidR="00524D04">
        <w:rPr>
          <w:rFonts w:ascii="Times New Roman CYR" w:hAnsi="Times New Roman CYR" w:cs="Times New Roman CYR"/>
          <w:sz w:val="24"/>
          <w:szCs w:val="24"/>
          <w:lang w:eastAsia="ru-RU"/>
        </w:rPr>
        <w:t>Сакмарский</w:t>
      </w:r>
      <w:proofErr w:type="spellEnd"/>
      <w:r w:rsidR="00524D0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сельсовет Оренбургской области,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осуществляемых по запросу физического или юридического лица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>, либо его уполномоченного представителя (далее – заявитель), в пределах полномочий,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установленных нормативными правовыми актами Рос</w:t>
      </w:r>
      <w:r w:rsidR="00524D04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сийской Федерации,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соответствии с требованиями главы 6.4. Градостроительного кодекса Российской Федерации (далее –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ГрК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РФ), Федерального закона от 27.07.2010 № 210-ФЗ «Об организации предоставления государственных и муниципальных услуг» (далее – Феде</w:t>
      </w:r>
      <w:r w:rsidR="00524D04">
        <w:rPr>
          <w:rFonts w:ascii="Times New Roman CYR" w:hAnsi="Times New Roman CYR" w:cs="Times New Roman CYR"/>
          <w:sz w:val="24"/>
          <w:szCs w:val="24"/>
          <w:lang w:eastAsia="ru-RU"/>
        </w:rPr>
        <w:t>ральный закон № 210-ФЗ).</w:t>
      </w:r>
    </w:p>
    <w:p w:rsidR="00B75703" w:rsidRDefault="00B75703" w:rsidP="00B75703">
      <w:pPr>
        <w:pStyle w:val="1"/>
        <w:tabs>
          <w:tab w:val="left" w:pos="4718"/>
        </w:tabs>
        <w:ind w:left="0" w:right="445" w:firstLine="426"/>
        <w:rPr>
          <w:sz w:val="24"/>
          <w:szCs w:val="24"/>
        </w:rPr>
      </w:pPr>
    </w:p>
    <w:p w:rsidR="00B75703" w:rsidRDefault="00B75703" w:rsidP="00B75703">
      <w:pPr>
        <w:adjustRightInd w:val="0"/>
        <w:ind w:right="445" w:firstLine="426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2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2"/>
    </w:p>
    <w:p w:rsidR="00B75703" w:rsidRDefault="00B75703" w:rsidP="00B75703">
      <w:pPr>
        <w:adjustRightInd w:val="0"/>
        <w:ind w:right="445" w:firstLine="426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B75703" w:rsidRDefault="00B75703" w:rsidP="00B75703">
      <w:pPr>
        <w:widowControl/>
        <w:adjustRightInd w:val="0"/>
        <w:ind w:right="445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4002"/>
      <w:r>
        <w:rPr>
          <w:rFonts w:ascii="Times New Roman CYR" w:hAnsi="Times New Roman CYR" w:cs="Times New Roman CYR"/>
          <w:sz w:val="24"/>
          <w:szCs w:val="24"/>
          <w:lang w:eastAsia="ru-RU"/>
        </w:rPr>
        <w:t>2. Заявителями являются физические или (и) юридические лица, являющиеся застройщиками, обратившиеся в орган местного самоуправления/организацию с заявлением о предоставлении муниципальной услуги.</w:t>
      </w:r>
    </w:p>
    <w:p w:rsidR="00B75703" w:rsidRDefault="00B75703" w:rsidP="00B75703">
      <w:pPr>
        <w:widowControl/>
        <w:adjustRightInd w:val="0"/>
        <w:ind w:right="445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75703" w:rsidRDefault="00B75703" w:rsidP="00B75703">
      <w:pPr>
        <w:widowControl/>
        <w:adjustRightInd w:val="0"/>
        <w:ind w:right="445" w:firstLine="426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bookmarkEnd w:id="3"/>
    <w:p w:rsidR="00B75703" w:rsidRDefault="00B75703" w:rsidP="00B75703">
      <w:pPr>
        <w:pStyle w:val="ConsPlusTitle"/>
        <w:ind w:right="445"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- профилирование), а также результата, за предоставлением которого обратился заявитель.</w:t>
      </w:r>
    </w:p>
    <w:p w:rsidR="00B75703" w:rsidRDefault="00B75703" w:rsidP="00B75703">
      <w:pPr>
        <w:pStyle w:val="ConsPlusTitle"/>
        <w:ind w:right="445"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75703" w:rsidRDefault="00B75703" w:rsidP="00B75703">
      <w:pPr>
        <w:ind w:right="4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Муниципальная услуга предоставляется заявителю в соответствии с вариантом предоставления муниципальной услуги.</w:t>
      </w:r>
    </w:p>
    <w:p w:rsidR="00B75703" w:rsidRDefault="00B75703" w:rsidP="00B75703">
      <w:pPr>
        <w:ind w:right="4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3.1.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B75703" w:rsidRDefault="00B75703" w:rsidP="00B75703">
      <w:pPr>
        <w:ind w:right="4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B75703" w:rsidRDefault="00B75703" w:rsidP="00B75703">
      <w:pPr>
        <w:ind w:right="442" w:firstLine="425"/>
        <w:jc w:val="both"/>
        <w:rPr>
          <w:sz w:val="10"/>
          <w:szCs w:val="10"/>
          <w:lang w:eastAsia="ru-RU"/>
        </w:rPr>
      </w:pPr>
    </w:p>
    <w:p w:rsidR="00B75703" w:rsidRDefault="00B75703" w:rsidP="00B75703">
      <w:pPr>
        <w:ind w:right="4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При предоставлении муниципальной услуги в электронной форме при подаче заявления через Единый портал государственных и муниципальных услуг (функций) Оренбургской области (www.gosuslugi.ru) (далее - Портал) заявителю обеспечиваются:</w:t>
      </w:r>
    </w:p>
    <w:p w:rsidR="00B75703" w:rsidRDefault="00B75703" w:rsidP="006644E1">
      <w:pPr>
        <w:ind w:right="4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B75703" w:rsidRDefault="00B75703" w:rsidP="006644E1">
      <w:pPr>
        <w:adjustRightInd w:val="0"/>
        <w:ind w:right="445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запись на прием в МФЦ для подачи запроса о предоставлении услуги (при наличии </w:t>
      </w:r>
      <w:r>
        <w:rPr>
          <w:sz w:val="24"/>
          <w:szCs w:val="24"/>
          <w:lang w:eastAsia="ru-RU"/>
        </w:rPr>
        <w:lastRenderedPageBreak/>
        <w:t>технической возможности) (далее - запрос);</w:t>
      </w: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формирование запроса; </w:t>
      </w: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государственных и муниципальных услуг, а также их должностных лиц, государственных и муниципальных служащих, работников;</w:t>
      </w: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B75703" w:rsidRDefault="00B75703" w:rsidP="00B75703">
      <w:pPr>
        <w:adjustRightInd w:val="0"/>
        <w:ind w:right="445" w:firstLine="426"/>
        <w:jc w:val="both"/>
        <w:rPr>
          <w:sz w:val="10"/>
          <w:szCs w:val="10"/>
          <w:lang w:eastAsia="ru-RU"/>
        </w:rPr>
      </w:pPr>
    </w:p>
    <w:p w:rsidR="00B75703" w:rsidRDefault="00B75703" w:rsidP="00B75703">
      <w:pPr>
        <w:adjustRightInd w:val="0"/>
        <w:ind w:right="445" w:firstLine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При направлении уведомления о планируемом сносе объекта капитального строительства в электронной форме через Портал применяется специализированное программное обеспечение, предусматривающее заполнение электронных форм в соответствии с вариантом предоставления муниципальной услуги.</w:t>
      </w:r>
    </w:p>
    <w:p w:rsidR="00B75703" w:rsidRDefault="00B75703" w:rsidP="00B75703">
      <w:pPr>
        <w:adjustRightInd w:val="0"/>
        <w:ind w:right="445" w:firstLine="426"/>
        <w:jc w:val="both"/>
        <w:rPr>
          <w:sz w:val="10"/>
          <w:szCs w:val="10"/>
          <w:lang w:eastAsia="ru-RU"/>
        </w:rPr>
      </w:pPr>
    </w:p>
    <w:p w:rsidR="00B75703" w:rsidRDefault="00B75703" w:rsidP="00B75703">
      <w:pPr>
        <w:adjustRightInd w:val="0"/>
        <w:ind w:right="4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</w:t>
      </w:r>
      <w:proofErr w:type="gramStart"/>
      <w:r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  <w:proofErr w:type="gramEnd"/>
    </w:p>
    <w:p w:rsidR="00B75703" w:rsidRDefault="00B75703" w:rsidP="00B75703">
      <w:pPr>
        <w:pStyle w:val="a4"/>
        <w:spacing w:before="6"/>
        <w:ind w:left="0" w:right="445"/>
        <w:jc w:val="left"/>
        <w:rPr>
          <w:b/>
          <w:sz w:val="24"/>
          <w:szCs w:val="24"/>
        </w:rPr>
      </w:pPr>
    </w:p>
    <w:p w:rsidR="00B75703" w:rsidRDefault="00B75703" w:rsidP="00B75703">
      <w:pPr>
        <w:pStyle w:val="a4"/>
        <w:spacing w:before="6"/>
        <w:ind w:left="0" w:right="445"/>
        <w:jc w:val="center"/>
        <w:rPr>
          <w:b/>
          <w:bCs/>
          <w:sz w:val="24"/>
          <w:szCs w:val="24"/>
        </w:rPr>
      </w:pPr>
      <w:bookmarkStart w:id="4" w:name="sub_402"/>
      <w:r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 w:rsidR="00B75703" w:rsidRDefault="00B75703" w:rsidP="00B75703">
      <w:pPr>
        <w:pStyle w:val="a4"/>
        <w:spacing w:before="6"/>
        <w:ind w:left="0" w:right="445"/>
        <w:jc w:val="center"/>
        <w:rPr>
          <w:b/>
          <w:bCs/>
          <w:sz w:val="24"/>
          <w:szCs w:val="24"/>
        </w:rPr>
      </w:pPr>
      <w:bookmarkStart w:id="5" w:name="sub_421"/>
      <w:r>
        <w:rPr>
          <w:b/>
          <w:bCs/>
          <w:sz w:val="24"/>
          <w:szCs w:val="24"/>
        </w:rPr>
        <w:t>Наименование муниципальной услуги</w:t>
      </w:r>
      <w:bookmarkEnd w:id="5"/>
    </w:p>
    <w:p w:rsidR="00B75703" w:rsidRDefault="00B75703" w:rsidP="00B75703">
      <w:pPr>
        <w:pStyle w:val="a4"/>
        <w:spacing w:before="6"/>
        <w:ind w:left="0" w:right="445"/>
        <w:jc w:val="center"/>
        <w:rPr>
          <w:b/>
          <w:bCs/>
          <w:sz w:val="24"/>
          <w:szCs w:val="24"/>
        </w:rPr>
      </w:pP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7. Наименование муниципальной услуги: </w:t>
      </w:r>
      <w:bookmarkEnd w:id="6"/>
      <w:r>
        <w:rPr>
          <w:rFonts w:ascii="Times New Roman CYR" w:hAnsi="Times New Roman CYR" w:cs="Times New Roman CYR"/>
          <w:sz w:val="24"/>
          <w:szCs w:val="24"/>
          <w:lang w:eastAsia="ru-RU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8. Муниципальная услуга носит заявительный порядок обращения.</w:t>
      </w:r>
    </w:p>
    <w:p w:rsidR="00B75703" w:rsidRDefault="00B75703" w:rsidP="00B75703">
      <w:pPr>
        <w:pStyle w:val="a4"/>
        <w:spacing w:before="6"/>
        <w:ind w:left="0" w:right="445"/>
        <w:jc w:val="center"/>
        <w:rPr>
          <w:b/>
          <w:bCs/>
          <w:sz w:val="24"/>
          <w:szCs w:val="24"/>
        </w:rPr>
      </w:pPr>
    </w:p>
    <w:p w:rsidR="00B75703" w:rsidRDefault="00B75703" w:rsidP="00B75703">
      <w:pPr>
        <w:adjustRightInd w:val="0"/>
        <w:ind w:right="445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22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C54B7F" w:rsidRPr="00C54B7F" w:rsidRDefault="00B75703" w:rsidP="00C54B7F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4011"/>
      <w:bookmarkEnd w:id="7"/>
      <w:r>
        <w:rPr>
          <w:rFonts w:ascii="Times New Roman CYR" w:hAnsi="Times New Roman CYR" w:cs="Times New Roman CYR"/>
          <w:sz w:val="24"/>
          <w:szCs w:val="24"/>
          <w:lang w:eastAsia="ru-RU"/>
        </w:rPr>
        <w:t>9. Муниципальная услуга</w:t>
      </w:r>
      <w:bookmarkEnd w:id="8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местног</w:t>
      </w:r>
      <w:r w:rsidR="006644E1">
        <w:rPr>
          <w:rFonts w:ascii="Times New Roman CYR" w:hAnsi="Times New Roman CYR" w:cs="Times New Roman CYR"/>
          <w:sz w:val="24"/>
          <w:szCs w:val="24"/>
          <w:lang w:eastAsia="ru-RU"/>
        </w:rPr>
        <w:t>о самоуправления</w:t>
      </w:r>
      <w:r w:rsidR="006644E1">
        <w:rPr>
          <w:rFonts w:ascii="Times New Roman CYR" w:hAnsi="Times New Roman CYR" w:cs="Times New Roman CYR"/>
          <w:sz w:val="24"/>
          <w:szCs w:val="24"/>
          <w:lang w:eastAsia="ru-RU"/>
        </w:rPr>
        <w:br/>
        <w:t xml:space="preserve">муниципальное образование </w:t>
      </w:r>
      <w:proofErr w:type="spellStart"/>
      <w:r w:rsidR="006644E1">
        <w:rPr>
          <w:rFonts w:ascii="Times New Roman CYR" w:hAnsi="Times New Roman CYR" w:cs="Times New Roman CYR"/>
          <w:sz w:val="24"/>
          <w:szCs w:val="24"/>
          <w:lang w:eastAsia="ru-RU"/>
        </w:rPr>
        <w:t>Сакмарский</w:t>
      </w:r>
      <w:proofErr w:type="spellEnd"/>
      <w:r w:rsidR="00C54B7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сельсовет Оренбургской области, </w:t>
      </w:r>
      <w:r w:rsidR="00C54B7F" w:rsidRPr="00C54B7F">
        <w:rPr>
          <w:sz w:val="24"/>
          <w:szCs w:val="24"/>
          <w:lang w:val="x-none" w:eastAsia="x-none"/>
        </w:rPr>
        <w:t>расположен</w:t>
      </w:r>
      <w:r w:rsidR="00C54B7F" w:rsidRPr="00C54B7F">
        <w:rPr>
          <w:sz w:val="24"/>
          <w:szCs w:val="24"/>
          <w:lang w:eastAsia="x-none"/>
        </w:rPr>
        <w:t xml:space="preserve">а  </w:t>
      </w:r>
      <w:r w:rsidR="00C54B7F" w:rsidRPr="00C54B7F">
        <w:rPr>
          <w:sz w:val="24"/>
          <w:szCs w:val="24"/>
          <w:lang w:val="x-none" w:eastAsia="x-none"/>
        </w:rPr>
        <w:t xml:space="preserve">по адресу: </w:t>
      </w:r>
      <w:r w:rsidR="00C54B7F" w:rsidRPr="00C54B7F">
        <w:rPr>
          <w:sz w:val="24"/>
          <w:szCs w:val="24"/>
          <w:lang w:eastAsia="x-none"/>
        </w:rPr>
        <w:t>461420</w:t>
      </w:r>
      <w:r w:rsidR="00C54B7F" w:rsidRPr="00C54B7F">
        <w:rPr>
          <w:sz w:val="24"/>
          <w:szCs w:val="24"/>
          <w:lang w:val="x-none" w:eastAsia="x-none"/>
        </w:rPr>
        <w:t xml:space="preserve">, </w:t>
      </w:r>
      <w:r w:rsidR="00C54B7F" w:rsidRPr="00C54B7F">
        <w:rPr>
          <w:sz w:val="24"/>
          <w:szCs w:val="24"/>
          <w:lang w:eastAsia="x-none"/>
        </w:rPr>
        <w:t>Оренбургская область</w:t>
      </w:r>
      <w:r w:rsidR="00C54B7F" w:rsidRPr="00C54B7F">
        <w:rPr>
          <w:sz w:val="24"/>
          <w:szCs w:val="24"/>
          <w:lang w:val="x-none" w:eastAsia="x-none"/>
        </w:rPr>
        <w:t xml:space="preserve">, </w:t>
      </w:r>
      <w:proofErr w:type="spellStart"/>
      <w:r w:rsidR="00C54B7F" w:rsidRPr="00C54B7F">
        <w:rPr>
          <w:sz w:val="24"/>
          <w:szCs w:val="24"/>
          <w:lang w:eastAsia="x-none"/>
        </w:rPr>
        <w:t>Сакмарский</w:t>
      </w:r>
      <w:proofErr w:type="spellEnd"/>
      <w:r w:rsidR="00C54B7F" w:rsidRPr="00C54B7F">
        <w:rPr>
          <w:sz w:val="24"/>
          <w:szCs w:val="24"/>
          <w:lang w:eastAsia="x-none"/>
        </w:rPr>
        <w:t xml:space="preserve"> район</w:t>
      </w:r>
      <w:r w:rsidR="00C54B7F" w:rsidRPr="00C54B7F">
        <w:rPr>
          <w:sz w:val="24"/>
          <w:szCs w:val="24"/>
          <w:lang w:val="x-none" w:eastAsia="x-none"/>
        </w:rPr>
        <w:t xml:space="preserve">, </w:t>
      </w:r>
      <w:r w:rsidR="00C54B7F" w:rsidRPr="00C54B7F">
        <w:rPr>
          <w:sz w:val="24"/>
          <w:szCs w:val="24"/>
          <w:lang w:eastAsia="x-none"/>
        </w:rPr>
        <w:t xml:space="preserve">село Сакмара, </w:t>
      </w:r>
      <w:proofErr w:type="spellStart"/>
      <w:r w:rsidR="00C54B7F" w:rsidRPr="00C54B7F">
        <w:rPr>
          <w:sz w:val="24"/>
          <w:szCs w:val="24"/>
          <w:lang w:eastAsia="x-none"/>
        </w:rPr>
        <w:t>ул</w:t>
      </w:r>
      <w:proofErr w:type="gramStart"/>
      <w:r w:rsidR="00C54B7F" w:rsidRPr="00C54B7F">
        <w:rPr>
          <w:sz w:val="24"/>
          <w:szCs w:val="24"/>
          <w:lang w:eastAsia="x-none"/>
        </w:rPr>
        <w:t>.П</w:t>
      </w:r>
      <w:proofErr w:type="gramEnd"/>
      <w:r w:rsidR="00C54B7F" w:rsidRPr="00C54B7F">
        <w:rPr>
          <w:sz w:val="24"/>
          <w:szCs w:val="24"/>
          <w:lang w:eastAsia="x-none"/>
        </w:rPr>
        <w:t>ролетарская</w:t>
      </w:r>
      <w:proofErr w:type="spellEnd"/>
      <w:r w:rsidR="00C54B7F" w:rsidRPr="00C54B7F">
        <w:rPr>
          <w:sz w:val="24"/>
          <w:szCs w:val="24"/>
          <w:lang w:eastAsia="x-none"/>
        </w:rPr>
        <w:t>, 36.</w:t>
      </w:r>
    </w:p>
    <w:p w:rsidR="00C54B7F" w:rsidRPr="00C54B7F" w:rsidRDefault="00C54B7F" w:rsidP="00C54B7F">
      <w:pPr>
        <w:widowControl/>
        <w:suppressAutoHyphens/>
        <w:adjustRightInd w:val="0"/>
        <w:jc w:val="both"/>
        <w:rPr>
          <w:sz w:val="24"/>
          <w:szCs w:val="24"/>
          <w:lang w:eastAsia="ru-RU"/>
        </w:rPr>
      </w:pPr>
      <w:r w:rsidRPr="00C54B7F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 xml:space="preserve">                               </w:t>
      </w:r>
      <w:r w:rsidRPr="00C54B7F">
        <w:rPr>
          <w:sz w:val="24"/>
          <w:szCs w:val="24"/>
          <w:lang w:eastAsia="ru-RU"/>
        </w:rPr>
        <w:t xml:space="preserve">График работы: </w:t>
      </w:r>
    </w:p>
    <w:p w:rsidR="00C54B7F" w:rsidRPr="00C54B7F" w:rsidRDefault="00C54B7F" w:rsidP="00C54B7F">
      <w:pPr>
        <w:widowControl/>
        <w:suppressAutoHyphens/>
        <w:adjustRightInd w:val="0"/>
        <w:jc w:val="both"/>
        <w:rPr>
          <w:sz w:val="24"/>
          <w:szCs w:val="24"/>
          <w:lang w:eastAsia="ru-RU"/>
        </w:rPr>
      </w:pPr>
      <w:r w:rsidRPr="00C54B7F">
        <w:rPr>
          <w:sz w:val="24"/>
          <w:szCs w:val="24"/>
          <w:lang w:eastAsia="ru-RU"/>
        </w:rPr>
        <w:t xml:space="preserve">понедельник - пятница: с 08.30 часов до 17 часов; </w:t>
      </w:r>
    </w:p>
    <w:p w:rsidR="00C54B7F" w:rsidRPr="00C54B7F" w:rsidRDefault="00C54B7F" w:rsidP="00C54B7F">
      <w:pPr>
        <w:widowControl/>
        <w:suppressAutoHyphens/>
        <w:adjustRightInd w:val="0"/>
        <w:jc w:val="both"/>
        <w:rPr>
          <w:sz w:val="24"/>
          <w:szCs w:val="24"/>
          <w:lang w:eastAsia="ru-RU"/>
        </w:rPr>
      </w:pPr>
      <w:r w:rsidRPr="00C54B7F">
        <w:rPr>
          <w:sz w:val="24"/>
          <w:szCs w:val="24"/>
          <w:lang w:eastAsia="ru-RU"/>
        </w:rPr>
        <w:t>перерыв: с 12.30 часов до 14.00 часов;</w:t>
      </w:r>
    </w:p>
    <w:p w:rsidR="00C54B7F" w:rsidRDefault="00C54B7F" w:rsidP="00C54B7F">
      <w:pPr>
        <w:widowControl/>
        <w:suppressAutoHyphens/>
        <w:adjustRightInd w:val="0"/>
        <w:jc w:val="both"/>
        <w:rPr>
          <w:sz w:val="24"/>
          <w:szCs w:val="24"/>
          <w:lang w:eastAsia="ru-RU"/>
        </w:rPr>
      </w:pPr>
      <w:r w:rsidRPr="00C54B7F">
        <w:rPr>
          <w:sz w:val="24"/>
          <w:szCs w:val="24"/>
          <w:lang w:eastAsia="ru-RU"/>
        </w:rPr>
        <w:t>суббота, воскресенье - выходные дни.</w:t>
      </w:r>
    </w:p>
    <w:p w:rsidR="00C54B7F" w:rsidRPr="00C54B7F" w:rsidRDefault="00C54B7F" w:rsidP="00C54B7F">
      <w:pPr>
        <w:widowControl/>
        <w:suppressAutoHyphens/>
        <w:adjustRightInd w:val="0"/>
        <w:jc w:val="both"/>
        <w:rPr>
          <w:sz w:val="24"/>
          <w:szCs w:val="24"/>
          <w:lang w:eastAsia="ru-RU"/>
        </w:rPr>
      </w:pPr>
    </w:p>
    <w:p w:rsidR="00C54B7F" w:rsidRPr="00C54B7F" w:rsidRDefault="00C54B7F" w:rsidP="00C54B7F">
      <w:pPr>
        <w:widowControl/>
        <w:suppressAutoHyphens/>
        <w:autoSpaceDE/>
        <w:autoSpaceDN/>
        <w:jc w:val="both"/>
        <w:rPr>
          <w:sz w:val="24"/>
          <w:szCs w:val="24"/>
          <w:lang w:eastAsia="x-none"/>
        </w:rPr>
      </w:pPr>
      <w:r w:rsidRPr="00C54B7F">
        <w:rPr>
          <w:sz w:val="24"/>
          <w:szCs w:val="24"/>
          <w:lang w:val="x-none" w:eastAsia="x-none"/>
        </w:rPr>
        <w:lastRenderedPageBreak/>
        <w:t xml:space="preserve">Справочные телефоны: </w:t>
      </w:r>
    </w:p>
    <w:p w:rsidR="00C54B7F" w:rsidRPr="00C54B7F" w:rsidRDefault="00C54B7F" w:rsidP="00C54B7F">
      <w:pPr>
        <w:widowControl/>
        <w:suppressAutoHyphens/>
        <w:autoSpaceDE/>
        <w:autoSpaceDN/>
        <w:jc w:val="both"/>
        <w:rPr>
          <w:sz w:val="24"/>
          <w:szCs w:val="24"/>
          <w:lang w:eastAsia="x-none"/>
        </w:rPr>
      </w:pPr>
      <w:r w:rsidRPr="00C54B7F">
        <w:rPr>
          <w:sz w:val="24"/>
          <w:szCs w:val="24"/>
          <w:lang w:val="x-none" w:eastAsia="x-none"/>
        </w:rPr>
        <w:t>тел</w:t>
      </w:r>
      <w:r w:rsidRPr="00C54B7F">
        <w:rPr>
          <w:sz w:val="24"/>
          <w:szCs w:val="24"/>
          <w:lang w:eastAsia="x-none"/>
        </w:rPr>
        <w:t xml:space="preserve">ефон: </w:t>
      </w:r>
      <w:r w:rsidRPr="00C54B7F">
        <w:rPr>
          <w:sz w:val="24"/>
          <w:szCs w:val="24"/>
          <w:lang w:val="x-none" w:eastAsia="x-none"/>
        </w:rPr>
        <w:t>8(3</w:t>
      </w:r>
      <w:r>
        <w:rPr>
          <w:sz w:val="24"/>
          <w:szCs w:val="24"/>
          <w:lang w:eastAsia="x-none"/>
        </w:rPr>
        <w:t>5331) 21-4-07</w:t>
      </w:r>
    </w:p>
    <w:p w:rsidR="00C54B7F" w:rsidRDefault="00C54B7F" w:rsidP="00C54B7F">
      <w:pPr>
        <w:widowControl/>
        <w:suppressAutoHyphens/>
        <w:adjustRightInd w:val="0"/>
        <w:ind w:firstLine="709"/>
        <w:jc w:val="both"/>
        <w:rPr>
          <w:sz w:val="24"/>
          <w:szCs w:val="24"/>
          <w:lang w:eastAsia="ru-RU"/>
        </w:rPr>
      </w:pPr>
      <w:r w:rsidRPr="00C54B7F">
        <w:rPr>
          <w:sz w:val="24"/>
          <w:szCs w:val="24"/>
          <w:lang w:eastAsia="ru-RU"/>
        </w:rPr>
        <w:t>Адрес оф</w:t>
      </w:r>
      <w:r>
        <w:rPr>
          <w:sz w:val="24"/>
          <w:szCs w:val="24"/>
          <w:lang w:eastAsia="ru-RU"/>
        </w:rPr>
        <w:t xml:space="preserve">ициального сайта администрации </w:t>
      </w:r>
      <w:proofErr w:type="spellStart"/>
      <w:r>
        <w:rPr>
          <w:sz w:val="24"/>
          <w:szCs w:val="24"/>
          <w:lang w:eastAsia="ru-RU"/>
        </w:rPr>
        <w:t>Сакмарского</w:t>
      </w:r>
      <w:proofErr w:type="spellEnd"/>
      <w:r>
        <w:rPr>
          <w:sz w:val="24"/>
          <w:szCs w:val="24"/>
          <w:lang w:eastAsia="ru-RU"/>
        </w:rPr>
        <w:t xml:space="preserve"> сельсовета: </w:t>
      </w:r>
      <w:hyperlink r:id="rId6" w:history="1">
        <w:r w:rsidRPr="00AD532E">
          <w:rPr>
            <w:rStyle w:val="a3"/>
            <w:sz w:val="24"/>
            <w:szCs w:val="24"/>
            <w:lang w:eastAsia="ru-RU"/>
          </w:rPr>
          <w:t>https://www.sakmara56.ru</w:t>
        </w:r>
      </w:hyperlink>
    </w:p>
    <w:p w:rsidR="00B75703" w:rsidRDefault="00C54B7F" w:rsidP="00C54B7F">
      <w:pPr>
        <w:adjustRightInd w:val="0"/>
        <w:ind w:right="445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2"/>
      <w:r>
        <w:rPr>
          <w:sz w:val="28"/>
          <w:szCs w:val="28"/>
          <w:lang w:eastAsia="ru-RU"/>
        </w:rPr>
        <w:t xml:space="preserve">        </w:t>
      </w:r>
      <w:r w:rsidR="006644E1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B75703">
        <w:rPr>
          <w:rFonts w:ascii="Times New Roman CYR" w:hAnsi="Times New Roman CYR" w:cs="Times New Roman CYR"/>
          <w:sz w:val="24"/>
          <w:szCs w:val="24"/>
          <w:lang w:eastAsia="ru-RU"/>
        </w:rPr>
        <w:t xml:space="preserve">0.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B75703" w:rsidRPr="006644E1" w:rsidRDefault="006644E1" w:rsidP="006644E1">
      <w:pPr>
        <w:pStyle w:val="ConsPlusNormal0"/>
        <w:ind w:right="358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B75703">
        <w:rPr>
          <w:rFonts w:ascii="Times New Roman" w:hAnsi="Times New Roman" w:cs="Times New Roman"/>
          <w:sz w:val="24"/>
          <w:szCs w:val="24"/>
        </w:rPr>
        <w:t>принятия МФЦ решени</w:t>
      </w:r>
      <w:r>
        <w:rPr>
          <w:rFonts w:ascii="Times New Roman" w:hAnsi="Times New Roman" w:cs="Times New Roman"/>
          <w:sz w:val="24"/>
          <w:szCs w:val="24"/>
        </w:rPr>
        <w:t xml:space="preserve">я об отказе в приеме запроса и </w:t>
      </w:r>
      <w:r w:rsidR="00B75703">
        <w:rPr>
          <w:rFonts w:ascii="Times New Roman" w:hAnsi="Times New Roman" w:cs="Times New Roman"/>
          <w:sz w:val="24"/>
          <w:szCs w:val="24"/>
        </w:rPr>
        <w:t>документов и (или) информации, необходимых для предоставления муниципальной услуги (в случае, если запрос о предоставлении муниципальной услуги может быть подан в МФЦ).</w:t>
      </w:r>
    </w:p>
    <w:bookmarkEnd w:id="9"/>
    <w:p w:rsidR="00B75703" w:rsidRDefault="00B75703" w:rsidP="002551A2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11.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</w:t>
      </w:r>
      <w:r w:rsidR="002551A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ого самоуправления: </w:t>
      </w:r>
      <w:hyperlink r:id="rId7" w:history="1">
        <w:r w:rsidR="002551A2" w:rsidRPr="00C86665">
          <w:rPr>
            <w:rStyle w:val="a3"/>
            <w:rFonts w:ascii="Times New Roman CYR" w:hAnsi="Times New Roman CYR" w:cs="Times New Roman CYR"/>
            <w:sz w:val="24"/>
            <w:szCs w:val="24"/>
            <w:lang w:eastAsia="ru-RU"/>
          </w:rPr>
          <w:t>https://www.sakmara56.ru</w:t>
        </w:r>
      </w:hyperlink>
      <w:r w:rsidR="002551A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Реестре государственных (муниципальных) услуг (функций) Оренбургской области (далее - Реестр), а также в электронной форме через Единый портал государственных и муниципальных услуг (функций) Оренбургской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области (www.gosuslugi.ru) (далее - Портал). </w:t>
      </w: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предназначенных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предоставления  муниципальной  услуги, а также в электронной форме через Портал.</w:t>
      </w: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75703" w:rsidRDefault="00B75703" w:rsidP="00B75703">
      <w:pPr>
        <w:adjustRightInd w:val="0"/>
        <w:ind w:right="445" w:firstLine="567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75703" w:rsidRDefault="00B75703" w:rsidP="00B75703">
      <w:pPr>
        <w:tabs>
          <w:tab w:val="left" w:pos="709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4014"/>
      <w:r>
        <w:rPr>
          <w:rFonts w:ascii="Times New Roman CYR" w:hAnsi="Times New Roman CYR" w:cs="Times New Roman CYR"/>
          <w:sz w:val="24"/>
          <w:szCs w:val="24"/>
          <w:lang w:eastAsia="ru-RU"/>
        </w:rPr>
        <w:t>12.</w:t>
      </w:r>
      <w:r>
        <w:rPr>
          <w:sz w:val="24"/>
          <w:szCs w:val="24"/>
        </w:rPr>
        <w:t xml:space="preserve"> Результатом предоставления муниципальной услуги является размещение уведомления в информационной системе обеспечения градостроительной деятельности.</w:t>
      </w:r>
    </w:p>
    <w:p w:rsidR="00B75703" w:rsidRDefault="00B75703" w:rsidP="00B75703">
      <w:pPr>
        <w:pStyle w:val="a4"/>
        <w:tabs>
          <w:tab w:val="left" w:pos="851"/>
        </w:tabs>
        <w:ind w:right="445" w:firstLine="350"/>
        <w:rPr>
          <w:sz w:val="24"/>
          <w:szCs w:val="24"/>
        </w:rPr>
      </w:pPr>
      <w:r>
        <w:rPr>
          <w:sz w:val="24"/>
          <w:szCs w:val="24"/>
        </w:rPr>
        <w:t>12.1. В 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 за услугой «Направление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уведомления о планируемом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строительства:</w:t>
      </w:r>
    </w:p>
    <w:p w:rsidR="00B75703" w:rsidRDefault="00B75703" w:rsidP="00B75703">
      <w:pPr>
        <w:pStyle w:val="a6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>
        <w:rPr>
          <w:sz w:val="24"/>
          <w:szCs w:val="24"/>
        </w:rPr>
        <w:t>извещение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</w:p>
    <w:p w:rsidR="00B75703" w:rsidRDefault="00B75703" w:rsidP="00B75703">
      <w:pPr>
        <w:pStyle w:val="a6"/>
        <w:numPr>
          <w:ilvl w:val="0"/>
          <w:numId w:val="4"/>
        </w:numPr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>
        <w:rPr>
          <w:sz w:val="24"/>
          <w:szCs w:val="24"/>
        </w:rPr>
        <w:t>отказ в предоставлении услуги.</w:t>
      </w:r>
    </w:p>
    <w:p w:rsidR="00B75703" w:rsidRDefault="00B75703" w:rsidP="00B75703">
      <w:pPr>
        <w:pStyle w:val="a4"/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>
        <w:rPr>
          <w:sz w:val="24"/>
          <w:szCs w:val="24"/>
        </w:rPr>
        <w:t>12.2.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 обращения за услугой «Направление уведомления о завершении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строительства»:</w:t>
      </w:r>
    </w:p>
    <w:p w:rsidR="00B75703" w:rsidRDefault="00B75703" w:rsidP="00B75703">
      <w:pPr>
        <w:pStyle w:val="a6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>
        <w:rPr>
          <w:sz w:val="24"/>
          <w:szCs w:val="24"/>
        </w:rPr>
        <w:t>извещение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капитального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строительства;</w:t>
      </w:r>
    </w:p>
    <w:p w:rsidR="00B75703" w:rsidRDefault="00B75703" w:rsidP="00B75703">
      <w:pPr>
        <w:pStyle w:val="a6"/>
        <w:numPr>
          <w:ilvl w:val="0"/>
          <w:numId w:val="6"/>
        </w:numPr>
        <w:tabs>
          <w:tab w:val="left" w:pos="851"/>
          <w:tab w:val="left" w:pos="1134"/>
          <w:tab w:val="left" w:pos="1276"/>
        </w:tabs>
        <w:ind w:right="445" w:firstLine="350"/>
        <w:rPr>
          <w:sz w:val="24"/>
          <w:szCs w:val="24"/>
        </w:rPr>
      </w:pPr>
      <w:r>
        <w:rPr>
          <w:sz w:val="24"/>
          <w:szCs w:val="24"/>
        </w:rPr>
        <w:t>отказ в предоставлении услуги.</w:t>
      </w:r>
    </w:p>
    <w:p w:rsidR="00B75703" w:rsidRDefault="00B75703" w:rsidP="00B75703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spacing w:val="3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13. </w:t>
      </w:r>
      <w:bookmarkEnd w:id="10"/>
      <w:r>
        <w:rPr>
          <w:sz w:val="24"/>
          <w:szCs w:val="24"/>
        </w:rPr>
        <w:t>Формы</w:t>
      </w:r>
      <w:r>
        <w:t xml:space="preserve"> </w:t>
      </w:r>
      <w:r>
        <w:rPr>
          <w:sz w:val="24"/>
          <w:szCs w:val="24"/>
        </w:rPr>
        <w:t>уведомлений о сносе утверждаются федеральным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выработке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архитектуры,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градостроительства.</w:t>
      </w:r>
    </w:p>
    <w:p w:rsidR="00B75703" w:rsidRDefault="002551A2" w:rsidP="00B75703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13.1.</w:t>
      </w:r>
      <w:r w:rsidR="00B75703">
        <w:t xml:space="preserve"> </w:t>
      </w:r>
      <w:r w:rsidR="00B75703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75703" w:rsidRDefault="00B75703" w:rsidP="00B75703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75703" w:rsidRDefault="00B75703" w:rsidP="00B75703">
      <w:pPr>
        <w:tabs>
          <w:tab w:val="left" w:pos="709"/>
          <w:tab w:val="left" w:pos="1134"/>
          <w:tab w:val="left" w:pos="1276"/>
        </w:tabs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B75703" w:rsidRDefault="00B75703" w:rsidP="00B75703">
      <w:pPr>
        <w:pStyle w:val="1"/>
        <w:ind w:left="0" w:right="445" w:firstLine="567"/>
        <w:jc w:val="center"/>
        <w:rPr>
          <w:sz w:val="24"/>
          <w:szCs w:val="24"/>
        </w:rPr>
      </w:pPr>
      <w:bookmarkStart w:id="11" w:name="sub_424"/>
      <w:r>
        <w:rPr>
          <w:sz w:val="24"/>
          <w:szCs w:val="24"/>
        </w:rPr>
        <w:t>Срок предоставления муниципальной услуги</w:t>
      </w:r>
      <w:bookmarkEnd w:id="11"/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12" w:name="sub_4015"/>
      <w:r>
        <w:rPr>
          <w:sz w:val="24"/>
          <w:szCs w:val="24"/>
        </w:rPr>
        <w:t>14. Срок предоставления муниципальной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B75703" w:rsidRDefault="00B75703" w:rsidP="00B75703">
      <w:pPr>
        <w:ind w:right="445" w:firstLine="567"/>
        <w:jc w:val="both"/>
        <w:rPr>
          <w:sz w:val="10"/>
          <w:szCs w:val="10"/>
        </w:rPr>
      </w:pPr>
    </w:p>
    <w:bookmarkEnd w:id="12"/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15. В случае представления уведомления о сносе, уведомления о завершении сноса через МФЦ срок, указанный в пункте 14 исчисляется со дня передачи МФЦ уведомления и документов, указанных в пункте 20 Административного регламента, в орган местного самоуправления.</w:t>
      </w:r>
    </w:p>
    <w:p w:rsidR="00B75703" w:rsidRDefault="00B75703" w:rsidP="00B75703">
      <w:pPr>
        <w:ind w:right="445" w:firstLine="709"/>
        <w:jc w:val="both"/>
        <w:rPr>
          <w:sz w:val="24"/>
          <w:szCs w:val="24"/>
        </w:rPr>
      </w:pPr>
    </w:p>
    <w:p w:rsidR="002551A2" w:rsidRDefault="002551A2" w:rsidP="00B75703">
      <w:pPr>
        <w:ind w:right="445" w:firstLine="709"/>
        <w:jc w:val="both"/>
        <w:rPr>
          <w:sz w:val="24"/>
          <w:szCs w:val="24"/>
        </w:rPr>
      </w:pPr>
    </w:p>
    <w:p w:rsidR="002551A2" w:rsidRDefault="002551A2" w:rsidP="00B75703">
      <w:pPr>
        <w:ind w:right="445" w:firstLine="709"/>
        <w:jc w:val="both"/>
        <w:rPr>
          <w:sz w:val="24"/>
          <w:szCs w:val="24"/>
        </w:rPr>
      </w:pPr>
    </w:p>
    <w:p w:rsidR="00B75703" w:rsidRDefault="00B75703" w:rsidP="00B75703">
      <w:pPr>
        <w:ind w:right="44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B75703" w:rsidRDefault="00B75703" w:rsidP="00B75703">
      <w:pPr>
        <w:ind w:right="445"/>
        <w:jc w:val="center"/>
        <w:rPr>
          <w:b/>
          <w:sz w:val="24"/>
          <w:szCs w:val="24"/>
        </w:rPr>
      </w:pPr>
    </w:p>
    <w:p w:rsidR="00D86FBB" w:rsidRDefault="00B75703" w:rsidP="00D86FBB">
      <w:pPr>
        <w:ind w:firstLine="720"/>
        <w:jc w:val="both"/>
        <w:rPr>
          <w:i/>
          <w:iCs/>
        </w:rPr>
      </w:pPr>
      <w:r>
        <w:rPr>
          <w:sz w:val="24"/>
          <w:szCs w:val="24"/>
        </w:rPr>
        <w:t xml:space="preserve">16. </w:t>
      </w:r>
      <w:bookmarkStart w:id="13" w:name="sub_426"/>
      <w:r>
        <w:rPr>
          <w:bCs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</w:t>
      </w:r>
      <w:r w:rsidR="00D86FBB">
        <w:rPr>
          <w:bCs/>
          <w:sz w:val="24"/>
          <w:szCs w:val="24"/>
          <w:lang w:eastAsia="ru-RU"/>
        </w:rPr>
        <w:t xml:space="preserve"> опубликования), размещается </w:t>
      </w:r>
      <w:r w:rsidR="00D86FBB">
        <w:rPr>
          <w:bCs/>
          <w:sz w:val="18"/>
          <w:szCs w:val="18"/>
          <w:lang w:eastAsia="ru-RU"/>
        </w:rPr>
        <w:t xml:space="preserve">  </w:t>
      </w:r>
      <w:r w:rsidR="00D86FBB">
        <w:t xml:space="preserve">на официальном сайте Уполномоченного органа, на ЕПГУ. </w:t>
      </w:r>
    </w:p>
    <w:p w:rsidR="00B75703" w:rsidRPr="00D86FBB" w:rsidRDefault="00B75703" w:rsidP="00D86FBB">
      <w:pPr>
        <w:ind w:right="445"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18"/>
          <w:szCs w:val="18"/>
          <w:lang w:eastAsia="ru-RU"/>
        </w:rPr>
        <w:t xml:space="preserve">          </w:t>
      </w:r>
      <w:r w:rsidR="00D86FBB">
        <w:rPr>
          <w:bCs/>
          <w:sz w:val="18"/>
          <w:szCs w:val="18"/>
          <w:lang w:eastAsia="ru-RU"/>
        </w:rPr>
        <w:t xml:space="preserve">     </w:t>
      </w:r>
      <w:proofErr w:type="gramStart"/>
      <w:r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>
        <w:rPr>
          <w:rFonts w:eastAsia="Calibri"/>
          <w:sz w:val="24"/>
          <w:szCs w:val="24"/>
        </w:rPr>
        <w:t>местного самоупра</w:t>
      </w:r>
      <w:r w:rsidR="002551A2">
        <w:rPr>
          <w:rFonts w:eastAsia="Calibri"/>
          <w:sz w:val="24"/>
          <w:szCs w:val="24"/>
        </w:rPr>
        <w:t xml:space="preserve">вления </w:t>
      </w:r>
      <w:hyperlink r:id="rId8" w:history="1">
        <w:r w:rsidR="002551A2" w:rsidRPr="00C86665">
          <w:rPr>
            <w:rStyle w:val="a3"/>
            <w:rFonts w:eastAsia="Calibri"/>
            <w:sz w:val="24"/>
            <w:szCs w:val="24"/>
          </w:rPr>
          <w:t>https://www.sakmara56.ru</w:t>
        </w:r>
      </w:hyperlink>
      <w:r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  <w:lang w:eastAsia="ru-RU"/>
        </w:rPr>
        <w:t>организации в информационно-телекоммуникационной сети «Интернет», а также</w:t>
      </w:r>
      <w:r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B75703" w:rsidRDefault="00B75703" w:rsidP="00B75703">
      <w:pPr>
        <w:ind w:right="445"/>
        <w:rPr>
          <w:b/>
          <w:sz w:val="24"/>
          <w:szCs w:val="24"/>
        </w:rPr>
      </w:pPr>
    </w:p>
    <w:bookmarkEnd w:id="13"/>
    <w:p w:rsidR="00B75703" w:rsidRDefault="00B75703" w:rsidP="00B75703">
      <w:pPr>
        <w:widowControl/>
        <w:ind w:right="4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</w:t>
      </w:r>
    </w:p>
    <w:p w:rsidR="00B75703" w:rsidRDefault="00B75703" w:rsidP="00B75703">
      <w:pPr>
        <w:widowControl/>
        <w:ind w:right="4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</w:t>
      </w:r>
    </w:p>
    <w:p w:rsidR="00B75703" w:rsidRDefault="00B75703" w:rsidP="00B75703">
      <w:pPr>
        <w:widowControl/>
        <w:ind w:right="445"/>
        <w:jc w:val="center"/>
        <w:rPr>
          <w:b/>
          <w:sz w:val="24"/>
          <w:szCs w:val="24"/>
        </w:rPr>
      </w:pP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17. Уведомление о планируемом сносе и прилагаемые к нему документы, указанные в пункте 20 Административного регламента,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семь рабочих дней до начала выполнения работ по сносу объекта капитального строительства заявитель вправе представить следующими способами:</w:t>
      </w:r>
    </w:p>
    <w:p w:rsidR="00B75703" w:rsidRDefault="00B75703" w:rsidP="00B75703">
      <w:pPr>
        <w:tabs>
          <w:tab w:val="left" w:pos="709"/>
          <w:tab w:val="left" w:pos="1276"/>
        </w:tabs>
        <w:ind w:right="445" w:firstLine="567"/>
        <w:textAlignment w:val="baseline"/>
        <w:rPr>
          <w:sz w:val="24"/>
          <w:szCs w:val="24"/>
        </w:rPr>
      </w:pPr>
      <w:r>
        <w:rPr>
          <w:sz w:val="24"/>
          <w:szCs w:val="24"/>
        </w:rPr>
        <w:t>1) посредством личного обращения в орган местного самоуправления;</w:t>
      </w:r>
    </w:p>
    <w:p w:rsidR="00B75703" w:rsidRDefault="00B75703" w:rsidP="00B75703">
      <w:pPr>
        <w:tabs>
          <w:tab w:val="left" w:pos="709"/>
          <w:tab w:val="left" w:pos="1276"/>
        </w:tabs>
        <w:ind w:right="445" w:firstLine="567"/>
        <w:textAlignment w:val="baseline"/>
        <w:rPr>
          <w:sz w:val="24"/>
          <w:szCs w:val="24"/>
        </w:rPr>
      </w:pPr>
      <w:r>
        <w:rPr>
          <w:sz w:val="24"/>
          <w:szCs w:val="24"/>
        </w:rPr>
        <w:t>2) через МФЦ (при наличии соглашения о взаимодействии);</w:t>
      </w:r>
      <w:r>
        <w:rPr>
          <w:sz w:val="24"/>
          <w:szCs w:val="24"/>
        </w:rPr>
        <w:tab/>
      </w:r>
    </w:p>
    <w:p w:rsidR="00B75703" w:rsidRDefault="00B75703" w:rsidP="00B75703">
      <w:pPr>
        <w:tabs>
          <w:tab w:val="left" w:pos="709"/>
          <w:tab w:val="left" w:pos="1276"/>
        </w:tabs>
        <w:ind w:right="445" w:firstLine="567"/>
        <w:textAlignment w:val="baseline"/>
        <w:rPr>
          <w:sz w:val="24"/>
          <w:szCs w:val="24"/>
        </w:rPr>
      </w:pPr>
      <w:r>
        <w:rPr>
          <w:sz w:val="24"/>
          <w:szCs w:val="24"/>
        </w:rPr>
        <w:t>3) посредством почтового отправления уведомления;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 в электронном виде через Портал;</w:t>
      </w:r>
    </w:p>
    <w:p w:rsidR="00B75703" w:rsidRDefault="00B75703" w:rsidP="00B75703">
      <w:pPr>
        <w:tabs>
          <w:tab w:val="left" w:pos="1134"/>
        </w:tabs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B75703" w:rsidRDefault="00B75703" w:rsidP="00B75703">
      <w:pPr>
        <w:tabs>
          <w:tab w:val="left" w:pos="1134"/>
        </w:tabs>
        <w:ind w:right="445" w:firstLine="567"/>
        <w:jc w:val="both"/>
        <w:textAlignment w:val="baseline"/>
        <w:rPr>
          <w:sz w:val="10"/>
          <w:szCs w:val="10"/>
        </w:rPr>
      </w:pP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18. Уведомление должно содержать следующие сведения: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 наименование и место нахождения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3) кадастровый номер земельного участка (при наличии), адрес или описание местоположения земельного участка;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5) 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</w:t>
      </w:r>
      <w:r>
        <w:rPr>
          <w:sz w:val="24"/>
          <w:szCs w:val="24"/>
        </w:rPr>
        <w:lastRenderedPageBreak/>
        <w:t>подлежащий сносу (при наличии таких лиц);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>
        <w:rPr>
          <w:sz w:val="24"/>
          <w:szCs w:val="24"/>
        </w:rPr>
        <w:t>таких</w:t>
      </w:r>
      <w:proofErr w:type="gramEnd"/>
      <w:r>
        <w:rPr>
          <w:sz w:val="24"/>
          <w:szCs w:val="24"/>
        </w:rPr>
        <w:t xml:space="preserve"> решения либо обязательства);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7) почтовый адрес и (или) адрес электронной почты для связи с застройщиком или техническим заказчиком.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10"/>
          <w:szCs w:val="10"/>
        </w:rPr>
      </w:pP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19. В случае подачи уведомления о планируемом строительстве через Портал заявителю необходимо пройти процедуры регистрации, идентификац</w:t>
      </w:r>
      <w:proofErr w:type="gramStart"/>
      <w:r>
        <w:rPr>
          <w:sz w:val="24"/>
          <w:szCs w:val="24"/>
        </w:rPr>
        <w:t>ии и ау</w:t>
      </w:r>
      <w:proofErr w:type="gramEnd"/>
      <w:r>
        <w:rPr>
          <w:sz w:val="24"/>
          <w:szCs w:val="24"/>
        </w:rPr>
        <w:t>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10"/>
          <w:szCs w:val="10"/>
        </w:rPr>
      </w:pPr>
    </w:p>
    <w:p w:rsidR="00B75703" w:rsidRDefault="00B75703" w:rsidP="00B75703">
      <w:pPr>
        <w:widowControl/>
        <w:ind w:right="445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документы, которые заявитель должен представить самостоятельно.</w:t>
      </w:r>
    </w:p>
    <w:p w:rsidR="00B75703" w:rsidRDefault="00B75703" w:rsidP="00B75703">
      <w:pPr>
        <w:widowControl/>
        <w:ind w:right="445" w:firstLine="567"/>
        <w:jc w:val="both"/>
        <w:rPr>
          <w:sz w:val="10"/>
          <w:szCs w:val="10"/>
        </w:rPr>
      </w:pP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20.1. К уведомлению о планируемом сносе объекта капитального строительства прилагаются следующие документы: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1) уведомление о сносе по форме согласно приложению № 1.1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2) документ, удостоверяющий личность заявителя или представителя заявителя, в случае представления уведомления;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3)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B75703" w:rsidRDefault="00B75703" w:rsidP="00B75703">
      <w:pPr>
        <w:pStyle w:val="a4"/>
        <w:spacing w:before="6"/>
        <w:ind w:left="0" w:right="445" w:firstLine="567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rFonts w:eastAsiaTheme="minorHAnsi"/>
          <w:sz w:val="24"/>
          <w:szCs w:val="24"/>
        </w:rPr>
        <w:t xml:space="preserve">результаты и материалы обследования объекта капитального строительства                        (за исключением объектов, указанных в </w:t>
      </w:r>
      <w:hyperlink r:id="rId9" w:history="1">
        <w:r>
          <w:rPr>
            <w:rStyle w:val="a3"/>
            <w:rFonts w:eastAsiaTheme="minorHAnsi"/>
            <w:sz w:val="24"/>
            <w:szCs w:val="24"/>
          </w:rPr>
          <w:t>пунктах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10" w:history="1">
        <w:r>
          <w:rPr>
            <w:rStyle w:val="a3"/>
            <w:rFonts w:eastAsiaTheme="minorHAnsi"/>
            <w:sz w:val="24"/>
            <w:szCs w:val="24"/>
          </w:rPr>
          <w:t>3 части 17 статьи 51</w:t>
        </w:r>
      </w:hyperlink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ГрК</w:t>
      </w:r>
      <w:proofErr w:type="spellEnd"/>
      <w:r>
        <w:rPr>
          <w:rFonts w:eastAsiaTheme="minorHAnsi"/>
          <w:sz w:val="24"/>
          <w:szCs w:val="24"/>
        </w:rPr>
        <w:t xml:space="preserve"> РФ);</w:t>
      </w:r>
    </w:p>
    <w:p w:rsidR="00B75703" w:rsidRDefault="00B75703" w:rsidP="00B75703">
      <w:pPr>
        <w:pStyle w:val="a4"/>
        <w:spacing w:before="6"/>
        <w:ind w:left="0" w:right="445" w:firstLine="567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rFonts w:eastAsiaTheme="minorHAnsi"/>
          <w:sz w:val="24"/>
          <w:szCs w:val="24"/>
        </w:rPr>
        <w:t xml:space="preserve">проект организации работ по сносу объекта капитального строительства </w:t>
      </w:r>
      <w:r>
        <w:rPr>
          <w:rFonts w:eastAsiaTheme="minorHAnsi"/>
          <w:sz w:val="24"/>
          <w:szCs w:val="24"/>
        </w:rPr>
        <w:br/>
        <w:t xml:space="preserve">(за исключением объектов, указанных в </w:t>
      </w:r>
      <w:hyperlink r:id="rId11" w:history="1">
        <w:r>
          <w:rPr>
            <w:rStyle w:val="a3"/>
            <w:rFonts w:eastAsiaTheme="minorHAnsi"/>
            <w:sz w:val="24"/>
            <w:szCs w:val="24"/>
          </w:rPr>
          <w:t>пунктах 1</w:t>
        </w:r>
      </w:hyperlink>
      <w:r>
        <w:rPr>
          <w:rFonts w:eastAsiaTheme="minorHAnsi"/>
          <w:sz w:val="24"/>
          <w:szCs w:val="24"/>
        </w:rPr>
        <w:t xml:space="preserve"> - </w:t>
      </w:r>
      <w:hyperlink r:id="rId12" w:history="1">
        <w:r>
          <w:rPr>
            <w:rStyle w:val="a3"/>
            <w:rFonts w:eastAsiaTheme="minorHAnsi"/>
            <w:sz w:val="24"/>
            <w:szCs w:val="24"/>
          </w:rPr>
          <w:t>3 части 17 статьи 51</w:t>
        </w:r>
      </w:hyperlink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ГрК</w:t>
      </w:r>
      <w:proofErr w:type="spellEnd"/>
      <w:r>
        <w:rPr>
          <w:rFonts w:eastAsiaTheme="minorHAnsi"/>
          <w:sz w:val="24"/>
          <w:szCs w:val="24"/>
        </w:rPr>
        <w:t xml:space="preserve"> РФ).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10"/>
          <w:szCs w:val="10"/>
        </w:rPr>
      </w:pPr>
    </w:p>
    <w:p w:rsidR="00B75703" w:rsidRDefault="00B75703" w:rsidP="00B75703">
      <w:pPr>
        <w:pStyle w:val="a4"/>
        <w:spacing w:before="6"/>
        <w:ind w:right="445" w:firstLine="350"/>
        <w:rPr>
          <w:sz w:val="24"/>
          <w:szCs w:val="24"/>
        </w:rPr>
      </w:pPr>
      <w:r>
        <w:rPr>
          <w:sz w:val="24"/>
          <w:szCs w:val="24"/>
        </w:rPr>
        <w:t>20.2. Застройщик или технический заказчик не позднее семи рабочих дней после завершения сноса объекта капитального строительства предоставляет одним из способов, указанных в пункте 18 Административного регламента, к уведомлению о завершении сноса объекта капитального строительства прилагается следующие документы:</w:t>
      </w:r>
    </w:p>
    <w:p w:rsidR="00B75703" w:rsidRDefault="00B75703" w:rsidP="00B75703">
      <w:pPr>
        <w:pStyle w:val="a4"/>
        <w:spacing w:before="6"/>
        <w:ind w:right="445" w:firstLine="350"/>
        <w:rPr>
          <w:sz w:val="24"/>
          <w:szCs w:val="24"/>
        </w:rPr>
      </w:pPr>
      <w:r>
        <w:rPr>
          <w:sz w:val="24"/>
          <w:szCs w:val="24"/>
        </w:rPr>
        <w:t>1) уведомление о сносе по форме согласно приложению № 2 к Административному регламенту (если предоставление муниципальной услуги осуществляется в электронном виде через Портал, уведомление о сносе заполняется по форме, представленной на Портале, и отдельно заявителем не представляется);</w:t>
      </w:r>
    </w:p>
    <w:p w:rsidR="00B75703" w:rsidRDefault="00B75703" w:rsidP="00B75703">
      <w:pPr>
        <w:pStyle w:val="a4"/>
        <w:spacing w:before="6"/>
        <w:ind w:right="445" w:firstLine="350"/>
        <w:rPr>
          <w:sz w:val="24"/>
          <w:szCs w:val="24"/>
        </w:rPr>
      </w:pPr>
      <w:r>
        <w:rPr>
          <w:sz w:val="24"/>
          <w:szCs w:val="24"/>
        </w:rPr>
        <w:t>2) документ, удостоверяющий личность заявителя или представителя заявителя, в случае представления уведомления;</w:t>
      </w:r>
    </w:p>
    <w:p w:rsidR="00B75703" w:rsidRDefault="00B75703" w:rsidP="00B75703">
      <w:pPr>
        <w:pStyle w:val="a4"/>
        <w:spacing w:before="6"/>
        <w:ind w:left="0" w:right="445" w:firstLine="350"/>
        <w:rPr>
          <w:sz w:val="24"/>
          <w:szCs w:val="24"/>
        </w:rPr>
      </w:pPr>
      <w:r>
        <w:rPr>
          <w:sz w:val="24"/>
          <w:szCs w:val="24"/>
        </w:rPr>
        <w:t xml:space="preserve">    3) документ, подтверждающий полномочия представителя застройщика, в случае, если уведомление о завершения сноса направлено представителем застройщика;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10"/>
          <w:szCs w:val="10"/>
        </w:rPr>
      </w:pP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Перечень документов, необходимых для получения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инициативе: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правоустанавливающие документы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сведения из Единого государственного реестра юридических лиц (при обращении </w:t>
      </w:r>
      <w:r>
        <w:rPr>
          <w:sz w:val="24"/>
          <w:szCs w:val="24"/>
        </w:rPr>
        <w:lastRenderedPageBreak/>
        <w:t>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решение суда или органа местного самоуправления о сносе объекта капитального строительства.</w:t>
      </w:r>
    </w:p>
    <w:p w:rsidR="00B75703" w:rsidRDefault="00B75703" w:rsidP="00B75703">
      <w:pPr>
        <w:ind w:right="445" w:firstLine="567"/>
        <w:jc w:val="both"/>
        <w:rPr>
          <w:sz w:val="10"/>
          <w:szCs w:val="10"/>
        </w:rPr>
      </w:pP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22. 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75703" w:rsidRDefault="00B75703" w:rsidP="00B75703">
      <w:pPr>
        <w:ind w:right="445" w:firstLine="567"/>
        <w:jc w:val="both"/>
        <w:rPr>
          <w:sz w:val="10"/>
          <w:szCs w:val="10"/>
        </w:rPr>
      </w:pP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23. 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75703" w:rsidRDefault="00B75703" w:rsidP="00B75703">
      <w:pPr>
        <w:ind w:right="445" w:firstLine="709"/>
        <w:jc w:val="both"/>
        <w:rPr>
          <w:sz w:val="24"/>
          <w:szCs w:val="24"/>
        </w:rPr>
      </w:pPr>
    </w:p>
    <w:p w:rsidR="00B75703" w:rsidRDefault="00B75703" w:rsidP="00B75703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</w:t>
      </w:r>
    </w:p>
    <w:p w:rsidR="00B75703" w:rsidRDefault="00B75703" w:rsidP="00B75703">
      <w:pPr>
        <w:pStyle w:val="a4"/>
        <w:spacing w:before="6"/>
        <w:ind w:left="0" w:right="4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B75703" w:rsidRDefault="00B75703" w:rsidP="00B75703">
      <w:pPr>
        <w:pStyle w:val="a4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24. Основанием для отказа в приеме документов, необходимых для предоставления муниципальной услуги, в том числе через Портал, являются: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1) 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2)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3) представленные заявителем документы содержат подчистки и исправления текста,  не заверенные в порядке, установленном законодательством Российской Федерации;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4)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                  в документах;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5) уведомление о сносе, уведомление о завершении сноса и документы, указанные                     в пункте 20 Административного регламента, представлены в электронной форме с нарушением требований, установленных пунктом 44 Административного регламента;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6) выявлено несоблюдение установленных статьей 11 Федерального закона                             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B75703" w:rsidRDefault="00B75703" w:rsidP="00B75703">
      <w:pPr>
        <w:pStyle w:val="a4"/>
        <w:tabs>
          <w:tab w:val="left" w:pos="1134"/>
        </w:tabs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7) неполное заполнение полей в форме уведомления, в том числе в интерактивной форме уведомления на ЕПГУ;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8) представление неполного комплекта документов, необходимых для предоставления услуги.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10"/>
          <w:szCs w:val="10"/>
        </w:rPr>
      </w:pPr>
    </w:p>
    <w:p w:rsidR="00B75703" w:rsidRDefault="00B75703" w:rsidP="00B75703">
      <w:pPr>
        <w:pStyle w:val="a6"/>
        <w:numPr>
          <w:ilvl w:val="0"/>
          <w:numId w:val="8"/>
        </w:numPr>
        <w:tabs>
          <w:tab w:val="left" w:pos="1134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В случае наличия оснований в приеме документов, необходимых для предоставления муниципальной услуги, орган местного самоуправления принимает решение об отказе в приеме документов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подачи уведомления в электронном виде решение оформляется по форме, представленной на Портале).</w:t>
      </w:r>
    </w:p>
    <w:p w:rsidR="00B75703" w:rsidRDefault="00B75703" w:rsidP="00B75703">
      <w:pPr>
        <w:pStyle w:val="a6"/>
        <w:tabs>
          <w:tab w:val="left" w:pos="1134"/>
        </w:tabs>
        <w:ind w:left="709" w:right="445" w:firstLine="0"/>
        <w:rPr>
          <w:sz w:val="10"/>
          <w:szCs w:val="10"/>
        </w:rPr>
      </w:pPr>
    </w:p>
    <w:p w:rsidR="00B75703" w:rsidRDefault="00B75703" w:rsidP="00B75703">
      <w:pPr>
        <w:pStyle w:val="a6"/>
        <w:numPr>
          <w:ilvl w:val="0"/>
          <w:numId w:val="8"/>
        </w:numPr>
        <w:tabs>
          <w:tab w:val="left" w:pos="1134"/>
        </w:tabs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Отказ в приеме документов, указанных в пункте 20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B75703" w:rsidRDefault="00B75703" w:rsidP="00B75703">
      <w:pPr>
        <w:pStyle w:val="a4"/>
        <w:spacing w:before="6"/>
        <w:ind w:left="0" w:right="445" w:firstLine="709"/>
        <w:rPr>
          <w:sz w:val="24"/>
          <w:szCs w:val="24"/>
        </w:rPr>
      </w:pPr>
    </w:p>
    <w:p w:rsidR="00B75703" w:rsidRDefault="00B75703" w:rsidP="00B75703">
      <w:pPr>
        <w:pStyle w:val="1"/>
        <w:ind w:left="0" w:right="445" w:firstLine="709"/>
        <w:jc w:val="center"/>
        <w:rPr>
          <w:sz w:val="24"/>
          <w:szCs w:val="24"/>
        </w:rPr>
      </w:pPr>
      <w:bookmarkStart w:id="14" w:name="sub_428"/>
      <w:r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B75703" w:rsidRDefault="00B75703" w:rsidP="00B75703">
      <w:pPr>
        <w:pStyle w:val="1"/>
        <w:ind w:left="0" w:right="445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14"/>
    <w:p w:rsidR="00B75703" w:rsidRDefault="00B75703" w:rsidP="00B75703">
      <w:pPr>
        <w:ind w:right="445" w:firstLine="709"/>
        <w:jc w:val="both"/>
        <w:rPr>
          <w:sz w:val="16"/>
          <w:szCs w:val="16"/>
        </w:rPr>
      </w:pP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bookmarkStart w:id="15" w:name="sub_4026"/>
      <w:r>
        <w:rPr>
          <w:sz w:val="24"/>
          <w:szCs w:val="24"/>
        </w:rPr>
        <w:t>27. Основания для приостановления в предоставлении муниципальной услуги отсутствуют.</w:t>
      </w:r>
      <w:bookmarkEnd w:id="15"/>
      <w:r>
        <w:rPr>
          <w:sz w:val="24"/>
          <w:szCs w:val="24"/>
        </w:rPr>
        <w:t xml:space="preserve"> </w:t>
      </w:r>
    </w:p>
    <w:p w:rsidR="00B75703" w:rsidRDefault="00B75703" w:rsidP="00B75703">
      <w:pPr>
        <w:ind w:right="445" w:firstLine="426"/>
        <w:jc w:val="both"/>
        <w:rPr>
          <w:sz w:val="10"/>
          <w:szCs w:val="10"/>
        </w:rPr>
      </w:pP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28. Основаниями для отказа в предоставлении муниципальной услуги.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28.1. В случае обращения за услугой «Направление уведомления о планируемом сносе объекта капитального строительства»: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Федерации;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заявитель не является правообладателем объекта капитального строительства;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уведомление о сносе содержит сведения об объекте, который не является объектом капитального строительства.</w:t>
      </w:r>
    </w:p>
    <w:p w:rsidR="00B75703" w:rsidRDefault="00B75703" w:rsidP="00B75703">
      <w:pPr>
        <w:ind w:right="445" w:firstLine="426"/>
        <w:jc w:val="both"/>
        <w:rPr>
          <w:sz w:val="10"/>
          <w:szCs w:val="10"/>
        </w:rPr>
      </w:pP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28.2. В случае обращения за услугой «Направление уведомления о завершении сноса объекта капитального строительства»: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отсутствие документов (сведений), предусмотренных нормативными правовыми актами Российской Федерации».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</w:p>
    <w:p w:rsidR="00B75703" w:rsidRDefault="00B75703" w:rsidP="00B75703">
      <w:pPr>
        <w:autoSpaceDE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B75703" w:rsidRDefault="00B75703" w:rsidP="00B75703">
      <w:pPr>
        <w:autoSpaceDE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услуги, и способы ее взимания</w:t>
      </w:r>
    </w:p>
    <w:p w:rsidR="00B75703" w:rsidRDefault="00B75703" w:rsidP="00B75703">
      <w:pPr>
        <w:autoSpaceDE/>
        <w:ind w:right="445" w:firstLine="709"/>
        <w:jc w:val="both"/>
        <w:rPr>
          <w:b/>
          <w:sz w:val="16"/>
          <w:szCs w:val="16"/>
        </w:rPr>
      </w:pP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29. Муниципальная услуга предоставляется без взимания платы.</w:t>
      </w:r>
    </w:p>
    <w:p w:rsidR="00B75703" w:rsidRDefault="00B75703" w:rsidP="00B75703">
      <w:pPr>
        <w:ind w:right="445" w:firstLine="709"/>
        <w:jc w:val="both"/>
        <w:rPr>
          <w:sz w:val="24"/>
          <w:szCs w:val="24"/>
        </w:rPr>
      </w:pPr>
    </w:p>
    <w:p w:rsidR="00B75703" w:rsidRDefault="00B75703" w:rsidP="00B75703">
      <w:pPr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B75703" w:rsidRDefault="00B75703" w:rsidP="00B75703">
      <w:pPr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муниципальной услуги и при получении результата</w:t>
      </w:r>
    </w:p>
    <w:p w:rsidR="00B75703" w:rsidRDefault="00B75703" w:rsidP="00B75703">
      <w:pPr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</w:p>
    <w:p w:rsidR="00B75703" w:rsidRDefault="00B75703" w:rsidP="00B75703">
      <w:pPr>
        <w:ind w:right="445" w:firstLine="709"/>
        <w:jc w:val="both"/>
        <w:rPr>
          <w:b/>
          <w:sz w:val="16"/>
          <w:szCs w:val="16"/>
        </w:rPr>
      </w:pP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30. Максимальный срок ожидания в очереди при подаче уведомления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B75703" w:rsidRDefault="00B75703" w:rsidP="00B75703">
      <w:pPr>
        <w:ind w:right="445" w:firstLine="426"/>
        <w:jc w:val="both"/>
        <w:rPr>
          <w:sz w:val="10"/>
          <w:szCs w:val="10"/>
        </w:rPr>
      </w:pP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31. Предварительная запись на прием в МФЦ (при наличии соглашения о взаимодействии)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ознакомления с режимом работы МФЦ, а также с доступными для записи на прием датами и интервалами времени приема;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записи в любые свободные для приема дату и время в пределах установленного в МФЦ графика приема заявителей.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>
        <w:rPr>
          <w:sz w:val="24"/>
          <w:szCs w:val="24"/>
        </w:rPr>
        <w:t>ии и ау</w:t>
      </w:r>
      <w:proofErr w:type="gramEnd"/>
      <w:r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75703" w:rsidRDefault="00B75703" w:rsidP="00B75703">
      <w:pPr>
        <w:ind w:right="445"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B75703" w:rsidRDefault="00B75703" w:rsidP="00B75703">
      <w:pPr>
        <w:ind w:right="445" w:firstLine="567"/>
        <w:jc w:val="center"/>
        <w:rPr>
          <w:b/>
          <w:sz w:val="24"/>
          <w:szCs w:val="24"/>
        </w:rPr>
      </w:pPr>
    </w:p>
    <w:p w:rsidR="00B75703" w:rsidRDefault="00B75703" w:rsidP="00B75703">
      <w:pPr>
        <w:ind w:right="445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B75703" w:rsidRDefault="00B75703" w:rsidP="00B75703">
      <w:pPr>
        <w:ind w:right="445" w:firstLine="567"/>
        <w:jc w:val="both"/>
        <w:rPr>
          <w:sz w:val="16"/>
          <w:szCs w:val="16"/>
        </w:rPr>
      </w:pP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16" w:name="sub_4029"/>
      <w:r>
        <w:rPr>
          <w:sz w:val="24"/>
          <w:szCs w:val="24"/>
        </w:rPr>
        <w:t>32. Регистрация уведомления о планируемом сносе, уведомления о завершении сноса,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bookmarkEnd w:id="16"/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Орган местного самоуправления обеспечивает прием документов</w:t>
      </w:r>
      <w:hyperlink r:id="rId13" w:history="1">
        <w:r>
          <w:rPr>
            <w:rStyle w:val="a8"/>
            <w:sz w:val="24"/>
            <w:szCs w:val="24"/>
            <w:shd w:val="clear" w:color="auto" w:fill="F0F0F0"/>
          </w:rPr>
          <w:t>,</w:t>
        </w:r>
      </w:hyperlink>
      <w:r>
        <w:rPr>
          <w:sz w:val="24"/>
          <w:szCs w:val="24"/>
        </w:rPr>
        <w:t xml:space="preserve">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</w:p>
    <w:p w:rsidR="00B75703" w:rsidRDefault="00B75703" w:rsidP="00B75703">
      <w:pPr>
        <w:widowControl/>
        <w:ind w:right="445" w:firstLine="567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17" w:name="sub_4030"/>
    </w:p>
    <w:bookmarkEnd w:id="17"/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33. Прием заявителей должен осуществляться в специально выделенном для этих целей помещении.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bookmarkStart w:id="18" w:name="sub_4031"/>
      <w:r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bookmarkStart w:id="19" w:name="sub_4032"/>
      <w:bookmarkEnd w:id="18"/>
      <w:r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10"/>
          <w:szCs w:val="10"/>
        </w:rPr>
      </w:pPr>
    </w:p>
    <w:p w:rsidR="00B75703" w:rsidRDefault="00B75703" w:rsidP="00B75703">
      <w:pPr>
        <w:ind w:right="499" w:firstLine="567"/>
        <w:jc w:val="both"/>
        <w:textAlignment w:val="baseline"/>
      </w:pPr>
      <w:bookmarkStart w:id="20" w:name="sub_4033"/>
      <w:bookmarkEnd w:id="19"/>
      <w:r>
        <w:rPr>
          <w:sz w:val="24"/>
          <w:szCs w:val="24"/>
        </w:rPr>
        <w:t xml:space="preserve">34. Места для заполнения </w:t>
      </w:r>
      <w:bookmarkStart w:id="21" w:name="sub_4034"/>
      <w:bookmarkEnd w:id="20"/>
      <w: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Места предоставления муниципальной услуги должны быть:</w:t>
      </w:r>
    </w:p>
    <w:bookmarkEnd w:id="21"/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10"/>
          <w:szCs w:val="10"/>
        </w:rPr>
      </w:pP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bookmarkStart w:id="22" w:name="sub_4035"/>
      <w:r>
        <w:rPr>
          <w:sz w:val="24"/>
          <w:szCs w:val="24"/>
        </w:rPr>
        <w:t>35.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bookmarkStart w:id="23" w:name="sub_4351"/>
      <w:bookmarkEnd w:id="22"/>
      <w:r>
        <w:rPr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передвижения (кресел-колясок), оборудуются места общественного пользования) к средствам связи и информации;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bookmarkStart w:id="24" w:name="sub_4352"/>
      <w:bookmarkEnd w:id="23"/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bookmarkStart w:id="25" w:name="sub_4353"/>
      <w:bookmarkEnd w:id="24"/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bookmarkStart w:id="26" w:name="sub_4354"/>
      <w:bookmarkEnd w:id="25"/>
      <w:r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bookmarkStart w:id="27" w:name="sub_4355"/>
      <w:bookmarkEnd w:id="26"/>
      <w:proofErr w:type="gramStart"/>
      <w:r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75703" w:rsidRDefault="00B75703" w:rsidP="00B75703">
      <w:pPr>
        <w:ind w:right="445" w:firstLine="567"/>
        <w:jc w:val="both"/>
        <w:textAlignment w:val="baseline"/>
        <w:rPr>
          <w:sz w:val="24"/>
          <w:szCs w:val="24"/>
        </w:rPr>
      </w:pPr>
      <w:bookmarkStart w:id="28" w:name="sub_4356"/>
      <w:bookmarkEnd w:id="27"/>
      <w:r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8"/>
    </w:p>
    <w:p w:rsidR="00B75703" w:rsidRDefault="00B75703" w:rsidP="00B75703">
      <w:pPr>
        <w:pStyle w:val="ConsPlusNormal0"/>
        <w:ind w:right="445" w:firstLine="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B75703" w:rsidRDefault="00B75703" w:rsidP="00B75703">
      <w:pPr>
        <w:ind w:right="445" w:firstLine="567"/>
        <w:jc w:val="both"/>
        <w:rPr>
          <w:sz w:val="10"/>
          <w:szCs w:val="10"/>
        </w:rPr>
      </w:pP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29" w:name="sub_4036"/>
      <w:r>
        <w:rPr>
          <w:sz w:val="24"/>
          <w:szCs w:val="24"/>
        </w:rPr>
        <w:t>36. Показателями доступности предоставления муниципальной услуги являются: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30" w:name="sub_4361"/>
      <w:bookmarkEnd w:id="29"/>
      <w:r>
        <w:rPr>
          <w:sz w:val="24"/>
          <w:szCs w:val="24"/>
        </w:rPr>
        <w:lastRenderedPageBreak/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31" w:name="sub_4362"/>
      <w:bookmarkEnd w:id="30"/>
      <w:r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32" w:name="sub_4363"/>
      <w:bookmarkEnd w:id="31"/>
      <w:r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33" w:name="sub_4364"/>
      <w:bookmarkEnd w:id="32"/>
      <w:r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получения муниципальной услуги в МФЦ.</w:t>
      </w:r>
    </w:p>
    <w:p w:rsidR="00B75703" w:rsidRDefault="00B75703" w:rsidP="00B75703">
      <w:pPr>
        <w:pStyle w:val="ConsPlusNormal0"/>
        <w:ind w:right="357" w:firstLine="539"/>
        <w:jc w:val="both"/>
        <w:rPr>
          <w:bCs/>
          <w:sz w:val="10"/>
          <w:szCs w:val="10"/>
        </w:rPr>
      </w:pP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34" w:name="sub_4037"/>
      <w:bookmarkEnd w:id="33"/>
      <w:r>
        <w:rPr>
          <w:sz w:val="24"/>
          <w:szCs w:val="24"/>
        </w:rPr>
        <w:t>37. Показателями качества предоставления муниципальной услуги являются: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35" w:name="sub_4371"/>
      <w:bookmarkEnd w:id="34"/>
      <w:r>
        <w:rPr>
          <w:sz w:val="24"/>
          <w:szCs w:val="24"/>
        </w:rPr>
        <w:t xml:space="preserve">1) отсутствие очередей при приеме (выдаче) документов; 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36" w:name="sub_4372"/>
      <w:bookmarkEnd w:id="35"/>
      <w:r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bookmarkStart w:id="37" w:name="sub_4373"/>
      <w:bookmarkEnd w:id="36"/>
      <w:r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7"/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B75703" w:rsidRDefault="00B75703" w:rsidP="00B75703">
      <w:pPr>
        <w:ind w:right="445" w:firstLine="567"/>
        <w:jc w:val="both"/>
        <w:rPr>
          <w:sz w:val="10"/>
          <w:szCs w:val="10"/>
        </w:rPr>
      </w:pP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38.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B75703" w:rsidRDefault="00B75703" w:rsidP="00B75703">
      <w:pPr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B75703" w:rsidRDefault="00B75703" w:rsidP="00B75703">
      <w:pPr>
        <w:pStyle w:val="a4"/>
        <w:spacing w:before="6"/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результата предоставления муниципальной услуги</w:t>
      </w:r>
    </w:p>
    <w:p w:rsidR="00B75703" w:rsidRDefault="00B75703" w:rsidP="00B75703">
      <w:pPr>
        <w:pStyle w:val="a4"/>
        <w:spacing w:before="6"/>
        <w:ind w:left="0" w:right="445" w:firstLine="709"/>
        <w:jc w:val="left"/>
        <w:rPr>
          <w:sz w:val="24"/>
          <w:szCs w:val="24"/>
        </w:rPr>
      </w:pPr>
    </w:p>
    <w:p w:rsidR="00B75703" w:rsidRDefault="00B75703" w:rsidP="00B75703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 к предоставлению муниципальной услуги,</w:t>
      </w:r>
    </w:p>
    <w:p w:rsidR="00B75703" w:rsidRDefault="00B75703" w:rsidP="00B75703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B75703" w:rsidRDefault="00B75703" w:rsidP="00B75703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B75703" w:rsidRDefault="00B75703" w:rsidP="00B75703">
      <w:pPr>
        <w:pStyle w:val="a4"/>
        <w:spacing w:before="6"/>
        <w:ind w:left="0"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услуг в электронной форме</w:t>
      </w:r>
    </w:p>
    <w:p w:rsidR="00B75703" w:rsidRDefault="00B75703" w:rsidP="00B75703">
      <w:pPr>
        <w:pStyle w:val="a4"/>
        <w:spacing w:before="6"/>
        <w:ind w:left="0" w:right="445"/>
        <w:jc w:val="center"/>
        <w:rPr>
          <w:b/>
          <w:sz w:val="24"/>
          <w:szCs w:val="24"/>
        </w:rPr>
      </w:pPr>
    </w:p>
    <w:p w:rsidR="00B75703" w:rsidRDefault="00B75703" w:rsidP="00B75703">
      <w:pPr>
        <w:ind w:right="4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 w:rsidR="002A0E9E">
        <w:rPr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 w:rsidR="00B75703" w:rsidRDefault="00B75703" w:rsidP="00B75703">
      <w:pPr>
        <w:ind w:right="4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2A0E9E">
        <w:rPr>
          <w:sz w:val="16"/>
          <w:szCs w:val="16"/>
        </w:rPr>
        <w:t xml:space="preserve">                             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40. В случае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если при обращении в электронной форме за получением 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 муниципальной услуги при условии, что при выдаче ключа простой электронной подписи личность физического лица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установлена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 личном приеме.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41. При направлении уведомления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1) уведомление,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2) при обращении доверенного лица доверенность, подтверждающая правомочие на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sig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ru-RU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42. 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43. При формировании запроса заявителя в электронной форме заявителю обеспечиваются: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возможность копирования и сохранения документов, необходимых для предоставления услуги;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возможность печати на бумажном носителе копии электронной формы запроса;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потери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ранее введенной информации;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B75703" w:rsidRDefault="00B75703" w:rsidP="00B75703">
      <w:pPr>
        <w:adjustRightInd w:val="0"/>
        <w:ind w:right="445" w:firstLine="72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44. Требования к электронным документам, </w:t>
      </w:r>
      <w:r>
        <w:rPr>
          <w:sz w:val="24"/>
          <w:szCs w:val="24"/>
        </w:rPr>
        <w:t>прилагаемым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форматах:</w:t>
      </w:r>
    </w:p>
    <w:p w:rsidR="00B75703" w:rsidRDefault="00B75703" w:rsidP="00B75703">
      <w:pPr>
        <w:pStyle w:val="a4"/>
        <w:spacing w:before="2"/>
        <w:ind w:left="0" w:right="445" w:firstLine="707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 по формированию электронных документов в виде файлов в формате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>;</w:t>
      </w:r>
    </w:p>
    <w:p w:rsidR="00B75703" w:rsidRDefault="00B75703" w:rsidP="00B75703">
      <w:pPr>
        <w:pStyle w:val="a4"/>
        <w:ind w:left="0" w:right="445" w:firstLine="707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    -    для    документов    с    текстовым    содержанием,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включающим формулы;</w:t>
      </w:r>
    </w:p>
    <w:p w:rsidR="00B75703" w:rsidRDefault="00B75703" w:rsidP="00B75703">
      <w:pPr>
        <w:pStyle w:val="a4"/>
        <w:ind w:left="0" w:right="445" w:firstLine="707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 - для документов с текстовым содержанием,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включающих формулы и (или) графические изображения, а также документов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</w:p>
    <w:p w:rsidR="00B75703" w:rsidRDefault="00B75703" w:rsidP="00B75703">
      <w:pPr>
        <w:pStyle w:val="a6"/>
        <w:ind w:left="0" w:right="445" w:firstLine="849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если оригиналы документов, прилагаемых к уведомлению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сносе, уведомлению о завершении сноса, выданы и подписаны 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допускается),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300-500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(масштаб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аутентичных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подлинности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(графической</w:t>
      </w:r>
      <w:proofErr w:type="gramEnd"/>
      <w:r>
        <w:rPr>
          <w:sz w:val="24"/>
          <w:szCs w:val="24"/>
        </w:rPr>
        <w:t xml:space="preserve"> подписи лица, печати, углового штампа бланка),                                                с 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 режимов:</w:t>
      </w:r>
    </w:p>
    <w:p w:rsidR="00B75703" w:rsidRDefault="00B75703" w:rsidP="00B75703">
      <w:pPr>
        <w:pStyle w:val="a4"/>
        <w:ind w:left="0" w:right="445" w:firstLine="707"/>
        <w:rPr>
          <w:sz w:val="24"/>
          <w:szCs w:val="24"/>
        </w:rPr>
      </w:pPr>
      <w:r>
        <w:rPr>
          <w:sz w:val="24"/>
          <w:szCs w:val="24"/>
        </w:rPr>
        <w:t>"черно-белый"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отсутствии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:rsidR="00B75703" w:rsidRDefault="00B75703" w:rsidP="00B75703">
      <w:pPr>
        <w:pStyle w:val="a4"/>
        <w:ind w:left="0" w:right="445" w:firstLine="707"/>
        <w:rPr>
          <w:sz w:val="24"/>
          <w:szCs w:val="24"/>
        </w:rPr>
      </w:pPr>
      <w:r>
        <w:rPr>
          <w:sz w:val="24"/>
          <w:szCs w:val="24"/>
        </w:rPr>
        <w:t>"оттенки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серого"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 w:rsidR="00B75703" w:rsidRDefault="00B75703" w:rsidP="00B75703">
      <w:pPr>
        <w:pStyle w:val="a4"/>
        <w:tabs>
          <w:tab w:val="left" w:pos="2543"/>
          <w:tab w:val="left" w:pos="3404"/>
          <w:tab w:val="left" w:pos="4725"/>
          <w:tab w:val="left" w:pos="6015"/>
          <w:tab w:val="left" w:pos="8317"/>
          <w:tab w:val="left" w:pos="9269"/>
        </w:tabs>
        <w:ind w:left="0" w:right="445" w:firstLine="707"/>
        <w:rPr>
          <w:sz w:val="24"/>
          <w:szCs w:val="24"/>
        </w:rPr>
      </w:pPr>
      <w:r>
        <w:rPr>
          <w:sz w:val="24"/>
          <w:szCs w:val="24"/>
        </w:rPr>
        <w:t xml:space="preserve">"цветной" или "режим полной цветопередачи" (при </w:t>
      </w:r>
      <w:r>
        <w:rPr>
          <w:spacing w:val="-1"/>
          <w:sz w:val="24"/>
          <w:szCs w:val="24"/>
        </w:rPr>
        <w:t>наличии</w:t>
      </w:r>
      <w:r>
        <w:rPr>
          <w:spacing w:val="-67"/>
          <w:sz w:val="24"/>
          <w:szCs w:val="24"/>
        </w:rPr>
        <w:t xml:space="preserve">           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цветных 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цветного текста).</w:t>
      </w:r>
    </w:p>
    <w:p w:rsidR="00B75703" w:rsidRDefault="00B75703" w:rsidP="00B75703">
      <w:pPr>
        <w:pStyle w:val="a4"/>
        <w:ind w:left="0" w:right="445" w:firstLine="707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файлов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количеству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 w:rsidR="00B75703" w:rsidRDefault="00B75703" w:rsidP="00B75703">
      <w:pPr>
        <w:pStyle w:val="a6"/>
        <w:tabs>
          <w:tab w:val="left" w:pos="1689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сносе,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уведомлению о завершении сноса, представляемые в электронной форме, 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идентифицировать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документе.</w:t>
      </w:r>
    </w:p>
    <w:p w:rsidR="00B75703" w:rsidRDefault="00B75703" w:rsidP="00B75703">
      <w:pPr>
        <w:pStyle w:val="a4"/>
        <w:ind w:left="0" w:right="445" w:firstLine="707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45.  Требования к предоставлению муниципальной услуги в МФЦ</w:t>
      </w:r>
      <w:r>
        <w:t xml:space="preserve"> </w:t>
      </w:r>
      <w:r>
        <w:rPr>
          <w:sz w:val="24"/>
          <w:szCs w:val="24"/>
        </w:rPr>
        <w:t>определяются соглашением о взаимодействии заключенным между Уполномоченным органом                                                        и многофункциональным центром (при наличии) в порядке, установленном законодательством.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0"/>
        <w:rPr>
          <w:sz w:val="24"/>
          <w:szCs w:val="24"/>
        </w:rPr>
      </w:pPr>
    </w:p>
    <w:p w:rsidR="00B75703" w:rsidRDefault="00B75703" w:rsidP="00B75703">
      <w:pPr>
        <w:adjustRightInd w:val="0"/>
        <w:ind w:right="445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8" w:name="sub_403"/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75703" w:rsidRDefault="00B75703" w:rsidP="00B75703">
      <w:pPr>
        <w:adjustRightInd w:val="0"/>
        <w:ind w:right="445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8"/>
    </w:p>
    <w:p w:rsidR="00B75703" w:rsidRDefault="00B75703" w:rsidP="00B75703">
      <w:pPr>
        <w:ind w:right="445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shd w:val="clear" w:color="auto" w:fill="FFFFFF"/>
        <w:ind w:right="445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Пе</w:t>
      </w:r>
      <w:r>
        <w:rPr>
          <w:b/>
          <w:sz w:val="24"/>
          <w:szCs w:val="24"/>
          <w:lang w:eastAsia="ru-RU"/>
        </w:rPr>
        <w:t xml:space="preserve">речень вариантов предоставления муниципальной слуги, </w:t>
      </w:r>
      <w:proofErr w:type="gramStart"/>
      <w:r>
        <w:rPr>
          <w:b/>
          <w:sz w:val="24"/>
          <w:szCs w:val="24"/>
          <w:lang w:eastAsia="ru-RU"/>
        </w:rPr>
        <w:t>включающий</w:t>
      </w:r>
      <w:proofErr w:type="gramEnd"/>
      <w:r>
        <w:rPr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75703" w:rsidRDefault="00B75703" w:rsidP="00B7570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46. </w:t>
      </w:r>
      <w:r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B75703" w:rsidRDefault="00B75703" w:rsidP="00B75703">
      <w:pPr>
        <w:tabs>
          <w:tab w:val="left" w:pos="1417"/>
          <w:tab w:val="left" w:pos="9356"/>
        </w:tabs>
        <w:ind w:right="445" w:firstLine="567"/>
        <w:rPr>
          <w:sz w:val="24"/>
          <w:szCs w:val="24"/>
        </w:rPr>
      </w:pPr>
      <w:r>
        <w:rPr>
          <w:sz w:val="24"/>
          <w:szCs w:val="24"/>
        </w:rPr>
        <w:t>1) направление уведомления о планируемом сносе объекта капитального строительства;</w:t>
      </w:r>
    </w:p>
    <w:p w:rsidR="00B75703" w:rsidRDefault="00B75703" w:rsidP="00B75703">
      <w:pPr>
        <w:tabs>
          <w:tab w:val="left" w:pos="1417"/>
          <w:tab w:val="left" w:pos="9356"/>
        </w:tabs>
        <w:ind w:right="445" w:firstLine="567"/>
        <w:jc w:val="both"/>
        <w:rPr>
          <w:sz w:val="24"/>
          <w:szCs w:val="24"/>
        </w:rPr>
      </w:pPr>
      <w:r>
        <w:rPr>
          <w:sz w:val="24"/>
          <w:szCs w:val="24"/>
        </w:rPr>
        <w:t>2)  направление уведомления о завершении сноса объекта капитального строительства.</w:t>
      </w: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B75703" w:rsidRDefault="00B75703" w:rsidP="00B75703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46.1. 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>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для</w:t>
      </w:r>
      <w:r>
        <w:t xml:space="preserve"> </w:t>
      </w:r>
      <w:r>
        <w:rPr>
          <w:sz w:val="24"/>
          <w:szCs w:val="24"/>
          <w:lang w:eastAsia="ru-RU"/>
        </w:rPr>
        <w:t>выдачи дубликата документа, выданного по результатам предоставления муниципальной услуги отсутствуют.</w:t>
      </w:r>
      <w:proofErr w:type="gramEnd"/>
    </w:p>
    <w:p w:rsidR="00B75703" w:rsidRDefault="00B75703" w:rsidP="00B75703">
      <w:pPr>
        <w:adjustRightInd w:val="0"/>
        <w:ind w:right="445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46.2. Порядок оставления запроса заявителя о предоставлении муниципальной услуги без рассмотрения не предусмотрен.</w:t>
      </w:r>
    </w:p>
    <w:p w:rsidR="00B75703" w:rsidRDefault="00B75703" w:rsidP="00B75703">
      <w:pPr>
        <w:adjustRightInd w:val="0"/>
        <w:ind w:right="445" w:firstLine="567"/>
        <w:jc w:val="both"/>
        <w:rPr>
          <w:sz w:val="10"/>
          <w:szCs w:val="10"/>
          <w:lang w:eastAsia="ru-RU"/>
        </w:rPr>
      </w:pP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47. Предоставление муниципальной услуги включает в себя выполнение следующих административных процедур: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2) межведомственное информационное взаимодействие;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3) принятие решения о предоставлении (об отказе в предоставлении) муниципальной услуги;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4) предоставления результата муниципальной услуги.</w:t>
      </w: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B75703" w:rsidRDefault="00B75703" w:rsidP="00B75703">
      <w:pPr>
        <w:adjustRightInd w:val="0"/>
        <w:ind w:right="445" w:firstLine="567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48. </w:t>
      </w:r>
      <w:r>
        <w:rPr>
          <w:sz w:val="24"/>
          <w:szCs w:val="24"/>
        </w:rPr>
        <w:t>В соответствии с выбранным вариантом предоставления услуги заявитель обращается   в орган местного самоуправления одним из способов, указанным в пункте 17 Административного регламента.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 xml:space="preserve">48.1. Заявитель представляет в орган местного самоуправления уведомление о планируемом сносе и документы, предусмотренные в пункте 20 Административного регламента. 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Регистрация уведомления</w:t>
      </w:r>
      <w:r>
        <w:t xml:space="preserve"> </w:t>
      </w:r>
      <w:r>
        <w:rPr>
          <w:sz w:val="24"/>
          <w:szCs w:val="24"/>
        </w:rPr>
        <w:t>о планируемом сносе осуществляется не позднее одного рабочего дня, следующего за днем его поступления.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Орган местного самоуправления, в который поступило уведомление о планируемом </w:t>
      </w:r>
      <w:r>
        <w:rPr>
          <w:sz w:val="24"/>
          <w:szCs w:val="24"/>
        </w:rPr>
        <w:lastRenderedPageBreak/>
        <w:t xml:space="preserve">сносе объекта капитального строительства, в течение семи рабочих дней со дня поступления этого уведомления проводит проверку наличия документов, указанных в пункте 20.1 Административного регламента,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надзора. </w:t>
      </w:r>
      <w:proofErr w:type="gramEnd"/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В случае непредставления документов, указанных в 20.1 Административного регламента, данный орган местного самоуправления запрашивает их у заявителя.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 xml:space="preserve">48.2. </w:t>
      </w:r>
      <w:proofErr w:type="gramStart"/>
      <w:r>
        <w:rPr>
          <w:sz w:val="24"/>
          <w:szCs w:val="24"/>
        </w:rPr>
        <w:t>Застройщик или технический заказчик не позднее семи рабочих дней после завершения сноса объекта капитального строительства подает в орган местного самоуправления любым способом, указанном в пункте 17 Административного регламента уведомление о завершении сноса объекта капитального строительства.</w:t>
      </w:r>
      <w:proofErr w:type="gramEnd"/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Орган местного самоуправления регистрирует уведомление о завершении сноса объекта капитального строительства не позднее одного рабочего дня, следующего за днем его поступления,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49. Административные процедуры (действия), выполняемые МФЦ, описываются                      в соглашении о взаимодействии между органом местного самоуправления и МФЦ</w:t>
      </w:r>
      <w:r>
        <w:rPr>
          <w:sz w:val="24"/>
          <w:szCs w:val="24"/>
        </w:rPr>
        <w:br/>
        <w:t>(при наличии).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10"/>
          <w:szCs w:val="10"/>
        </w:rPr>
      </w:pPr>
    </w:p>
    <w:p w:rsidR="00B75703" w:rsidRDefault="00B75703" w:rsidP="00B75703">
      <w:pPr>
        <w:adjustRightInd w:val="0"/>
        <w:ind w:right="445" w:firstLine="720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75703" w:rsidRDefault="00B75703" w:rsidP="00B75703">
      <w:pPr>
        <w:adjustRightInd w:val="0"/>
        <w:ind w:right="445"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50. Описание административной процедуры профилирования заявителя определяется                               в соответствии с вариантом предоставления муниципальной услуги.</w:t>
      </w: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51. В случае использования Портала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B75703" w:rsidRDefault="00B75703" w:rsidP="00B75703">
      <w:pPr>
        <w:adjustRightInd w:val="0"/>
        <w:ind w:right="445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75703" w:rsidRDefault="00B75703" w:rsidP="00B75703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75703" w:rsidRDefault="00B75703" w:rsidP="00B75703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муниципальной услуги </w:t>
      </w:r>
    </w:p>
    <w:p w:rsidR="00B75703" w:rsidRDefault="00B75703" w:rsidP="00B75703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</w:p>
    <w:p w:rsidR="00B75703" w:rsidRDefault="00B75703" w:rsidP="00B75703">
      <w:pPr>
        <w:ind w:right="445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75703" w:rsidRDefault="00B75703" w:rsidP="00B75703">
      <w:pPr>
        <w:adjustRightInd w:val="0"/>
        <w:ind w:right="445" w:firstLine="720"/>
        <w:jc w:val="center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необходимых</w:t>
      </w:r>
      <w:proofErr w:type="gramEnd"/>
      <w:r>
        <w:rPr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75703" w:rsidRDefault="00B75703" w:rsidP="00B75703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52. Основанием для начала административной процедуры является поступление к ответственному специалисту уведомления о планируемом сносе и документов, предусмотренных пунктом 20 Административного регламента. При поступлении уведомления   в электронном виде через Портал ответственный специалист действует в соответствии с требованиями нормативных правовых актов. 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52.1. Уведомление должно содержать сведения, позволяющие идентифицировать заявителя (представителя заявителя), указанные в пункте 18 Административного регламента.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709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52.2. 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уполномоченное должностное лицо проверяет с периодичностью не реже 2 раз в день.</w:t>
      </w:r>
    </w:p>
    <w:p w:rsidR="00B75703" w:rsidRDefault="00B75703" w:rsidP="00B75703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53. Перечень документов, необходимых для предоставления муниципальной услуги                                 в соответствии с вариантом предоставления муниципальной услуги, указанный в пункте 20 Административного регламента, заявитель предоставляет способом, установленным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в пункте 17 Административного регламента.</w:t>
      </w:r>
    </w:p>
    <w:p w:rsidR="00B75703" w:rsidRDefault="00B75703" w:rsidP="00B75703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54. 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B75703" w:rsidRDefault="00B75703" w:rsidP="00B75703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54.1.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B75703" w:rsidRDefault="00B75703" w:rsidP="00B75703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54.2. В случае подачи уведомления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>
        <w:rPr>
          <w:rFonts w:ascii="Times New Roman CYR" w:hAnsi="Times New Roman CYR" w:cs="Times New Roman CYR"/>
          <w:sz w:val="24"/>
          <w:szCs w:val="24"/>
          <w:lang w:eastAsia="ru-RU"/>
        </w:rPr>
        <w:t>ии и ау</w:t>
      </w:r>
      <w:proofErr w:type="gramEnd"/>
      <w:r>
        <w:rPr>
          <w:rFonts w:ascii="Times New Roman CYR" w:hAnsi="Times New Roman CYR" w:cs="Times New Roman CYR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75703" w:rsidRDefault="00B75703" w:rsidP="00B75703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55. Перечень оснований для принятия решения об отказе в приеме документов, необходимых для предоставления муниципальной услуги, указан в пункте 24 Административного регламента.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Уполномоченное должностное лицо осуществляет проверку уведомления и документов на наличие указанных в пункте 24 Административного регламента оснований для отказа в приеме такого уведомления и документов.   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При наличии указанных в пункте 24 Административного регламента оснований для отказа в приеме уведомления об окончании строительства уполномоченное должностное лицо принимает решение об отказе в приеме такого уведомления. </w:t>
      </w:r>
    </w:p>
    <w:p w:rsidR="00B75703" w:rsidRDefault="00B75703" w:rsidP="00B75703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56. </w:t>
      </w:r>
      <w:r>
        <w:rPr>
          <w:rFonts w:ascii="Times New Roman" w:hAnsi="Times New Roman" w:cs="Times New Roman"/>
        </w:rPr>
        <w:t>Муниципальная ус</w:t>
      </w:r>
      <w:r w:rsidR="002A0E9E">
        <w:rPr>
          <w:rFonts w:ascii="Times New Roman" w:hAnsi="Times New Roman" w:cs="Times New Roman"/>
        </w:rPr>
        <w:t xml:space="preserve">луга не предоставляется </w:t>
      </w:r>
      <w:r>
        <w:rPr>
          <w:rFonts w:ascii="Times New Roman" w:hAnsi="Times New Roman" w:cs="Times New Roman"/>
        </w:rPr>
        <w:t>по экстерриториальному принципу.</w:t>
      </w:r>
    </w:p>
    <w:p w:rsidR="00B75703" w:rsidRPr="002A0E9E" w:rsidRDefault="002A0E9E" w:rsidP="002A0E9E">
      <w:pPr>
        <w:ind w:firstLine="709"/>
        <w:jc w:val="both"/>
      </w:pPr>
      <w:r>
        <w:t xml:space="preserve"> </w:t>
      </w:r>
      <w:proofErr w:type="gramStart"/>
      <w:r w:rsidR="00B75703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  <w:proofErr w:type="gramEnd"/>
    </w:p>
    <w:p w:rsidR="00B75703" w:rsidRDefault="00B75703" w:rsidP="00B75703">
      <w:pPr>
        <w:adjustRightInd w:val="0"/>
        <w:ind w:right="445"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57. Срок регистрации запроса о предоставлении муниципальной услуги                                                    и документов, необходимых для предоставления муниципальной услуги, в органе местного самоуправления осуществляется не позднее одного рабочего дня, следующего за днем его поступления.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 xml:space="preserve">58. Время выполнения административной процедуры: 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в течение 1-ого рабочего дня со дня получения уведомления об окончании строительства;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 xml:space="preserve">в течение 3-х рабочих дней со дня получения уведомления в случае принятия решения об отказе в приеме уведомления. 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 xml:space="preserve">59. Результатом выполнения административной процедуры является: 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>регистрационная запись о дате принятия уведомления в журнале по форме, согласно приложению 3 Административного регламента;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567"/>
        <w:rPr>
          <w:sz w:val="24"/>
          <w:szCs w:val="24"/>
        </w:rPr>
      </w:pPr>
      <w:r>
        <w:rPr>
          <w:sz w:val="24"/>
          <w:szCs w:val="24"/>
        </w:rPr>
        <w:t xml:space="preserve">направление заявителю решения об отказе в приеме уведомления с указанием причин отказа и регистрационная запись о дате направления заявителю такого решения в журнале по форме, согласно приложению 3 Административного регламента.   </w:t>
      </w:r>
    </w:p>
    <w:p w:rsidR="00B75703" w:rsidRDefault="00B75703" w:rsidP="00B75703">
      <w:pPr>
        <w:pStyle w:val="a6"/>
        <w:tabs>
          <w:tab w:val="left" w:pos="1417"/>
        </w:tabs>
        <w:ind w:left="0" w:right="445" w:firstLine="0"/>
        <w:rPr>
          <w:sz w:val="24"/>
          <w:szCs w:val="24"/>
        </w:rPr>
      </w:pPr>
    </w:p>
    <w:p w:rsidR="00B75703" w:rsidRDefault="00B75703" w:rsidP="00B75703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Межведомственное информационное взаимодействие</w:t>
      </w:r>
    </w:p>
    <w:p w:rsidR="00B75703" w:rsidRDefault="00B75703" w:rsidP="00B75703">
      <w:pPr>
        <w:pStyle w:val="ConsPlusNormal0"/>
        <w:jc w:val="both"/>
        <w:rPr>
          <w:rFonts w:ascii="Times New Roman" w:hAnsi="Times New Roman" w:cs="Times New Roman"/>
        </w:rPr>
      </w:pPr>
    </w:p>
    <w:p w:rsidR="00B75703" w:rsidRDefault="00B75703" w:rsidP="00B75703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hyperlink r:id="rId14" w:anchor="P176" w:history="1">
        <w:r>
          <w:rPr>
            <w:rStyle w:val="a3"/>
          </w:rPr>
          <w:t>пунктом 2</w:t>
        </w:r>
      </w:hyperlink>
      <w:r>
        <w:rPr>
          <w:rStyle w:val="a3"/>
        </w:rPr>
        <w:t>1</w:t>
      </w:r>
      <w:r>
        <w:rPr>
          <w:rFonts w:ascii="Times New Roman" w:hAnsi="Times New Roman" w:cs="Times New Roman"/>
        </w:rPr>
        <w:t xml:space="preserve"> Административного регламента.</w:t>
      </w:r>
    </w:p>
    <w:p w:rsidR="00B75703" w:rsidRDefault="00B75703" w:rsidP="00B75703">
      <w:pPr>
        <w:pStyle w:val="ConsPlusNormal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61. </w:t>
      </w:r>
      <w:proofErr w:type="gramStart"/>
      <w:r>
        <w:rPr>
          <w:rFonts w:ascii="Times New Roman" w:hAnsi="Times New Roman" w:cs="Times New Roman"/>
        </w:rPr>
        <w:t>Уполномоченное должностное лицо в течение 1-го рабочего дня со дня регистрации уведомления о планируемом сносе направляет запрос в соответствующие</w:t>
      </w:r>
      <w:r>
        <w:t xml:space="preserve"> </w:t>
      </w:r>
      <w:r>
        <w:rPr>
          <w:rFonts w:ascii="Times New Roman" w:hAnsi="Times New Roman" w:cs="Times New Roman"/>
        </w:rPr>
        <w:t xml:space="preserve">исполнительной власти, органы местного самоуправления, органы (организации) в порядке межведомственного </w:t>
      </w:r>
      <w:r>
        <w:rPr>
          <w:rFonts w:ascii="Times New Roman" w:hAnsi="Times New Roman" w:cs="Times New Roman"/>
        </w:rPr>
        <w:lastRenderedPageBreak/>
        <w:t>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(при их наличии)).</w:t>
      </w:r>
      <w:proofErr w:type="gramEnd"/>
    </w:p>
    <w:p w:rsidR="00B75703" w:rsidRDefault="00B75703" w:rsidP="00B75703">
      <w:pPr>
        <w:pStyle w:val="ConsPlusNormal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 Время выполнения административной процедуры: в течение 1-го рабочего дня со дня получения уведомления о предоставлении муниципальной услуги.</w:t>
      </w:r>
    </w:p>
    <w:p w:rsidR="00B75703" w:rsidRDefault="00B75703" w:rsidP="00B75703">
      <w:pPr>
        <w:pStyle w:val="ConsPlusNormal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63. Результатом выполнения административной процедуры является получение ответа на запрос                    в течение не более 3-х рабочих дней со дня его получения органом, предоставляющим информацию.</w:t>
      </w:r>
    </w:p>
    <w:p w:rsidR="00B75703" w:rsidRDefault="00B75703" w:rsidP="00B75703">
      <w:pPr>
        <w:pStyle w:val="ConsPlusNormal0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64. Непредставление (несвоевременное представление)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B75703" w:rsidRDefault="00B75703" w:rsidP="00B75703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p w:rsidR="00B75703" w:rsidRDefault="00B75703" w:rsidP="00B75703">
      <w:pPr>
        <w:jc w:val="center"/>
        <w:outlineLvl w:val="2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 xml:space="preserve">Принятие решения о предоставлении муниципальной услуги </w:t>
      </w:r>
    </w:p>
    <w:p w:rsidR="00B75703" w:rsidRDefault="00B75703" w:rsidP="00B75703">
      <w:pPr>
        <w:jc w:val="center"/>
        <w:outlineLvl w:val="2"/>
        <w:rPr>
          <w:b/>
          <w:szCs w:val="20"/>
          <w:lang w:eastAsia="ru-RU"/>
        </w:rPr>
      </w:pPr>
      <w:r>
        <w:rPr>
          <w:b/>
          <w:szCs w:val="20"/>
          <w:lang w:eastAsia="ru-RU"/>
        </w:rPr>
        <w:t>(об отказе в предоставлении муниципальной услуги)</w:t>
      </w:r>
    </w:p>
    <w:p w:rsidR="00B75703" w:rsidRDefault="00B75703" w:rsidP="00B75703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B75703" w:rsidRDefault="00B75703" w:rsidP="00B75703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65. Основанием для начала административной процедуры является получение уполномоченным должностным лицом уведомления о планируемом сносе с прилагаемым пакетом документов и ответов на межведомственные запросы.</w:t>
      </w:r>
    </w:p>
    <w:p w:rsidR="00B75703" w:rsidRDefault="00B75703" w:rsidP="00B75703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66. Уполномоченное должностное лицо проводит проверку в соответствии с частью 11 статьи 55.31 </w:t>
      </w:r>
      <w:proofErr w:type="spellStart"/>
      <w:r>
        <w:rPr>
          <w:rFonts w:ascii="Times New Roman CYR" w:hAnsi="Times New Roman CYR" w:cs="Times New Roman CYR"/>
          <w:sz w:val="24"/>
          <w:szCs w:val="24"/>
          <w:lang w:eastAsia="ru-RU"/>
        </w:rPr>
        <w:t>ГрК</w:t>
      </w:r>
      <w:proofErr w:type="spellEnd"/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РФ и размещает уведомление и документы к нему в информационной системе обеспечения градостроительной деятельности.</w:t>
      </w:r>
    </w:p>
    <w:p w:rsidR="00B75703" w:rsidRDefault="00B75703" w:rsidP="00B75703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67. Орган местного самоуправления, в который поступило уведомление о завершении сноса объекта капитального строительства, обеспечивает размещение этого уведомления в информационной системе обеспечения градостроительной деятельности. </w:t>
      </w:r>
    </w:p>
    <w:p w:rsidR="00B75703" w:rsidRDefault="00B75703" w:rsidP="00B75703">
      <w:pPr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75703" w:rsidRDefault="00B75703" w:rsidP="00B75703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услуги</w:t>
      </w:r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  <w:bookmarkStart w:id="39" w:name="sub_4056"/>
      <w:r>
        <w:rPr>
          <w:sz w:val="24"/>
          <w:szCs w:val="24"/>
          <w:lang w:eastAsia="ru-RU"/>
        </w:rPr>
        <w:t xml:space="preserve">68. </w:t>
      </w:r>
      <w:bookmarkStart w:id="40" w:name="sub_4057"/>
      <w:bookmarkEnd w:id="39"/>
      <w:r>
        <w:rPr>
          <w:sz w:val="24"/>
          <w:szCs w:val="24"/>
          <w:lang w:eastAsia="ru-RU"/>
        </w:rPr>
        <w:t>Результатом административной процедуры является размещение уведомления о планируемом сносе, уведомления о завершении сноса и уведомление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 этом органа регионального государственного строительного надзора.</w:t>
      </w:r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69. 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  <w:bookmarkEnd w:id="40"/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70. В течение 7-ми рабочих дней со дня регистрации уведомления уполномоченное должностное лицо обеспечивает его размещение в государственной информационной                                 системе обеспечения градостроительной деятельности, а также документов, указанных в </w:t>
      </w:r>
      <w:r>
        <w:rPr>
          <w:color w:val="00B0F0"/>
          <w:sz w:val="24"/>
          <w:szCs w:val="24"/>
          <w:u w:val="single"/>
          <w:lang w:eastAsia="ru-RU"/>
        </w:rPr>
        <w:t xml:space="preserve">части 10 статьи 55.31 </w:t>
      </w:r>
      <w:proofErr w:type="spellStart"/>
      <w:r>
        <w:rPr>
          <w:color w:val="00B0F0"/>
          <w:sz w:val="24"/>
          <w:szCs w:val="24"/>
          <w:u w:val="single"/>
          <w:lang w:eastAsia="ru-RU"/>
        </w:rPr>
        <w:t>ГрК</w:t>
      </w:r>
      <w:proofErr w:type="spellEnd"/>
      <w:r>
        <w:rPr>
          <w:color w:val="00B0F0"/>
          <w:sz w:val="24"/>
          <w:szCs w:val="24"/>
          <w:u w:val="single"/>
          <w:lang w:eastAsia="ru-RU"/>
        </w:rPr>
        <w:t xml:space="preserve"> РФ</w:t>
      </w:r>
      <w:r>
        <w:rPr>
          <w:sz w:val="24"/>
          <w:szCs w:val="24"/>
          <w:lang w:eastAsia="ru-RU"/>
        </w:rPr>
        <w:t>.</w:t>
      </w:r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71. В течение 1-го рабочего дня со дня размещения уведомления о планируемом сносе и уведомления о завершении сноса, уполномоченные должностные лица вносят соответствующие данные в Журнал регистрации уведомлений по форме, согласно приложению № 3 к Административному регламенту, под отдельным порядковым номером.</w:t>
      </w:r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71.1. Указать возможность/невозможность получения муниципальной услуги по экстерриториальному принципу.</w:t>
      </w:r>
    </w:p>
    <w:p w:rsidR="00B75703" w:rsidRDefault="00B75703" w:rsidP="00B75703">
      <w:pPr>
        <w:adjustRightInd w:val="0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spacing w:before="120"/>
        <w:ind w:firstLine="53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Получение дополнительных сведений от заявителя</w:t>
      </w:r>
    </w:p>
    <w:p w:rsidR="00B75703" w:rsidRDefault="00B75703" w:rsidP="00B75703">
      <w:pPr>
        <w:spacing w:before="22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72. Получение дополнительных сведений от заявителя не предусмотрено.</w:t>
      </w:r>
    </w:p>
    <w:p w:rsidR="00B75703" w:rsidRDefault="00B75703" w:rsidP="00B75703">
      <w:pPr>
        <w:spacing w:before="22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72.1. Запрещается требовать от заявителя:</w:t>
      </w:r>
    </w:p>
    <w:p w:rsidR="00B75703" w:rsidRDefault="00B75703" w:rsidP="00B75703">
      <w:pPr>
        <w:spacing w:before="120"/>
        <w:ind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5703" w:rsidRDefault="00B75703" w:rsidP="00B75703">
      <w:pPr>
        <w:spacing w:before="120"/>
        <w:ind w:firstLine="53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представления документов и информации, которые в соответствии с нормативными </w:t>
      </w:r>
      <w:r>
        <w:rPr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муниципальной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</w:t>
      </w:r>
      <w:proofErr w:type="gramEnd"/>
      <w:r>
        <w:rPr>
          <w:sz w:val="24"/>
          <w:szCs w:val="24"/>
          <w:lang w:eastAsia="ru-RU"/>
        </w:rPr>
        <w:t xml:space="preserve"> 27.07.2010  № 210-ФЗ;</w:t>
      </w:r>
    </w:p>
    <w:p w:rsidR="00B75703" w:rsidRDefault="00B75703" w:rsidP="00B75703">
      <w:pPr>
        <w:spacing w:before="120"/>
        <w:ind w:firstLine="53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</w:t>
      </w:r>
    </w:p>
    <w:p w:rsidR="00B75703" w:rsidRDefault="00B75703" w:rsidP="00B75703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B75703" w:rsidRDefault="00B75703" w:rsidP="00B75703">
      <w:pPr>
        <w:autoSpaceDE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bCs/>
          <w:color w:val="26282F"/>
          <w:sz w:val="24"/>
          <w:szCs w:val="24"/>
          <w:lang w:eastAsia="ru-RU"/>
        </w:rPr>
        <w:t>IV.</w:t>
      </w:r>
      <w:r>
        <w:rPr>
          <w:b/>
          <w:sz w:val="24"/>
          <w:szCs w:val="24"/>
          <w:lang w:eastAsia="ru-RU"/>
        </w:rPr>
        <w:t xml:space="preserve"> Формы </w:t>
      </w:r>
      <w:proofErr w:type="gramStart"/>
      <w:r>
        <w:rPr>
          <w:b/>
          <w:sz w:val="24"/>
          <w:szCs w:val="24"/>
          <w:lang w:eastAsia="ru-RU"/>
        </w:rPr>
        <w:t>контроля за</w:t>
      </w:r>
      <w:proofErr w:type="gramEnd"/>
      <w:r>
        <w:rPr>
          <w:b/>
          <w:sz w:val="24"/>
          <w:szCs w:val="24"/>
          <w:lang w:eastAsia="ru-RU"/>
        </w:rPr>
        <w:t xml:space="preserve"> предоставлением муниципальной услуги</w:t>
      </w:r>
    </w:p>
    <w:p w:rsidR="00B75703" w:rsidRDefault="00B75703" w:rsidP="00B75703">
      <w:pPr>
        <w:autoSpaceDE/>
        <w:jc w:val="both"/>
        <w:rPr>
          <w:b/>
          <w:sz w:val="24"/>
          <w:szCs w:val="24"/>
          <w:lang w:eastAsia="ru-RU"/>
        </w:rPr>
      </w:pPr>
    </w:p>
    <w:p w:rsidR="00B75703" w:rsidRDefault="00B75703" w:rsidP="00B75703">
      <w:pPr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>
        <w:rPr>
          <w:b/>
          <w:sz w:val="24"/>
          <w:szCs w:val="24"/>
          <w:lang w:eastAsia="ru-RU"/>
        </w:rPr>
        <w:t>контроля за</w:t>
      </w:r>
      <w:proofErr w:type="gramEnd"/>
      <w:r>
        <w:rPr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75703" w:rsidRDefault="00B75703" w:rsidP="00B75703">
      <w:pPr>
        <w:autoSpaceDE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73. Текущий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74.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>
        <w:rPr>
          <w:b/>
          <w:sz w:val="24"/>
          <w:szCs w:val="24"/>
          <w:lang w:eastAsia="ru-RU"/>
        </w:rPr>
        <w:t>плановых</w:t>
      </w:r>
      <w:proofErr w:type="gramEnd"/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контроля за</w:t>
      </w:r>
      <w:proofErr w:type="gramEnd"/>
      <w:r>
        <w:rPr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75. Руководитель органа местного самоуправления организует контроль предоставления муниципальной услуги.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77.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autoSpaceDE/>
        <w:ind w:firstLine="567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78.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</w:t>
      </w:r>
      <w:r>
        <w:rPr>
          <w:sz w:val="24"/>
          <w:szCs w:val="24"/>
          <w:lang w:eastAsia="ru-RU"/>
        </w:rPr>
        <w:lastRenderedPageBreak/>
        <w:t>(инструкциях) в соответствии с требованиями законодательства Российской Федерации.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autoSpaceDE/>
        <w:ind w:firstLine="567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>
        <w:rPr>
          <w:b/>
          <w:sz w:val="24"/>
          <w:szCs w:val="24"/>
          <w:lang w:eastAsia="ru-RU"/>
        </w:rPr>
        <w:t>контроля за</w:t>
      </w:r>
      <w:proofErr w:type="gramEnd"/>
      <w:r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79.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autoSpaceDE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ind w:firstLine="567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функции по предоставлению </w:t>
      </w:r>
      <w:proofErr w:type="gramStart"/>
      <w:r>
        <w:rPr>
          <w:b/>
          <w:sz w:val="24"/>
          <w:szCs w:val="24"/>
          <w:lang w:eastAsia="ru-RU"/>
        </w:rPr>
        <w:t>муниципальных</w:t>
      </w:r>
      <w:proofErr w:type="gramEnd"/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B75703" w:rsidRDefault="00B75703" w:rsidP="00B75703">
      <w:pPr>
        <w:widowControl/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B75703" w:rsidRDefault="00B75703" w:rsidP="00B75703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80. Информация, указанная в данном разделе, размещена на Портале.</w:t>
      </w:r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B75703" w:rsidRDefault="00B75703" w:rsidP="00B75703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81. В случае</w:t>
      </w:r>
      <w:proofErr w:type="gramStart"/>
      <w:r>
        <w:rPr>
          <w:sz w:val="24"/>
          <w:szCs w:val="24"/>
          <w:lang w:eastAsia="ru-RU"/>
        </w:rPr>
        <w:t>,</w:t>
      </w:r>
      <w:proofErr w:type="gramEnd"/>
      <w:r>
        <w:rPr>
          <w:sz w:val="24"/>
          <w:szCs w:val="24"/>
          <w:lang w:eastAsia="ru-RU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B75703" w:rsidRDefault="00B75703" w:rsidP="00B75703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B75703" w:rsidRDefault="00B75703" w:rsidP="00B75703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>
        <w:rPr>
          <w:b/>
          <w:sz w:val="24"/>
          <w:szCs w:val="24"/>
          <w:lang w:eastAsia="ru-RU"/>
        </w:rPr>
        <w:t>направлена</w:t>
      </w:r>
      <w:proofErr w:type="gramEnd"/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B75703" w:rsidRDefault="00B75703" w:rsidP="00B75703">
      <w:pPr>
        <w:adjustRightInd w:val="0"/>
        <w:ind w:firstLine="567"/>
        <w:rPr>
          <w:b/>
          <w:sz w:val="24"/>
          <w:szCs w:val="24"/>
          <w:lang w:eastAsia="ru-RU"/>
        </w:rPr>
      </w:pPr>
    </w:p>
    <w:p w:rsidR="00B75703" w:rsidRDefault="00B75703" w:rsidP="00B75703">
      <w:pPr>
        <w:widowControl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82. </w:t>
      </w:r>
      <w:r>
        <w:rPr>
          <w:sz w:val="24"/>
          <w:szCs w:val="24"/>
        </w:rPr>
        <w:t>Жалоба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B75703" w:rsidRDefault="00B75703" w:rsidP="00B75703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B75703" w:rsidRDefault="00B75703" w:rsidP="00B75703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B75703" w:rsidRDefault="00B75703" w:rsidP="00B75703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B75703" w:rsidRDefault="00B75703" w:rsidP="00B75703">
      <w:pPr>
        <w:adjustRightInd w:val="0"/>
        <w:ind w:firstLine="567"/>
        <w:jc w:val="center"/>
        <w:rPr>
          <w:b/>
          <w:sz w:val="24"/>
          <w:szCs w:val="24"/>
          <w:lang w:eastAsia="ru-RU"/>
        </w:rPr>
      </w:pPr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83.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B75703" w:rsidRDefault="00B75703" w:rsidP="00B75703">
      <w:pPr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B75703" w:rsidRDefault="00B75703" w:rsidP="00B75703">
      <w:pPr>
        <w:ind w:firstLine="567"/>
        <w:jc w:val="center"/>
        <w:outlineLvl w:val="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(бездействия) органа местного самоуправления</w:t>
      </w:r>
    </w:p>
    <w:p w:rsidR="00B75703" w:rsidRDefault="00B75703" w:rsidP="00B75703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B75703" w:rsidRDefault="00B75703" w:rsidP="00B75703">
      <w:pPr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B75703" w:rsidRDefault="00B75703" w:rsidP="00B75703">
      <w:pPr>
        <w:widowControl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84. </w:t>
      </w:r>
      <w:r>
        <w:rPr>
          <w:sz w:val="24"/>
          <w:szCs w:val="24"/>
        </w:rPr>
        <w:t xml:space="preserve">Федеральный </w:t>
      </w:r>
      <w:hyperlink r:id="rId15" w:history="1">
        <w:r>
          <w:rPr>
            <w:rStyle w:val="a3"/>
            <w:sz w:val="24"/>
            <w:szCs w:val="24"/>
          </w:rPr>
          <w:t>закон</w:t>
        </w:r>
      </w:hyperlink>
      <w:r>
        <w:rPr>
          <w:sz w:val="24"/>
          <w:szCs w:val="24"/>
        </w:rPr>
        <w:t xml:space="preserve"> от 27.07.2010 года № 210-ФЗ;</w:t>
      </w:r>
    </w:p>
    <w:p w:rsidR="00B75703" w:rsidRDefault="00B75703" w:rsidP="00B75703">
      <w:pPr>
        <w:widowControl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hyperlink r:id="rId16" w:anchor="/document/27537955/entry/0" w:history="1">
        <w:proofErr w:type="gramStart"/>
        <w:r>
          <w:rPr>
            <w:rStyle w:val="a3"/>
            <w:sz w:val="24"/>
            <w:szCs w:val="24"/>
          </w:rPr>
          <w:t>постановление</w:t>
        </w:r>
      </w:hyperlink>
      <w:r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7" w:history="1">
        <w:r>
          <w:rPr>
            <w:rStyle w:val="a3"/>
            <w:sz w:val="24"/>
            <w:szCs w:val="24"/>
          </w:rPr>
          <w:t>частью</w:t>
        </w:r>
        <w:proofErr w:type="gramEnd"/>
        <w:r>
          <w:rPr>
            <w:rStyle w:val="a3"/>
            <w:sz w:val="24"/>
            <w:szCs w:val="24"/>
          </w:rPr>
          <w:t xml:space="preserve"> 1.1 статьи 16</w:t>
        </w:r>
      </w:hyperlink>
      <w:r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B75703" w:rsidRPr="002A0E9E" w:rsidRDefault="002A0E9E" w:rsidP="002A0E9E">
      <w:pPr>
        <w:widowControl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B75703" w:rsidRDefault="00B75703" w:rsidP="00B7570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2A0E9E" w:rsidRDefault="002A0E9E" w:rsidP="00995C8A">
      <w:pPr>
        <w:widowControl/>
        <w:adjustRightInd w:val="0"/>
        <w:ind w:right="74"/>
        <w:outlineLvl w:val="0"/>
        <w:rPr>
          <w:rFonts w:eastAsiaTheme="minorHAnsi"/>
          <w:bCs/>
          <w:sz w:val="24"/>
          <w:szCs w:val="24"/>
        </w:rPr>
      </w:pPr>
      <w:bookmarkStart w:id="41" w:name="_GoBack"/>
      <w:bookmarkEnd w:id="41"/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Приложение № 1</w:t>
      </w: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 xml:space="preserve">  к Административному регламенту </w:t>
      </w: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 предоставлению муниципальной услуги</w:t>
      </w:r>
    </w:p>
    <w:p w:rsidR="00B75703" w:rsidRDefault="00B75703" w:rsidP="00B75703">
      <w:pPr>
        <w:widowControl/>
        <w:jc w:val="center"/>
        <w:rPr>
          <w:b/>
          <w:sz w:val="28"/>
          <w:szCs w:val="28"/>
          <w:lang w:eastAsia="ru-RU"/>
        </w:rPr>
      </w:pPr>
    </w:p>
    <w:p w:rsidR="00B75703" w:rsidRDefault="00B75703" w:rsidP="00B75703">
      <w:pPr>
        <w:widowControl/>
        <w:jc w:val="center"/>
        <w:rPr>
          <w:b/>
          <w:sz w:val="28"/>
          <w:szCs w:val="28"/>
          <w:lang w:eastAsia="ru-RU"/>
        </w:rPr>
      </w:pPr>
    </w:p>
    <w:p w:rsidR="00B75703" w:rsidRDefault="00B75703" w:rsidP="00B75703">
      <w:pPr>
        <w:widowControl/>
        <w:jc w:val="center"/>
        <w:rPr>
          <w:b/>
          <w:sz w:val="28"/>
          <w:szCs w:val="28"/>
          <w:lang w:eastAsia="ru-RU"/>
        </w:rPr>
      </w:pPr>
    </w:p>
    <w:p w:rsidR="00B75703" w:rsidRDefault="00B75703" w:rsidP="00B75703">
      <w:pPr>
        <w:widowControl/>
        <w:jc w:val="center"/>
        <w:rPr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П</w:t>
      </w:r>
      <w:proofErr w:type="gramEnd"/>
      <w:r>
        <w:rPr>
          <w:b/>
          <w:sz w:val="24"/>
          <w:szCs w:val="24"/>
          <w:lang w:eastAsia="ru-RU"/>
        </w:rPr>
        <w:t xml:space="preserve"> Е Р Е Ч Е Н Ь </w:t>
      </w:r>
    </w:p>
    <w:p w:rsidR="00B75703" w:rsidRDefault="00B75703" w:rsidP="00B75703">
      <w:pPr>
        <w:widowControl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B75703" w:rsidRDefault="00B75703" w:rsidP="00B75703">
      <w:pPr>
        <w:widowControl/>
        <w:adjustRightInd w:val="0"/>
        <w:jc w:val="both"/>
        <w:outlineLvl w:val="0"/>
        <w:rPr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0"/>
      </w:tblGrid>
      <w:tr w:rsidR="00B75703" w:rsidTr="00B7570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spacing w:line="254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варианта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 w:rsidRPr="00B75703">
              <w:rPr>
                <w:sz w:val="24"/>
                <w:szCs w:val="24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B75703" w:rsidTr="00B7570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spacing w:line="254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ind w:right="74"/>
              <w:outlineLvl w:val="0"/>
              <w:rPr>
                <w:sz w:val="24"/>
                <w:szCs w:val="24"/>
                <w:lang w:eastAsia="ru-RU"/>
              </w:rPr>
            </w:pPr>
            <w:r w:rsidRPr="00B75703">
              <w:rPr>
                <w:sz w:val="24"/>
                <w:szCs w:val="24"/>
                <w:lang w:eastAsia="ru-RU"/>
              </w:rPr>
              <w:t xml:space="preserve">Заявитель обратился с уведомлением </w:t>
            </w:r>
            <w:r w:rsidRPr="00B75703">
              <w:rPr>
                <w:rFonts w:eastAsiaTheme="minorHAnsi"/>
                <w:sz w:val="24"/>
                <w:szCs w:val="24"/>
              </w:rPr>
              <w:t>о планируемом сносе объекта капитального строительства</w:t>
            </w:r>
          </w:p>
        </w:tc>
      </w:tr>
      <w:tr w:rsidR="00B75703" w:rsidTr="00B7570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spacing w:line="254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outlineLvl w:val="0"/>
              <w:rPr>
                <w:sz w:val="24"/>
                <w:szCs w:val="24"/>
                <w:lang w:eastAsia="ru-RU"/>
              </w:rPr>
            </w:pPr>
            <w:r w:rsidRPr="00B75703">
              <w:rPr>
                <w:sz w:val="24"/>
                <w:szCs w:val="24"/>
                <w:lang w:eastAsia="ru-RU"/>
              </w:rPr>
              <w:t xml:space="preserve">Заявитель обратился с уведомлением </w:t>
            </w:r>
            <w:r w:rsidRPr="00B75703">
              <w:rPr>
                <w:rFonts w:eastAsiaTheme="minorHAnsi"/>
                <w:sz w:val="24"/>
                <w:szCs w:val="24"/>
              </w:rPr>
              <w:t>о завершении сноса объекта капитального строительства</w:t>
            </w:r>
          </w:p>
        </w:tc>
      </w:tr>
    </w:tbl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sz w:val="24"/>
          <w:szCs w:val="24"/>
          <w:lang w:eastAsia="ru-RU"/>
        </w:rPr>
        <w:br w:type="page"/>
      </w: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lastRenderedPageBreak/>
        <w:t>Приложение № 1.1</w:t>
      </w: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75703" w:rsidRDefault="00B75703" w:rsidP="00B75703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B75703" w:rsidRDefault="00B75703" w:rsidP="00B75703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Уведомление о планируемом сносе объекта капитального строительства</w:t>
      </w:r>
    </w:p>
    <w:p w:rsidR="00B75703" w:rsidRDefault="00B75703" w:rsidP="00B75703">
      <w:pPr>
        <w:widowControl/>
        <w:adjustRightInd w:val="0"/>
        <w:ind w:right="74"/>
        <w:jc w:val="both"/>
        <w:outlineLvl w:val="0"/>
        <w:rPr>
          <w:rFonts w:ascii="Courier New" w:eastAsiaTheme="minorHAnsi" w:hAnsi="Courier New" w:cs="Courier New"/>
          <w:sz w:val="24"/>
          <w:szCs w:val="24"/>
        </w:rPr>
      </w:pPr>
    </w:p>
    <w:p w:rsidR="00B75703" w:rsidRDefault="00B75703" w:rsidP="00B75703">
      <w:pPr>
        <w:widowControl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0"/>
          <w:szCs w:val="20"/>
        </w:rPr>
        <w:t xml:space="preserve">                                                     </w:t>
      </w:r>
      <w:r>
        <w:rPr>
          <w:rFonts w:eastAsiaTheme="minorHAnsi"/>
          <w:sz w:val="24"/>
          <w:szCs w:val="24"/>
        </w:rPr>
        <w:t>"__" _________ 20__ г.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</w:t>
      </w: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18"/>
          <w:szCs w:val="18"/>
        </w:rPr>
      </w:pPr>
      <w:proofErr w:type="gramStart"/>
      <w:r>
        <w:rPr>
          <w:rFonts w:eastAsiaTheme="minorHAnsi"/>
          <w:sz w:val="18"/>
          <w:szCs w:val="18"/>
        </w:rPr>
        <w:t>(наименование органа местного самоуправления поселения, городского округа по месту нахождения объекта</w:t>
      </w:r>
      <w:proofErr w:type="gramEnd"/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капитального строительства или в случае, если объект капитального строительства расположен на </w:t>
      </w:r>
      <w:proofErr w:type="gramStart"/>
      <w:r>
        <w:rPr>
          <w:rFonts w:eastAsiaTheme="minorHAnsi"/>
          <w:sz w:val="18"/>
          <w:szCs w:val="18"/>
        </w:rPr>
        <w:t>межселенной</w:t>
      </w:r>
      <w:proofErr w:type="gramEnd"/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территории, органа местного самоуправления муниципального района)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 Сведения о застройщике, техническом заказчике</w:t>
      </w:r>
    </w:p>
    <w:p w:rsidR="00B75703" w:rsidRDefault="00B75703" w:rsidP="00B7570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709"/>
      </w:tblGrid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жительства</w:t>
            </w:r>
            <w:proofErr w:type="spellEnd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Реквизиты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документа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удостоверяющего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личность</w:t>
            </w:r>
            <w:proofErr w:type="spellEnd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2A0E9E" w:rsidRDefault="002A0E9E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нахождени</w:t>
            </w:r>
            <w:proofErr w:type="spellEnd"/>
            <w:r>
              <w:rPr>
                <w:rFonts w:eastAsiaTheme="minorHAnsi"/>
                <w:bCs/>
                <w:sz w:val="24"/>
                <w:szCs w:val="24"/>
              </w:rPr>
              <w:t>я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B75703" w:rsidRDefault="00B75703" w:rsidP="00B75703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 Сведения о земельном участке</w:t>
      </w:r>
    </w:p>
    <w:p w:rsidR="00B75703" w:rsidRDefault="00B75703" w:rsidP="00B75703">
      <w:pPr>
        <w:widowControl/>
        <w:adjustRightInd w:val="0"/>
        <w:rPr>
          <w:rFonts w:eastAsia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851"/>
      </w:tblGrid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B75703" w:rsidRDefault="00B75703" w:rsidP="00B75703">
      <w:pPr>
        <w:widowControl/>
        <w:adjustRightInd w:val="0"/>
        <w:rPr>
          <w:rFonts w:eastAsiaTheme="minorHAnsi"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 Сведения об объекте капитального строительства, подлежащем сносу</w:t>
      </w:r>
    </w:p>
    <w:p w:rsidR="00B75703" w:rsidRDefault="00B75703" w:rsidP="00B75703">
      <w:pPr>
        <w:widowControl/>
        <w:adjustRightInd w:val="0"/>
        <w:rPr>
          <w:rFonts w:eastAsiaTheme="minorHAnsi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851"/>
      </w:tblGrid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3.1.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3.2.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3.3.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3.4.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B75703">
              <w:rPr>
                <w:rFonts w:eastAsiaTheme="minorHAnsi"/>
                <w:bCs/>
                <w:sz w:val="24"/>
                <w:szCs w:val="24"/>
              </w:rPr>
              <w:t>таких</w:t>
            </w:r>
            <w:proofErr w:type="gramEnd"/>
            <w:r w:rsidRPr="00B75703">
              <w:rPr>
                <w:rFonts w:eastAsiaTheme="minorHAnsi"/>
                <w:bCs/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B75703" w:rsidRDefault="00B75703" w:rsidP="00B75703">
      <w:pPr>
        <w:widowControl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eastAsiaTheme="minorHAnsi"/>
          <w:sz w:val="24"/>
          <w:szCs w:val="24"/>
        </w:rPr>
        <w:t>Почтовый адрес и (или) адрес электронной почты для связи: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eastAsiaTheme="minorHAnsi"/>
          <w:sz w:val="24"/>
          <w:szCs w:val="24"/>
        </w:rPr>
        <w:t xml:space="preserve">Настоящим уведомлением я 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</w:t>
      </w:r>
      <w:proofErr w:type="gramStart"/>
      <w:r>
        <w:rPr>
          <w:rFonts w:eastAsiaTheme="minorHAnsi"/>
          <w:sz w:val="18"/>
          <w:szCs w:val="18"/>
        </w:rPr>
        <w:t>(фамилия, имя, отчество (при наличии)</w:t>
      </w:r>
      <w:proofErr w:type="gramEnd"/>
    </w:p>
    <w:p w:rsidR="00B75703" w:rsidRDefault="00B75703" w:rsidP="00B75703">
      <w:pPr>
        <w:widowControl/>
        <w:adjustRightInd w:val="0"/>
        <w:outlineLvl w:val="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 xml:space="preserve">даю согласие на обработку персональных данных (в случае если застройщиком является </w:t>
      </w:r>
      <w:proofErr w:type="gramEnd"/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физическое лицо).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  ___________  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</w:t>
      </w:r>
      <w:proofErr w:type="gramStart"/>
      <w:r>
        <w:rPr>
          <w:rFonts w:eastAsiaTheme="minorHAnsi"/>
          <w:sz w:val="18"/>
          <w:szCs w:val="18"/>
        </w:rPr>
        <w:t>(должность, в случае, если                                                   (подпись)                              (расшифровка подписи)</w:t>
      </w:r>
      <w:proofErr w:type="gramEnd"/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застройщиком или техническим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заказчиком является </w:t>
      </w:r>
      <w:proofErr w:type="gramStart"/>
      <w:r>
        <w:rPr>
          <w:rFonts w:eastAsiaTheme="minorHAnsi"/>
          <w:sz w:val="18"/>
          <w:szCs w:val="18"/>
        </w:rPr>
        <w:t>юридическое</w:t>
      </w:r>
      <w:proofErr w:type="gramEnd"/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лицо)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B75703" w:rsidRDefault="00B75703" w:rsidP="00B75703">
      <w:pPr>
        <w:widowControl/>
        <w:adjustRightInd w:val="0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М.П.</w:t>
      </w:r>
    </w:p>
    <w:p w:rsidR="00B75703" w:rsidRDefault="00B75703" w:rsidP="00B75703">
      <w:pPr>
        <w:widowControl/>
        <w:adjustRightInd w:val="0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(при наличии)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eastAsiaTheme="minorHAnsi"/>
          <w:sz w:val="24"/>
          <w:szCs w:val="24"/>
        </w:rPr>
        <w:t xml:space="preserve">К настоящему уведомлению прилагаются: </w:t>
      </w: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__________________________________________________________________________________</w:t>
      </w: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proofErr w:type="gramStart"/>
      <w:r>
        <w:rPr>
          <w:rFonts w:eastAsiaTheme="minorHAnsi"/>
          <w:sz w:val="20"/>
          <w:szCs w:val="20"/>
        </w:rPr>
        <w:t xml:space="preserve">(документы в соответствии с </w:t>
      </w:r>
      <w:hyperlink r:id="rId18" w:history="1">
        <w:r>
          <w:rPr>
            <w:rStyle w:val="a3"/>
            <w:rFonts w:eastAsiaTheme="minorHAnsi"/>
            <w:color w:val="0000FF"/>
            <w:sz w:val="20"/>
            <w:szCs w:val="20"/>
          </w:rPr>
          <w:t>частью 10 статьи 55.31</w:t>
        </w:r>
      </w:hyperlink>
      <w:r>
        <w:rPr>
          <w:rFonts w:eastAsiaTheme="minorHAnsi"/>
          <w:sz w:val="20"/>
          <w:szCs w:val="20"/>
        </w:rPr>
        <w:t xml:space="preserve"> Градостроительного кодекса Российской Федерации</w:t>
      </w:r>
      <w:proofErr w:type="gramEnd"/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(Собрание законодательства Российской Федерации, 2005, N 1, ст. 16; 2018, N 32, ст. 5133, 5135)</w:t>
      </w:r>
    </w:p>
    <w:p w:rsidR="00B75703" w:rsidRDefault="00B75703" w:rsidP="00B75703">
      <w:pPr>
        <w:widowControl/>
        <w:adjustRightInd w:val="0"/>
        <w:ind w:firstLine="540"/>
        <w:rPr>
          <w:rFonts w:eastAsiaTheme="minorHAnsi"/>
          <w:b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lastRenderedPageBreak/>
        <w:t>Приложение № 2</w:t>
      </w:r>
    </w:p>
    <w:p w:rsidR="00B75703" w:rsidRDefault="00B75703" w:rsidP="00B75703">
      <w:pPr>
        <w:widowControl/>
        <w:adjustRightInd w:val="0"/>
        <w:jc w:val="right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75703" w:rsidRDefault="00B75703" w:rsidP="00B75703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Уведомление о завершении сноса объекта капитального строительства</w:t>
      </w: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"__" _________ 20__ г.</w:t>
      </w: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___________________________________________________________________________</w:t>
      </w: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proofErr w:type="gramStart"/>
      <w:r>
        <w:rPr>
          <w:rFonts w:eastAsiaTheme="minorHAnsi"/>
          <w:sz w:val="20"/>
          <w:szCs w:val="20"/>
        </w:rPr>
        <w:t>(наименование органа местного самоуправления поселения, городского округа</w:t>
      </w:r>
      <w:proofErr w:type="gramEnd"/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по месту нахождения земельного участка, на котором располагался </w:t>
      </w:r>
      <w:proofErr w:type="gramStart"/>
      <w:r>
        <w:rPr>
          <w:rFonts w:eastAsiaTheme="minorHAnsi"/>
          <w:sz w:val="20"/>
          <w:szCs w:val="20"/>
        </w:rPr>
        <w:t>снесенный</w:t>
      </w:r>
      <w:proofErr w:type="gramEnd"/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объект капитального строительства, или в случае, если такой земельный</w:t>
      </w: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участок находится на межселенной территории, - наименование органа</w:t>
      </w: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местного самоуправления муниципального района)</w:t>
      </w: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center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1. Сведения о застройщике, техническом заказчике</w:t>
      </w:r>
    </w:p>
    <w:p w:rsidR="00B75703" w:rsidRDefault="00B75703" w:rsidP="00B75703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851"/>
      </w:tblGrid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жительства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Реквизиты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документа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удостоверяющего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личность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Место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val="en-US"/>
              </w:rPr>
              <w:t>нахождения</w:t>
            </w:r>
            <w:proofErr w:type="spell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B75703" w:rsidRDefault="00B75703" w:rsidP="00B7570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</w:t>
      </w:r>
      <w:r>
        <w:rPr>
          <w:rFonts w:eastAsiaTheme="minorHAnsi"/>
          <w:sz w:val="24"/>
          <w:szCs w:val="24"/>
        </w:rPr>
        <w:t>2. Сведения о земельном участке</w:t>
      </w:r>
    </w:p>
    <w:p w:rsidR="00B75703" w:rsidRDefault="00B75703" w:rsidP="00B75703">
      <w:pPr>
        <w:widowControl/>
        <w:adjustRightInd w:val="0"/>
        <w:ind w:firstLine="540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099"/>
        <w:gridCol w:w="4851"/>
      </w:tblGrid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B75703" w:rsidTr="00B75703">
        <w:trPr>
          <w:trHeight w:val="73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lastRenderedPageBreak/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B75703" w:rsidTr="00B75703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Default="00B75703">
            <w:pPr>
              <w:widowControl/>
              <w:adjustRightInd w:val="0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en-US"/>
              </w:rPr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03" w:rsidRPr="00B75703" w:rsidRDefault="00B75703">
            <w:pPr>
              <w:widowControl/>
              <w:adjustRightInd w:val="0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B75703">
              <w:rPr>
                <w:rFonts w:eastAsiaTheme="minorHAnsi"/>
                <w:bCs/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03" w:rsidRPr="00B75703" w:rsidRDefault="00B75703">
            <w:pPr>
              <w:widowControl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B75703" w:rsidRDefault="00B75703" w:rsidP="00B75703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ascii="Courier New" w:eastAsiaTheme="minorHAnsi" w:hAnsi="Courier New" w:cs="Courier New"/>
          <w:sz w:val="24"/>
          <w:szCs w:val="24"/>
        </w:rPr>
        <w:t xml:space="preserve">    </w:t>
      </w:r>
      <w:r>
        <w:rPr>
          <w:rFonts w:eastAsiaTheme="minorHAnsi"/>
          <w:sz w:val="24"/>
          <w:szCs w:val="24"/>
        </w:rPr>
        <w:t>Настоящим  уведомляю   о  сносе   объекта   капитального  строительства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_________________________________________________, </w:t>
      </w:r>
      <w:proofErr w:type="gramStart"/>
      <w:r>
        <w:rPr>
          <w:rFonts w:eastAsiaTheme="minorHAnsi"/>
          <w:sz w:val="24"/>
          <w:szCs w:val="24"/>
        </w:rPr>
        <w:t>указанного</w:t>
      </w:r>
      <w:proofErr w:type="gramEnd"/>
      <w:r>
        <w:rPr>
          <w:rFonts w:eastAsiaTheme="minorHAnsi"/>
          <w:sz w:val="24"/>
          <w:szCs w:val="24"/>
        </w:rPr>
        <w:t xml:space="preserve"> в уведомлении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20"/>
          <w:szCs w:val="20"/>
        </w:rPr>
        <w:t xml:space="preserve">     </w:t>
      </w:r>
      <w:proofErr w:type="gramStart"/>
      <w:r>
        <w:rPr>
          <w:rFonts w:eastAsiaTheme="minorHAnsi"/>
          <w:sz w:val="18"/>
          <w:szCs w:val="18"/>
        </w:rPr>
        <w:t>(кадастровый номер объекта капитального</w:t>
      </w:r>
      <w:proofErr w:type="gramEnd"/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строительства (при наличии)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 планируемом сносе объекта капитального строительства от "_____" __________ 20_____ г.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  </w:t>
      </w:r>
      <w:r>
        <w:rPr>
          <w:rFonts w:eastAsiaTheme="minorHAnsi"/>
          <w:sz w:val="18"/>
          <w:szCs w:val="18"/>
        </w:rPr>
        <w:t>(дата направления)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18"/>
          <w:szCs w:val="18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eastAsiaTheme="minorHAnsi"/>
          <w:sz w:val="24"/>
          <w:szCs w:val="24"/>
        </w:rPr>
        <w:t>Почтовый адрес и (или) адрес электронной почты для связи: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eastAsiaTheme="minorHAnsi"/>
          <w:sz w:val="24"/>
          <w:szCs w:val="24"/>
        </w:rPr>
        <w:t>Настоящим уведомлением я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_________________________________________________________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</w:t>
      </w:r>
      <w:proofErr w:type="gramStart"/>
      <w:r>
        <w:rPr>
          <w:rFonts w:eastAsiaTheme="minorHAnsi"/>
          <w:sz w:val="18"/>
          <w:szCs w:val="18"/>
        </w:rPr>
        <w:t>(фамилия, имя, отчество (при наличии)</w:t>
      </w:r>
      <w:proofErr w:type="gramEnd"/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даю согласие на обработку персональных данных (в случае если застройщиком является</w:t>
      </w:r>
      <w:proofErr w:type="gramEnd"/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eastAsiaTheme="minorHAnsi"/>
          <w:sz w:val="24"/>
          <w:szCs w:val="24"/>
        </w:rPr>
        <w:t>физическое лицо).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  ___________  ____________________________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</w:t>
      </w:r>
      <w:proofErr w:type="gramStart"/>
      <w:r>
        <w:rPr>
          <w:rFonts w:eastAsiaTheme="minorHAnsi"/>
          <w:sz w:val="18"/>
          <w:szCs w:val="18"/>
        </w:rPr>
        <w:t>(должность, в случае, если                                                 (подпись)                          (расшифровка подписи)</w:t>
      </w:r>
      <w:proofErr w:type="gramEnd"/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застройщиком или техническим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заказчиком является </w:t>
      </w:r>
      <w:proofErr w:type="gramStart"/>
      <w:r>
        <w:rPr>
          <w:rFonts w:eastAsiaTheme="minorHAnsi"/>
          <w:sz w:val="18"/>
          <w:szCs w:val="18"/>
        </w:rPr>
        <w:t>юридическое</w:t>
      </w:r>
      <w:proofErr w:type="gramEnd"/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лицо)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20"/>
          <w:szCs w:val="20"/>
        </w:rPr>
      </w:pP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М.П.</w:t>
      </w:r>
    </w:p>
    <w:p w:rsidR="00B75703" w:rsidRDefault="00B75703" w:rsidP="00B75703">
      <w:pPr>
        <w:widowControl/>
        <w:adjustRightInd w:val="0"/>
        <w:jc w:val="both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(при наличии)</w:t>
      </w:r>
    </w:p>
    <w:p w:rsidR="00B75703" w:rsidRDefault="00B75703" w:rsidP="00B75703">
      <w:pPr>
        <w:widowControl/>
        <w:autoSpaceDE/>
        <w:autoSpaceDN/>
        <w:sectPr w:rsidR="00B75703">
          <w:pgSz w:w="11910" w:h="16840"/>
          <w:pgMar w:top="1040" w:right="995" w:bottom="709" w:left="1060" w:header="720" w:footer="720" w:gutter="0"/>
          <w:cols w:space="720"/>
        </w:sectPr>
      </w:pP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lastRenderedPageBreak/>
        <w:t>Приложение № 3</w:t>
      </w:r>
    </w:p>
    <w:p w:rsidR="00B75703" w:rsidRDefault="00B75703" w:rsidP="00B75703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75703" w:rsidRDefault="00B75703" w:rsidP="00B75703">
      <w:pPr>
        <w:tabs>
          <w:tab w:val="left" w:pos="6765"/>
        </w:tabs>
        <w:rPr>
          <w:sz w:val="24"/>
        </w:rPr>
      </w:pPr>
    </w:p>
    <w:p w:rsidR="00B75703" w:rsidRDefault="00B75703" w:rsidP="00B75703">
      <w:pPr>
        <w:tabs>
          <w:tab w:val="left" w:pos="6765"/>
        </w:tabs>
        <w:rPr>
          <w:sz w:val="24"/>
        </w:rPr>
      </w:pPr>
      <w:r>
        <w:rPr>
          <w:sz w:val="24"/>
        </w:rPr>
        <w:tab/>
      </w:r>
    </w:p>
    <w:p w:rsidR="00B75703" w:rsidRDefault="00B75703" w:rsidP="00B75703">
      <w:pPr>
        <w:tabs>
          <w:tab w:val="left" w:pos="6765"/>
        </w:tabs>
        <w:rPr>
          <w:sz w:val="24"/>
        </w:rPr>
      </w:pPr>
    </w:p>
    <w:p w:rsidR="00B75703" w:rsidRDefault="00B75703" w:rsidP="00B757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Журнал регистрации уведомлений о планируемом строительстве, уведомлений о завершении сноса</w:t>
      </w:r>
    </w:p>
    <w:p w:rsidR="00B75703" w:rsidRDefault="00B75703" w:rsidP="00B757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объекта капитального строительства</w:t>
      </w:r>
    </w:p>
    <w:tbl>
      <w:tblPr>
        <w:tblpPr w:leftFromText="180" w:rightFromText="180" w:vertAnchor="page" w:horzAnchor="margin" w:tblpXSpec="center" w:tblpY="3301"/>
        <w:tblW w:w="14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8"/>
        <w:gridCol w:w="1558"/>
        <w:gridCol w:w="1843"/>
        <w:gridCol w:w="1701"/>
        <w:gridCol w:w="1701"/>
        <w:gridCol w:w="1985"/>
        <w:gridCol w:w="1984"/>
        <w:gridCol w:w="1559"/>
      </w:tblGrid>
      <w:tr w:rsidR="00B75703" w:rsidTr="00B7570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>Дата представления заявителем документов (дата регистрации)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заявителя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>Фамилия и инициалы  уполномоченного должностного лица, принявшего документы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   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поступившего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ru-RU"/>
              </w:rPr>
              <w:t>уведомления</w:t>
            </w:r>
            <w:proofErr w:type="spellEnd"/>
            <w:r>
              <w:rPr>
                <w:sz w:val="20"/>
                <w:szCs w:val="20"/>
                <w:lang w:val="en-US"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>Дата, номер и название</w:t>
            </w:r>
          </w:p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u w:val="single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 xml:space="preserve">документа, являющегося результатом предоставления муниципальной услуги  </w:t>
            </w:r>
          </w:p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 xml:space="preserve">Дата получения заявителем </w:t>
            </w:r>
          </w:p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>(при личном получении)</w:t>
            </w:r>
          </w:p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 xml:space="preserve">документа, являющегося результатом предоставления муниципальной </w:t>
            </w:r>
          </w:p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 xml:space="preserve">услуги   </w:t>
            </w:r>
          </w:p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 xml:space="preserve">Подпись лица </w:t>
            </w:r>
          </w:p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  <w:r w:rsidRPr="00B75703">
              <w:rPr>
                <w:sz w:val="20"/>
                <w:szCs w:val="20"/>
                <w:lang w:eastAsia="ru-RU"/>
              </w:rPr>
              <w:t xml:space="preserve">(при личном получении), получившего документ, являющийся результатом предоставления муниципальной услуги  </w:t>
            </w:r>
          </w:p>
          <w:p w:rsidR="00B75703" w:rsidRP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703" w:rsidRDefault="00B757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jc w:val="center"/>
              <w:rPr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sz w:val="20"/>
                <w:szCs w:val="20"/>
                <w:lang w:val="en-US" w:eastAsia="ru-RU"/>
              </w:rPr>
              <w:t>Примечание</w:t>
            </w:r>
            <w:proofErr w:type="spellEnd"/>
          </w:p>
        </w:tc>
      </w:tr>
    </w:tbl>
    <w:p w:rsidR="00B75703" w:rsidRDefault="00B75703" w:rsidP="00B757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sz w:val="24"/>
          <w:szCs w:val="24"/>
          <w:lang w:eastAsia="ru-RU"/>
        </w:rPr>
      </w:pPr>
    </w:p>
    <w:p w:rsidR="00B75703" w:rsidRDefault="00B75703" w:rsidP="00B7570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</w:p>
    <w:p w:rsidR="00B75703" w:rsidRDefault="00B75703" w:rsidP="00B75703">
      <w:pPr>
        <w:widowControl/>
        <w:autoSpaceDE/>
        <w:autoSpaceDN/>
        <w:rPr>
          <w:sz w:val="24"/>
        </w:rPr>
        <w:sectPr w:rsidR="00B75703">
          <w:pgSz w:w="16840" w:h="11910" w:orient="landscape"/>
          <w:pgMar w:top="1060" w:right="1120" w:bottom="340" w:left="280" w:header="720" w:footer="720" w:gutter="0"/>
          <w:cols w:space="720"/>
        </w:sectPr>
      </w:pPr>
    </w:p>
    <w:p w:rsidR="00B75703" w:rsidRDefault="00B75703" w:rsidP="00B75703"/>
    <w:p w:rsidR="00C97D15" w:rsidRDefault="00C97D15"/>
    <w:sectPr w:rsidR="00C9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C5"/>
    <w:multiLevelType w:val="hybridMultilevel"/>
    <w:tmpl w:val="9BB4D62C"/>
    <w:lvl w:ilvl="0" w:tplc="6BE6C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7B6A74"/>
    <w:multiLevelType w:val="hybridMultilevel"/>
    <w:tmpl w:val="81668602"/>
    <w:lvl w:ilvl="0" w:tplc="FB581FE8">
      <w:start w:val="1"/>
      <w:numFmt w:val="decimal"/>
      <w:lvlText w:val="%1."/>
      <w:lvlJc w:val="left"/>
      <w:pPr>
        <w:ind w:left="881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2BC4D08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88DCF142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15387BA4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CC103CE6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D5940A1E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99ACD5EC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3C4CA6DC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B322A5DC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4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01E85F4">
      <w:numFmt w:val="bullet"/>
      <w:lvlText w:val="•"/>
      <w:lvlJc w:val="left"/>
      <w:pPr>
        <w:ind w:left="1248" w:hanging="708"/>
      </w:pPr>
      <w:rPr>
        <w:lang w:val="ru-RU" w:eastAsia="en-US" w:bidi="ar-SA"/>
      </w:rPr>
    </w:lvl>
    <w:lvl w:ilvl="2" w:tplc="55CE27EA">
      <w:numFmt w:val="bullet"/>
      <w:lvlText w:val="•"/>
      <w:lvlJc w:val="left"/>
      <w:pPr>
        <w:ind w:left="2277" w:hanging="708"/>
      </w:pPr>
      <w:rPr>
        <w:lang w:val="ru-RU" w:eastAsia="en-US" w:bidi="ar-SA"/>
      </w:rPr>
    </w:lvl>
    <w:lvl w:ilvl="3" w:tplc="800E075A">
      <w:numFmt w:val="bullet"/>
      <w:lvlText w:val="•"/>
      <w:lvlJc w:val="left"/>
      <w:pPr>
        <w:ind w:left="3305" w:hanging="708"/>
      </w:pPr>
      <w:rPr>
        <w:lang w:val="ru-RU" w:eastAsia="en-US" w:bidi="ar-SA"/>
      </w:rPr>
    </w:lvl>
    <w:lvl w:ilvl="4" w:tplc="4CF81FF6">
      <w:numFmt w:val="bullet"/>
      <w:lvlText w:val="•"/>
      <w:lvlJc w:val="left"/>
      <w:pPr>
        <w:ind w:left="4334" w:hanging="708"/>
      </w:pPr>
      <w:rPr>
        <w:lang w:val="ru-RU" w:eastAsia="en-US" w:bidi="ar-SA"/>
      </w:rPr>
    </w:lvl>
    <w:lvl w:ilvl="5" w:tplc="77187504">
      <w:numFmt w:val="bullet"/>
      <w:lvlText w:val="•"/>
      <w:lvlJc w:val="left"/>
      <w:pPr>
        <w:ind w:left="5362" w:hanging="708"/>
      </w:pPr>
      <w:rPr>
        <w:lang w:val="ru-RU" w:eastAsia="en-US" w:bidi="ar-SA"/>
      </w:rPr>
    </w:lvl>
    <w:lvl w:ilvl="6" w:tplc="85DE1150">
      <w:numFmt w:val="bullet"/>
      <w:lvlText w:val="•"/>
      <w:lvlJc w:val="left"/>
      <w:pPr>
        <w:ind w:left="6391" w:hanging="708"/>
      </w:pPr>
      <w:rPr>
        <w:lang w:val="ru-RU" w:eastAsia="en-US" w:bidi="ar-SA"/>
      </w:rPr>
    </w:lvl>
    <w:lvl w:ilvl="7" w:tplc="A1D29E58">
      <w:numFmt w:val="bullet"/>
      <w:lvlText w:val="•"/>
      <w:lvlJc w:val="left"/>
      <w:pPr>
        <w:ind w:left="7419" w:hanging="708"/>
      </w:pPr>
      <w:rPr>
        <w:lang w:val="ru-RU" w:eastAsia="en-US" w:bidi="ar-SA"/>
      </w:rPr>
    </w:lvl>
    <w:lvl w:ilvl="8" w:tplc="4014C874">
      <w:numFmt w:val="bullet"/>
      <w:lvlText w:val="•"/>
      <w:lvlJc w:val="left"/>
      <w:pPr>
        <w:ind w:left="8448" w:hanging="708"/>
      </w:pPr>
      <w:rPr>
        <w:lang w:val="ru-RU" w:eastAsia="en-US" w:bidi="ar-SA"/>
      </w:rPr>
    </w:lvl>
  </w:abstractNum>
  <w:abstractNum w:abstractNumId="5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E2"/>
    <w:rsid w:val="002551A2"/>
    <w:rsid w:val="002A0E9E"/>
    <w:rsid w:val="00524D04"/>
    <w:rsid w:val="006644E1"/>
    <w:rsid w:val="00995C8A"/>
    <w:rsid w:val="00B75703"/>
    <w:rsid w:val="00C54B7F"/>
    <w:rsid w:val="00C97D15"/>
    <w:rsid w:val="00D86FBB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5703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570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B75703"/>
    <w:rPr>
      <w:color w:val="0000FF" w:themeColor="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B75703"/>
    <w:pPr>
      <w:ind w:left="261"/>
    </w:pPr>
    <w:rPr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B75703"/>
    <w:pPr>
      <w:ind w:left="2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7570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75703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5703"/>
  </w:style>
  <w:style w:type="paragraph" w:customStyle="1" w:styleId="ConsPlusTitle">
    <w:name w:val="ConsPlusTitle"/>
    <w:rsid w:val="00B75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Текст (справка)"/>
    <w:basedOn w:val="a"/>
    <w:next w:val="a"/>
    <w:uiPriority w:val="99"/>
    <w:rsid w:val="00B75703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757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75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Гипертекстовая ссылка"/>
    <w:uiPriority w:val="99"/>
    <w:rsid w:val="00B75703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5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5703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570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B75703"/>
    <w:rPr>
      <w:color w:val="0000FF" w:themeColor="hyperlink"/>
      <w:u w:val="single"/>
    </w:rPr>
  </w:style>
  <w:style w:type="paragraph" w:styleId="11">
    <w:name w:val="toc 1"/>
    <w:basedOn w:val="a"/>
    <w:autoRedefine/>
    <w:uiPriority w:val="1"/>
    <w:semiHidden/>
    <w:unhideWhenUsed/>
    <w:qFormat/>
    <w:rsid w:val="00B75703"/>
    <w:pPr>
      <w:ind w:left="261"/>
    </w:pPr>
    <w:rPr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B75703"/>
    <w:pPr>
      <w:ind w:left="2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7570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B75703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75703"/>
  </w:style>
  <w:style w:type="paragraph" w:customStyle="1" w:styleId="ConsPlusTitle">
    <w:name w:val="ConsPlusTitle"/>
    <w:rsid w:val="00B75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7">
    <w:name w:val="Текст (справка)"/>
    <w:basedOn w:val="a"/>
    <w:next w:val="a"/>
    <w:uiPriority w:val="99"/>
    <w:rsid w:val="00B75703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757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75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Гипертекстовая ссылка"/>
    <w:uiPriority w:val="99"/>
    <w:rsid w:val="00B7570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kmara56.ru" TargetMode="External"/><Relationship Id="rId13" Type="http://schemas.openxmlformats.org/officeDocument/2006/relationships/hyperlink" Target="http://mobileonline.garant.ru/document?id=3000000&amp;sub=0" TargetMode="External"/><Relationship Id="rId18" Type="http://schemas.openxmlformats.org/officeDocument/2006/relationships/hyperlink" Target="consultantplus://offline/ref=B28132E1D1B08201E8F682035910200E5FB8A2E8B146EC179EC28F229504D3AEE13B7EED228A50CE9A9E04297017C86D37F32342F453D67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akmara56.ru" TargetMode="External"/><Relationship Id="rId12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akmara56.ru" TargetMode="External"/><Relationship Id="rId11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640144041317A2B9C7163D180BB8274B9EAAA1E06A6EF8750511EDB585A289083640E9BE05B733CE5888A464XFR5N" TargetMode="External"/><Relationship Id="rId10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4" Type="http://schemas.openxmlformats.org/officeDocument/2006/relationships/hyperlink" Target="file:///C:\Users\adm\AppData\Local\Temp\Rar$DIa0.724\TAR_1.4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9480</Words>
  <Characters>54040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2024-09-02T04:07:00Z</dcterms:created>
  <dcterms:modified xsi:type="dcterms:W3CDTF">2024-09-02T09:14:00Z</dcterms:modified>
</cp:coreProperties>
</file>