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B1" w:rsidRPr="00381CB1" w:rsidRDefault="00381CB1" w:rsidP="00381CB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i/>
          <w:color w:val="000000"/>
          <w:sz w:val="20"/>
          <w:szCs w:val="20"/>
        </w:rPr>
      </w:pPr>
      <w:bookmarkStart w:id="0" w:name="sub_361103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</w:t>
      </w:r>
      <w:r w:rsidR="00D47F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</w:t>
      </w: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ОВЕТ ДЕПУТАТОВ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</w:t>
      </w:r>
    </w:p>
    <w:p w:rsidR="00381CB1" w:rsidRPr="008829F9" w:rsidRDefault="00381CB1" w:rsidP="00381CB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381CB1" w:rsidRPr="008829F9" w:rsidRDefault="00381CB1" w:rsidP="00381CB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САКМАРСКИЙ СЕЛЬСОВЕТ</w:t>
      </w:r>
    </w:p>
    <w:p w:rsidR="00381CB1" w:rsidRPr="008829F9" w:rsidRDefault="00381CB1" w:rsidP="00381CB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381CB1" w:rsidRDefault="00381CB1" w:rsidP="00381CB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381CB1" w:rsidRDefault="00381CB1" w:rsidP="00381CB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</w:p>
    <w:p w:rsidR="00381CB1" w:rsidRPr="008829F9" w:rsidRDefault="00381CB1" w:rsidP="00381CB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</w:p>
    <w:p w:rsidR="00381CB1" w:rsidRDefault="00381CB1" w:rsidP="00381CB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381CB1" w:rsidRPr="008829F9" w:rsidRDefault="00381CB1" w:rsidP="00381CB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</w:p>
    <w:p w:rsidR="00381CB1" w:rsidRPr="005F35F6" w:rsidRDefault="00D47FBB" w:rsidP="00381CB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24.11</w:t>
      </w:r>
      <w:r w:rsidR="00381CB1"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.201</w:t>
      </w:r>
      <w:r w:rsidR="00381CB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7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№ 102</w:t>
      </w:r>
    </w:p>
    <w:p w:rsidR="00381CB1" w:rsidRDefault="00381CB1" w:rsidP="00381CB1">
      <w:pPr>
        <w:spacing w:after="0" w:line="120" w:lineRule="atLeast"/>
        <w:ind w:firstLine="720"/>
        <w:jc w:val="both"/>
        <w:rPr>
          <w:sz w:val="28"/>
          <w:szCs w:val="28"/>
        </w:rPr>
      </w:pPr>
    </w:p>
    <w:p w:rsidR="00381CB1" w:rsidRDefault="00381CB1" w:rsidP="00381CB1">
      <w:pPr>
        <w:spacing w:after="0" w:line="120" w:lineRule="atLeast"/>
        <w:ind w:firstLine="720"/>
        <w:jc w:val="both"/>
        <w:rPr>
          <w:sz w:val="28"/>
          <w:szCs w:val="28"/>
        </w:rPr>
      </w:pPr>
    </w:p>
    <w:p w:rsidR="00381CB1" w:rsidRDefault="00381CB1" w:rsidP="00381CB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color w:val="22272F"/>
          <w:sz w:val="32"/>
          <w:szCs w:val="32"/>
        </w:rPr>
      </w:pPr>
      <w:r>
        <w:rPr>
          <w:rFonts w:ascii="Arial" w:eastAsia="Times New Roman" w:hAnsi="Arial" w:cs="Arial"/>
          <w:b/>
          <w:color w:val="22272F"/>
          <w:sz w:val="32"/>
          <w:szCs w:val="32"/>
        </w:rPr>
        <w:t>О внесении изменений и дополнени</w:t>
      </w:r>
      <w:r w:rsidR="00E472CF">
        <w:rPr>
          <w:rFonts w:ascii="Arial" w:eastAsia="Times New Roman" w:hAnsi="Arial" w:cs="Arial"/>
          <w:b/>
          <w:color w:val="22272F"/>
          <w:sz w:val="32"/>
          <w:szCs w:val="32"/>
        </w:rPr>
        <w:t>й в решение Совета депутатов №58</w:t>
      </w:r>
      <w:r>
        <w:rPr>
          <w:rFonts w:ascii="Arial" w:eastAsia="Times New Roman" w:hAnsi="Arial" w:cs="Arial"/>
          <w:b/>
          <w:color w:val="22272F"/>
          <w:sz w:val="32"/>
          <w:szCs w:val="32"/>
        </w:rPr>
        <w:t xml:space="preserve"> от 17.11.2016 года «</w:t>
      </w:r>
      <w:r w:rsidRPr="00BA552C">
        <w:rPr>
          <w:rFonts w:ascii="Arial" w:eastAsia="Times New Roman" w:hAnsi="Arial" w:cs="Arial"/>
          <w:b/>
          <w:color w:val="22272F"/>
          <w:sz w:val="32"/>
          <w:szCs w:val="32"/>
        </w:rPr>
        <w:t>О</w:t>
      </w:r>
      <w:r w:rsidR="00E472CF">
        <w:rPr>
          <w:rFonts w:ascii="Arial" w:eastAsia="Times New Roman" w:hAnsi="Arial" w:cs="Arial"/>
          <w:b/>
          <w:color w:val="22272F"/>
          <w:sz w:val="32"/>
          <w:szCs w:val="32"/>
        </w:rPr>
        <w:t>б утверждении Положения «О</w:t>
      </w:r>
      <w:r>
        <w:rPr>
          <w:rFonts w:ascii="Arial" w:eastAsia="Times New Roman" w:hAnsi="Arial" w:cs="Arial"/>
          <w:b/>
          <w:color w:val="22272F"/>
          <w:sz w:val="32"/>
          <w:szCs w:val="32"/>
        </w:rPr>
        <w:t xml:space="preserve"> налоге </w:t>
      </w:r>
      <w:r w:rsidRPr="00BA552C">
        <w:rPr>
          <w:rFonts w:ascii="Arial" w:eastAsia="Times New Roman" w:hAnsi="Arial" w:cs="Arial"/>
          <w:b/>
          <w:color w:val="22272F"/>
          <w:sz w:val="32"/>
          <w:szCs w:val="32"/>
        </w:rPr>
        <w:t>на</w:t>
      </w:r>
      <w:r>
        <w:rPr>
          <w:rFonts w:ascii="Arial" w:eastAsia="Times New Roman" w:hAnsi="Arial" w:cs="Arial"/>
          <w:b/>
          <w:color w:val="22272F"/>
          <w:sz w:val="32"/>
          <w:szCs w:val="32"/>
        </w:rPr>
        <w:t xml:space="preserve"> имущество физических </w:t>
      </w:r>
      <w:r w:rsidRPr="007D3D28">
        <w:rPr>
          <w:rFonts w:ascii="Arial" w:eastAsia="Times New Roman" w:hAnsi="Arial" w:cs="Arial"/>
          <w:b/>
          <w:color w:val="22272F"/>
          <w:sz w:val="32"/>
          <w:szCs w:val="32"/>
        </w:rPr>
        <w:t>лиц</w:t>
      </w:r>
      <w:r w:rsidRPr="00BA552C">
        <w:rPr>
          <w:rFonts w:ascii="Arial" w:eastAsia="Times New Roman" w:hAnsi="Arial" w:cs="Arial"/>
          <w:b/>
          <w:color w:val="22272F"/>
          <w:sz w:val="32"/>
          <w:szCs w:val="32"/>
        </w:rPr>
        <w:t>"</w:t>
      </w:r>
    </w:p>
    <w:p w:rsidR="00381CB1" w:rsidRDefault="00381CB1" w:rsidP="00F609A8">
      <w:pPr>
        <w:pStyle w:val="1"/>
        <w:ind w:firstLine="708"/>
        <w:jc w:val="both"/>
        <w:rPr>
          <w:b w:val="0"/>
        </w:rPr>
      </w:pPr>
    </w:p>
    <w:p w:rsidR="00F609A8" w:rsidRPr="00F609A8" w:rsidRDefault="00F609A8" w:rsidP="00F609A8">
      <w:pPr>
        <w:pStyle w:val="1"/>
        <w:ind w:firstLine="708"/>
        <w:jc w:val="both"/>
        <w:rPr>
          <w:b w:val="0"/>
        </w:rPr>
      </w:pPr>
      <w:r w:rsidRPr="00F609A8">
        <w:rPr>
          <w:b w:val="0"/>
        </w:rPr>
        <w:t>В соответствии с Федеральным законом от 30 сентября 2017 г. N 286-ФЗ</w:t>
      </w:r>
      <w:r w:rsidRPr="00F609A8">
        <w:rPr>
          <w:b w:val="0"/>
        </w:rPr>
        <w:br/>
        <w:t>"О внесении изменений в часть вторую Налогового кодекса Российской Федерации и отдельные законодательные акты Российской Федерации» Совет депутатов решил:</w:t>
      </w:r>
    </w:p>
    <w:p w:rsidR="00F609A8" w:rsidRPr="00381CB1" w:rsidRDefault="00381CB1" w:rsidP="00381CB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22272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F609A8" w:rsidRPr="00381CB1">
        <w:rPr>
          <w:rFonts w:ascii="Arial" w:hAnsi="Arial" w:cs="Arial"/>
          <w:sz w:val="24"/>
          <w:szCs w:val="24"/>
        </w:rPr>
        <w:t xml:space="preserve">1 . Внести в решение Совета депутатов </w:t>
      </w:r>
      <w:r w:rsidRPr="00381CB1">
        <w:rPr>
          <w:rFonts w:ascii="Arial" w:eastAsia="Times New Roman" w:hAnsi="Arial" w:cs="Arial"/>
          <w:color w:val="22272F"/>
          <w:sz w:val="24"/>
          <w:szCs w:val="24"/>
        </w:rPr>
        <w:t>№58 от 17.11.2016 года «Об утверждении Положения "О налоге на имущество физических лиц"</w:t>
      </w:r>
      <w:r w:rsidR="00F609A8" w:rsidRPr="00381CB1">
        <w:rPr>
          <w:rFonts w:ascii="Arial" w:hAnsi="Arial" w:cs="Arial"/>
          <w:sz w:val="24"/>
          <w:szCs w:val="24"/>
        </w:rPr>
        <w:t>следующие изменения и дополнения:</w:t>
      </w:r>
    </w:p>
    <w:p w:rsidR="00381CB1" w:rsidRPr="00381CB1" w:rsidRDefault="00381CB1" w:rsidP="00381CB1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81CB1">
        <w:rPr>
          <w:rFonts w:ascii="Arial" w:hAnsi="Arial" w:cs="Arial"/>
          <w:color w:val="000000"/>
          <w:sz w:val="24"/>
          <w:szCs w:val="24"/>
        </w:rPr>
        <w:t xml:space="preserve">Пункт 2 раздела 3 «Объект налогообложения» изложить в следующей редакции: «2) квартира, комната;» </w:t>
      </w:r>
    </w:p>
    <w:p w:rsidR="00F609A8" w:rsidRPr="00F609A8" w:rsidRDefault="00381CB1" w:rsidP="00F609A8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Раздел</w:t>
      </w:r>
      <w:r w:rsidR="00F609A8">
        <w:rPr>
          <w:rFonts w:ascii="Arial" w:hAnsi="Arial" w:cs="Arial"/>
          <w:color w:val="000000"/>
          <w:sz w:val="24"/>
          <w:szCs w:val="24"/>
        </w:rPr>
        <w:t xml:space="preserve"> </w:t>
      </w:r>
      <w:r w:rsidR="00F609A8">
        <w:rPr>
          <w:rFonts w:ascii="Arial" w:hAnsi="Arial" w:cs="Arial"/>
          <w:color w:val="000000"/>
          <w:sz w:val="24"/>
          <w:szCs w:val="24"/>
          <w:lang w:val="en-US"/>
        </w:rPr>
        <w:t>V</w:t>
      </w:r>
      <w:r w:rsidR="00F609A8" w:rsidRPr="00F609A8">
        <w:rPr>
          <w:rFonts w:ascii="Arial" w:hAnsi="Arial" w:cs="Arial"/>
          <w:color w:val="000000"/>
          <w:sz w:val="24"/>
          <w:szCs w:val="24"/>
        </w:rPr>
        <w:t xml:space="preserve"> </w:t>
      </w:r>
      <w:r w:rsidR="00F609A8">
        <w:rPr>
          <w:rFonts w:ascii="Arial" w:hAnsi="Arial" w:cs="Arial"/>
          <w:color w:val="000000"/>
          <w:sz w:val="24"/>
          <w:szCs w:val="24"/>
        </w:rPr>
        <w:t>«Налоговые льготы» дополнить абзацем следующего содержания:</w:t>
      </w:r>
    </w:p>
    <w:p w:rsidR="00F609A8" w:rsidRDefault="00F609A8" w:rsidP="00F609A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</w:t>
      </w:r>
      <w:r w:rsidRPr="00F609A8">
        <w:rPr>
          <w:rFonts w:ascii="Arial" w:hAnsi="Arial" w:cs="Arial"/>
          <w:color w:val="000000"/>
          <w:sz w:val="24"/>
          <w:szCs w:val="24"/>
        </w:rPr>
        <w:t>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Pr="00F609A8">
        <w:rPr>
          <w:rFonts w:ascii="Arial" w:hAnsi="Arial" w:cs="Arial"/>
          <w:color w:val="000000"/>
          <w:sz w:val="24"/>
          <w:szCs w:val="24"/>
        </w:rPr>
        <w:t>.</w:t>
      </w:r>
    </w:p>
    <w:p w:rsidR="006678DA" w:rsidRPr="006678DA" w:rsidRDefault="006678DA" w:rsidP="00691D7F">
      <w:pPr>
        <w:pStyle w:val="a5"/>
        <w:widowControl w:val="0"/>
        <w:suppressAutoHyphens/>
        <w:autoSpaceDE w:val="0"/>
        <w:spacing w:after="0" w:line="240" w:lineRule="auto"/>
        <w:ind w:left="390" w:firstLine="308"/>
        <w:contextualSpacing w:val="0"/>
        <w:jc w:val="both"/>
        <w:rPr>
          <w:rFonts w:ascii="Arial" w:hAnsi="Arial" w:cs="Arial"/>
          <w:sz w:val="24"/>
          <w:szCs w:val="24"/>
        </w:rPr>
      </w:pPr>
      <w:r w:rsidRPr="006678DA">
        <w:rPr>
          <w:rFonts w:ascii="Arial" w:hAnsi="Arial" w:cs="Arial"/>
          <w:sz w:val="24"/>
          <w:szCs w:val="24"/>
        </w:rPr>
        <w:t>2.Контроль за исполнением настоящего решения возложить на постоянную комиссию по бюджету и экономике.</w:t>
      </w:r>
    </w:p>
    <w:p w:rsidR="006678DA" w:rsidRPr="00367323" w:rsidRDefault="006678DA" w:rsidP="006678D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78DA">
        <w:rPr>
          <w:rFonts w:ascii="Arial" w:hAnsi="Arial" w:cs="Arial"/>
          <w:sz w:val="24"/>
          <w:szCs w:val="24"/>
        </w:rPr>
        <w:t>3.Решение вступает</w:t>
      </w:r>
      <w:r w:rsidR="00E472CF">
        <w:rPr>
          <w:rFonts w:ascii="Arial" w:hAnsi="Arial" w:cs="Arial"/>
          <w:sz w:val="24"/>
          <w:szCs w:val="24"/>
        </w:rPr>
        <w:t xml:space="preserve"> в</w:t>
      </w:r>
      <w:r w:rsidR="00367323" w:rsidRPr="003673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7323">
        <w:rPr>
          <w:rFonts w:ascii="Arial" w:hAnsi="Arial" w:cs="Arial"/>
          <w:color w:val="000000" w:themeColor="text1"/>
          <w:sz w:val="24"/>
          <w:szCs w:val="24"/>
        </w:rPr>
        <w:t>силу</w:t>
      </w:r>
      <w:r w:rsidR="00367323" w:rsidRPr="00AC0189">
        <w:rPr>
          <w:rFonts w:ascii="Arial" w:hAnsi="Arial" w:cs="Arial"/>
          <w:color w:val="000000" w:themeColor="text1"/>
          <w:sz w:val="24"/>
          <w:szCs w:val="24"/>
        </w:rPr>
        <w:t xml:space="preserve"> не ранее чем по истечении одного месяца со дня его</w:t>
      </w:r>
      <w:r w:rsidR="00821719">
        <w:rPr>
          <w:rFonts w:ascii="Arial" w:hAnsi="Arial" w:cs="Arial"/>
          <w:color w:val="000000" w:themeColor="text1"/>
          <w:sz w:val="24"/>
          <w:szCs w:val="24"/>
        </w:rPr>
        <w:t xml:space="preserve"> опубликования</w:t>
      </w:r>
      <w:hyperlink r:id="rId5" w:history="1">
        <w:r w:rsidR="00367323">
          <w:rPr>
            <w:rFonts w:ascii="Arial" w:hAnsi="Arial" w:cs="Arial"/>
            <w:color w:val="000000" w:themeColor="text1"/>
            <w:sz w:val="24"/>
            <w:szCs w:val="24"/>
          </w:rPr>
          <w:t>,</w:t>
        </w:r>
      </w:hyperlink>
      <w:r w:rsidR="00E472CF">
        <w:rPr>
          <w:rFonts w:ascii="Arial" w:hAnsi="Arial" w:cs="Arial"/>
          <w:sz w:val="24"/>
          <w:szCs w:val="24"/>
        </w:rPr>
        <w:t xml:space="preserve"> </w:t>
      </w:r>
      <w:r w:rsidR="00E472CF" w:rsidRPr="00367323">
        <w:rPr>
          <w:rFonts w:ascii="Arial" w:hAnsi="Arial" w:cs="Arial"/>
          <w:color w:val="000000" w:themeColor="text1"/>
          <w:sz w:val="24"/>
          <w:szCs w:val="24"/>
        </w:rPr>
        <w:t>п</w:t>
      </w:r>
      <w:r w:rsidRPr="00367323">
        <w:rPr>
          <w:rFonts w:ascii="Arial" w:hAnsi="Arial" w:cs="Arial"/>
          <w:color w:val="000000" w:themeColor="text1"/>
          <w:sz w:val="24"/>
          <w:szCs w:val="24"/>
        </w:rPr>
        <w:t>одлежит размещению на официальном сайте Сакмарского сельсовета.</w:t>
      </w:r>
    </w:p>
    <w:p w:rsidR="006678DA" w:rsidRPr="00E472CF" w:rsidRDefault="006678DA" w:rsidP="006678DA">
      <w:pPr>
        <w:pStyle w:val="a5"/>
        <w:widowControl w:val="0"/>
        <w:autoSpaceDE w:val="0"/>
        <w:jc w:val="both"/>
        <w:rPr>
          <w:rFonts w:ascii="Arial" w:hAnsi="Arial" w:cs="Arial"/>
          <w:color w:val="C0504D" w:themeColor="accent2"/>
          <w:sz w:val="24"/>
          <w:szCs w:val="24"/>
        </w:rPr>
      </w:pPr>
    </w:p>
    <w:p w:rsidR="00E23540" w:rsidRDefault="00E23540" w:rsidP="006678DA">
      <w:pPr>
        <w:pStyle w:val="a5"/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p w:rsidR="00E23540" w:rsidRPr="006678DA" w:rsidRDefault="00E23540" w:rsidP="006678DA">
      <w:pPr>
        <w:pStyle w:val="a5"/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</w:p>
    <w:bookmarkEnd w:id="0"/>
    <w:p w:rsidR="00E23540" w:rsidRPr="0032437E" w:rsidRDefault="00E23540" w:rsidP="00E235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437E">
        <w:rPr>
          <w:rFonts w:ascii="Arial" w:eastAsia="Times New Roman" w:hAnsi="Arial" w:cs="Arial"/>
          <w:sz w:val="24"/>
          <w:szCs w:val="24"/>
        </w:rPr>
        <w:t>Глава муниципального образования-</w:t>
      </w:r>
    </w:p>
    <w:p w:rsidR="00E23540" w:rsidRPr="0032437E" w:rsidRDefault="00E23540" w:rsidP="00E235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437E">
        <w:rPr>
          <w:rFonts w:ascii="Arial" w:eastAsia="Times New Roman" w:hAnsi="Arial" w:cs="Arial"/>
          <w:sz w:val="24"/>
          <w:szCs w:val="24"/>
        </w:rPr>
        <w:t xml:space="preserve">Председатель Совета депутатов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32437E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                </w:t>
      </w:r>
      <w:proofErr w:type="spellStart"/>
      <w:r>
        <w:rPr>
          <w:rFonts w:ascii="Arial" w:eastAsia="Times New Roman" w:hAnsi="Arial" w:cs="Arial"/>
          <w:sz w:val="24"/>
          <w:szCs w:val="24"/>
        </w:rPr>
        <w:t>В.В.Потапенко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E23540" w:rsidRPr="0032437E" w:rsidRDefault="00E23540" w:rsidP="00E235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609A8" w:rsidRPr="00F609A8" w:rsidRDefault="00F609A8" w:rsidP="00F609A8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609A8" w:rsidRPr="00F609A8" w:rsidSect="00A4601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2120C"/>
    <w:multiLevelType w:val="multilevel"/>
    <w:tmpl w:val="85569C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1">
    <w:nsid w:val="792D0909"/>
    <w:multiLevelType w:val="multilevel"/>
    <w:tmpl w:val="AAE0D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F609A8"/>
    <w:rsid w:val="002B0971"/>
    <w:rsid w:val="00367323"/>
    <w:rsid w:val="00381CB1"/>
    <w:rsid w:val="005E449D"/>
    <w:rsid w:val="006678DA"/>
    <w:rsid w:val="00691D7F"/>
    <w:rsid w:val="00821719"/>
    <w:rsid w:val="00900D66"/>
    <w:rsid w:val="00D250EB"/>
    <w:rsid w:val="00D47FBB"/>
    <w:rsid w:val="00E23540"/>
    <w:rsid w:val="00E472CF"/>
    <w:rsid w:val="00E60F5A"/>
    <w:rsid w:val="00EB36DC"/>
    <w:rsid w:val="00F609A8"/>
    <w:rsid w:val="00FB403E"/>
    <w:rsid w:val="00FD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71"/>
  </w:style>
  <w:style w:type="paragraph" w:styleId="1">
    <w:name w:val="heading 1"/>
    <w:basedOn w:val="a"/>
    <w:next w:val="a"/>
    <w:link w:val="10"/>
    <w:uiPriority w:val="99"/>
    <w:qFormat/>
    <w:rsid w:val="00F609A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609A8"/>
    <w:rPr>
      <w:color w:val="106BBE"/>
    </w:rPr>
  </w:style>
  <w:style w:type="character" w:customStyle="1" w:styleId="a4">
    <w:name w:val="Не вступил в силу"/>
    <w:basedOn w:val="a0"/>
    <w:uiPriority w:val="99"/>
    <w:rsid w:val="00F609A8"/>
    <w:rPr>
      <w:color w:val="000000"/>
      <w:shd w:val="clear" w:color="auto" w:fill="D8EDE8"/>
    </w:rPr>
  </w:style>
  <w:style w:type="character" w:customStyle="1" w:styleId="10">
    <w:name w:val="Заголовок 1 Знак"/>
    <w:basedOn w:val="a0"/>
    <w:link w:val="1"/>
    <w:uiPriority w:val="99"/>
    <w:rsid w:val="00F609A8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qFormat/>
    <w:rsid w:val="00F60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750289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2017-11-22T04:25:00Z</cp:lastPrinted>
  <dcterms:created xsi:type="dcterms:W3CDTF">2017-11-13T06:04:00Z</dcterms:created>
  <dcterms:modified xsi:type="dcterms:W3CDTF">2017-11-29T05:08:00Z</dcterms:modified>
</cp:coreProperties>
</file>